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zr53gzmuqmziggymwdv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марта 2016 года N 151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от 19 марта 2003 года № 144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 ПРОГРАММА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 науки в Кыргызской Республике</w:t>
      </w:r>
    </w:p>
    <w:p>
      <w:r>
        <w:rPr>
          <w:rFonts w:ascii="Arial" w:cs="Arial" w:eastAsia="Arial" w:hAnsi="Arial"/>
          <w:sz w:val="24"/>
          <w:szCs w:val="24"/>
        </w:rPr>
        <w:t xml:space="preserve">на 2003-2005 годы</w:t>
      </w:r>
    </w:p>
    <w:p>
      <w:r>
        <w:rPr>
          <w:rFonts w:ascii="Arial" w:cs="Arial" w:eastAsia="Arial" w:hAnsi="Arial"/>
          <w:sz w:val="24"/>
          <w:szCs w:val="24"/>
        </w:rPr>
        <w:t xml:space="preserve">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Государственная  Программа   реформирования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(далее - Программа) определяет основные меры  по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реформированию  научно-технической  сферы  в  Кыргызской   Республике,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 на ее адаптацию к новым экономическим условиям. В  основу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Программы   положена  "</w:t>
      </w:r>
    </w:p>
    <w:p>
      <w:r>
        <w:rPr>
          <w:rFonts w:ascii="Arial" w:cs="Arial" w:eastAsia="Arial" w:hAnsi="Arial"/>
          <w:sz w:val="24"/>
          <w:szCs w:val="24"/>
        </w:rPr>
        <w:t xml:space="preserve">Концепция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 науки  в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  на  период  1999-2005  годов,  одобренная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14 декабря 1999 года №  691,  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22  августа  2002</w:t>
      </w:r>
    </w:p>
    <w:p>
      <w:r>
        <w:rPr>
          <w:rFonts w:ascii="Arial" w:cs="Arial" w:eastAsia="Arial" w:hAnsi="Arial"/>
          <w:sz w:val="24"/>
          <w:szCs w:val="24"/>
        </w:rPr>
        <w:t xml:space="preserve">года  №  582  "О  ходе  реализации Концепции  реформирования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Республике на период 1999-2005 годов", а также использованы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  положения  общенациональных стратегий -  Комплексной  основы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развития  Кыргызской Республики на период до 2010  года,  Национальной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стратегии сокращения бедности.</w:t>
      </w:r>
    </w:p>
    <w:p>
      <w:r>
        <w:rPr>
          <w:rFonts w:ascii="Arial" w:cs="Arial" w:eastAsia="Arial" w:hAnsi="Arial"/>
          <w:sz w:val="24"/>
          <w:szCs w:val="24"/>
        </w:rPr>
        <w:t xml:space="preserve">1. Обоснование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  современного   общества  во  многом   определяется   его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интеллектуальным потенциалом, а в его структуре наука как высшая форма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творческого  мышления  занимает особое место.  В  цивилизованном  мире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качество  и  стоимость  жизни человека все больше  будет  определяться</w:t>
      </w:r>
    </w:p>
    <w:p>
      <w:r>
        <w:rPr>
          <w:rFonts w:ascii="Arial" w:cs="Arial" w:eastAsia="Arial" w:hAnsi="Arial"/>
          <w:sz w:val="24"/>
          <w:szCs w:val="24"/>
        </w:rPr>
        <w:t xml:space="preserve">уровнем  используемой новой техники и технологии,  развитием  науки  в</w:t>
      </w:r>
    </w:p>
    <w:p>
      <w:r>
        <w:rPr>
          <w:rFonts w:ascii="Arial" w:cs="Arial" w:eastAsia="Arial" w:hAnsi="Arial"/>
          <w:sz w:val="24"/>
          <w:szCs w:val="24"/>
        </w:rPr>
        <w:t xml:space="preserve">целом, как неотъемлемой составляющей национальной культуры.</w:t>
      </w:r>
    </w:p>
    <w:p>
      <w:r>
        <w:rPr>
          <w:rFonts w:ascii="Arial" w:cs="Arial" w:eastAsia="Arial" w:hAnsi="Arial"/>
          <w:sz w:val="24"/>
          <w:szCs w:val="24"/>
        </w:rPr>
        <w:t xml:space="preserve">Научный  потенциал  Кыргызстана сосредоточен в  92  самостоятельных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научно-технических  учреждениях,  организациях,  предприятиях,  высших</w:t>
      </w:r>
    </w:p>
    <w:p>
      <w:r>
        <w:rPr>
          <w:rFonts w:ascii="Arial" w:cs="Arial" w:eastAsia="Arial" w:hAnsi="Arial"/>
          <w:sz w:val="24"/>
          <w:szCs w:val="24"/>
        </w:rPr>
        <w:t xml:space="preserve">учебных   заведениях,   научно-производственных   центрах,   временных</w:t>
      </w:r>
    </w:p>
    <w:p>
      <w:r>
        <w:rPr>
          <w:rFonts w:ascii="Arial" w:cs="Arial" w:eastAsia="Arial" w:hAnsi="Arial"/>
          <w:sz w:val="24"/>
          <w:szCs w:val="24"/>
        </w:rPr>
        <w:t xml:space="preserve">творческих коллективах (табл. 1.1).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1.1.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учреждений, выполняющих научно-технические работы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  Годы        |1991|1992|1993|1994|1995|1996|1998|1999|2000|2001|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 Количество    | 66 | 69 | 74 | 77 | 76 | 76 | 81 | 89 | 90 | 92 |</w:t>
      </w:r>
    </w:p>
    <w:p>
      <w:r>
        <w:rPr>
          <w:rFonts w:ascii="Arial" w:cs="Arial" w:eastAsia="Arial" w:hAnsi="Arial"/>
          <w:sz w:val="24"/>
          <w:szCs w:val="24"/>
        </w:rPr>
        <w:t xml:space="preserve">|научно-технических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 учреждений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составляющими научной сферы являются научные  учреждения</w:t>
      </w:r>
    </w:p>
    <w:p>
      <w:r>
        <w:rPr>
          <w:rFonts w:ascii="Arial" w:cs="Arial" w:eastAsia="Arial" w:hAnsi="Arial"/>
          <w:sz w:val="24"/>
          <w:szCs w:val="24"/>
        </w:rPr>
        <w:t xml:space="preserve">Национальной    академии   наук   и   учреждения,   финансируемые    и</w:t>
      </w:r>
    </w:p>
    <w:p>
      <w:r>
        <w:rPr>
          <w:rFonts w:ascii="Arial" w:cs="Arial" w:eastAsia="Arial" w:hAnsi="Arial"/>
          <w:sz w:val="24"/>
          <w:szCs w:val="24"/>
        </w:rPr>
        <w:t xml:space="preserve">координируемые  Государственным агентством по науке и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  при   Правительстве   Кыргызской   Республики,    где</w:t>
      </w:r>
    </w:p>
    <w:p>
      <w:r>
        <w:rPr>
          <w:rFonts w:ascii="Arial" w:cs="Arial" w:eastAsia="Arial" w:hAnsi="Arial"/>
          <w:sz w:val="24"/>
          <w:szCs w:val="24"/>
        </w:rPr>
        <w:t xml:space="preserve">сосредоточено соответственно 27 и 59 научных учреждений.</w:t>
      </w:r>
    </w:p>
    <w:p>
      <w:r>
        <w:rPr>
          <w:rFonts w:ascii="Arial" w:cs="Arial" w:eastAsia="Arial" w:hAnsi="Arial"/>
          <w:sz w:val="24"/>
          <w:szCs w:val="24"/>
        </w:rPr>
        <w:t xml:space="preserve">С начала 90-х годов в республике отмечается снижение доли стоимости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исследований и разработок в валовом внутреннем продукте.  Если</w:t>
      </w:r>
    </w:p>
    <w:p>
      <w:r>
        <w:rPr>
          <w:rFonts w:ascii="Arial" w:cs="Arial" w:eastAsia="Arial" w:hAnsi="Arial"/>
          <w:sz w:val="24"/>
          <w:szCs w:val="24"/>
        </w:rPr>
        <w:t xml:space="preserve">в  1990  году  удельный  вес стоимости выполненных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 во  всех  сферах во внутреннем валовом продукте (далее  -  ВВП)</w:t>
      </w:r>
    </w:p>
    <w:p>
      <w:r>
        <w:rPr>
          <w:rFonts w:ascii="Arial" w:cs="Arial" w:eastAsia="Arial" w:hAnsi="Arial"/>
          <w:sz w:val="24"/>
          <w:szCs w:val="24"/>
        </w:rPr>
        <w:t xml:space="preserve">составлял 0,7%, то в 1998-2001 г.г. - 0,21% (табл. 1.2.)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Таблицам 1.2.</w:t>
      </w:r>
    </w:p>
    <w:p>
      <w:r>
        <w:rPr>
          <w:rFonts w:ascii="Arial" w:cs="Arial" w:eastAsia="Arial" w:hAnsi="Arial"/>
          <w:sz w:val="24"/>
          <w:szCs w:val="24"/>
        </w:rPr>
        <w:t xml:space="preserve">Доля стоимости НИР в ВВП,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 1990  | 1991  | 1995  | 1996  | 1997  | 1998  | 1999 | 2000  | 2001 |</w:t>
      </w:r>
    </w:p>
    <w:p>
      <w:r>
        <w:rPr>
          <w:rFonts w:ascii="Arial" w:cs="Arial" w:eastAsia="Arial" w:hAnsi="Arial"/>
          <w:sz w:val="24"/>
          <w:szCs w:val="24"/>
        </w:rPr>
        <w:t xml:space="preserve">|-------|-------|-------|-------|-------|-------|------|-------|------|</w:t>
      </w:r>
    </w:p>
    <w:p>
      <w:r>
        <w:rPr>
          <w:rFonts w:ascii="Arial" w:cs="Arial" w:eastAsia="Arial" w:hAnsi="Arial"/>
          <w:sz w:val="24"/>
          <w:szCs w:val="24"/>
        </w:rPr>
        <w:t xml:space="preserve">|  0,7  | 0,33  | 0,22  |  0,3  | 0,33  | 0,21  | 0,10 | 0,10  | 0,10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Для  сравнения: на начало 2000 года Россия вкладывала  в  науку  1%</w:t>
      </w:r>
    </w:p>
    <w:p>
      <w:r>
        <w:rPr>
          <w:rFonts w:ascii="Arial" w:cs="Arial" w:eastAsia="Arial" w:hAnsi="Arial"/>
          <w:sz w:val="24"/>
          <w:szCs w:val="24"/>
        </w:rPr>
        <w:t xml:space="preserve">ВВП,  Украина  -  1,15, Белоруссия - 0,8, Туркмения - 0,5,  Армения  и</w:t>
      </w:r>
    </w:p>
    <w:p>
      <w:r>
        <w:rPr>
          <w:rFonts w:ascii="Arial" w:cs="Arial" w:eastAsia="Arial" w:hAnsi="Arial"/>
          <w:sz w:val="24"/>
          <w:szCs w:val="24"/>
        </w:rPr>
        <w:t xml:space="preserve">Азербайджан  - по 0,4. На уровне Кыргызстана вкладывал в науку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Таджикистан (0,1% ВВП).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1.3.</w:t>
      </w:r>
    </w:p>
    <w:p>
      <w:r>
        <w:rPr>
          <w:rFonts w:ascii="Arial" w:cs="Arial" w:eastAsia="Arial" w:hAnsi="Arial"/>
          <w:sz w:val="24"/>
          <w:szCs w:val="24"/>
        </w:rPr>
        <w:t xml:space="preserve">Доля стоимости НИР к расходу госбюджета,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     1999      |      2000       |      2001       |  2002 (план)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|----------------|-----------------|-----------------|----------------|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 0,65      |      0,43       |      0,54       |     0,38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Общее   сокращение   инвестиций  в  науку  изменило   распределение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 исследований и разработок.  Увеличилась  доля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госбюджета,  расходуемых  на проведение фундаментальных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тогда   как  на  научно-технические  услуги  ассигнования  из  бюджета</w:t>
      </w:r>
    </w:p>
    <w:p>
      <w:r>
        <w:rPr>
          <w:rFonts w:ascii="Arial" w:cs="Arial" w:eastAsia="Arial" w:hAnsi="Arial"/>
          <w:sz w:val="24"/>
          <w:szCs w:val="24"/>
        </w:rPr>
        <w:t xml:space="preserve">практически прекращены.</w:t>
      </w:r>
    </w:p>
    <w:p>
      <w:r>
        <w:rPr>
          <w:rFonts w:ascii="Arial" w:cs="Arial" w:eastAsia="Arial" w:hAnsi="Arial"/>
          <w:sz w:val="24"/>
          <w:szCs w:val="24"/>
        </w:rPr>
        <w:t xml:space="preserve">Сокращается  доля научно-технических разработок по  созданию  новых</w:t>
      </w:r>
    </w:p>
    <w:p>
      <w:r>
        <w:rPr>
          <w:rFonts w:ascii="Arial" w:cs="Arial" w:eastAsia="Arial" w:hAnsi="Arial"/>
          <w:sz w:val="24"/>
          <w:szCs w:val="24"/>
        </w:rPr>
        <w:t xml:space="preserve">видов  материалов,  продуктов,  изготовлению  опытных  образцов  новой</w:t>
      </w:r>
    </w:p>
    <w:p>
      <w:r>
        <w:rPr>
          <w:rFonts w:ascii="Arial" w:cs="Arial" w:eastAsia="Arial" w:hAnsi="Arial"/>
          <w:sz w:val="24"/>
          <w:szCs w:val="24"/>
        </w:rPr>
        <w:t xml:space="preserve">техники,    изделий,    продукций,   что   во    многом    объясняется</w:t>
      </w:r>
    </w:p>
    <w:p>
      <w:r>
        <w:rPr>
          <w:rFonts w:ascii="Arial" w:cs="Arial" w:eastAsia="Arial" w:hAnsi="Arial"/>
          <w:sz w:val="24"/>
          <w:szCs w:val="24"/>
        </w:rPr>
        <w:t xml:space="preserve">невостребованностью  этих  видов  работ  из-за  отсутствия  средств  у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потенциальных заказчиков.</w:t>
      </w:r>
    </w:p>
    <w:p>
      <w:r>
        <w:rPr>
          <w:rFonts w:ascii="Arial" w:cs="Arial" w:eastAsia="Arial" w:hAnsi="Arial"/>
          <w:sz w:val="24"/>
          <w:szCs w:val="24"/>
        </w:rPr>
        <w:t xml:space="preserve">В  последние годы доля бюджетных ассигнований на науку  не  растет,</w:t>
      </w:r>
    </w:p>
    <w:p>
      <w:r>
        <w:rPr>
          <w:rFonts w:ascii="Arial" w:cs="Arial" w:eastAsia="Arial" w:hAnsi="Arial"/>
          <w:sz w:val="24"/>
          <w:szCs w:val="24"/>
        </w:rPr>
        <w:t xml:space="preserve">при этом расходы из внебюджетных фондов сократились с 7% и 1996 г.  до</w:t>
      </w:r>
    </w:p>
    <w:p>
      <w:r>
        <w:rPr>
          <w:rFonts w:ascii="Arial" w:cs="Arial" w:eastAsia="Arial" w:hAnsi="Arial"/>
          <w:sz w:val="24"/>
          <w:szCs w:val="24"/>
        </w:rPr>
        <w:t xml:space="preserve">0,3%  в  2000  г.  Этот  факт говорит о том,  что  создание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(общественных,  частных,  региональных)  фондов  поддержки   науки   в</w:t>
      </w:r>
    </w:p>
    <w:p>
      <w:r>
        <w:rPr>
          <w:rFonts w:ascii="Arial" w:cs="Arial" w:eastAsia="Arial" w:hAnsi="Arial"/>
          <w:sz w:val="24"/>
          <w:szCs w:val="24"/>
        </w:rPr>
        <w:t xml:space="preserve">последние годы идет на убыль. Незначителен удельный вес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НИОКР  из  собственных  средств научных организаций,  заработанных  от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хоздоговоров. Эти средства, а также деньги, полученные  от</w:t>
      </w:r>
    </w:p>
    <w:p>
      <w:r>
        <w:rPr>
          <w:rFonts w:ascii="Arial" w:cs="Arial" w:eastAsia="Arial" w:hAnsi="Arial"/>
          <w:sz w:val="24"/>
          <w:szCs w:val="24"/>
        </w:rPr>
        <w:t xml:space="preserve">сдачи  своих помещений в аренду, практически полностью расходуются  на</w:t>
      </w:r>
    </w:p>
    <w:p>
      <w:r>
        <w:rPr>
          <w:rFonts w:ascii="Arial" w:cs="Arial" w:eastAsia="Arial" w:hAnsi="Arial"/>
          <w:sz w:val="24"/>
          <w:szCs w:val="24"/>
        </w:rPr>
        <w:t xml:space="preserve">оплату  труда  и  погашение эксплуатационных  расходов,  поэтому  лишь</w:t>
      </w:r>
    </w:p>
    <w:p>
      <w:r>
        <w:rPr>
          <w:rFonts w:ascii="Arial" w:cs="Arial" w:eastAsia="Arial" w:hAnsi="Arial"/>
          <w:sz w:val="24"/>
          <w:szCs w:val="24"/>
        </w:rPr>
        <w:t xml:space="preserve">небольшая  часть  заработанных средств  может  быть  использована  для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проведения  научно-исследовательских  работ.  Доля  вложений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заказчиков в науку сократилась с 32,4% в 1996, до 18,8% и 2000 г.</w:t>
      </w:r>
    </w:p>
    <w:p>
      <w:r>
        <w:rPr>
          <w:rFonts w:ascii="Arial" w:cs="Arial" w:eastAsia="Arial" w:hAnsi="Arial"/>
          <w:sz w:val="24"/>
          <w:szCs w:val="24"/>
        </w:rPr>
        <w:t xml:space="preserve">Уменьшается  доля активной части основных фондов из-за интенсивного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старения  и износа машин и оборудования и практического отсутствия  их</w:t>
      </w:r>
    </w:p>
    <w:p>
      <w:r>
        <w:rPr>
          <w:rFonts w:ascii="Arial" w:cs="Arial" w:eastAsia="Arial" w:hAnsi="Arial"/>
          <w:sz w:val="24"/>
          <w:szCs w:val="24"/>
        </w:rPr>
        <w:t xml:space="preserve">обновления   из-за  нехватки  инвестиций  на  эти  цели.   Практически</w:t>
      </w:r>
    </w:p>
    <w:p>
      <w:r>
        <w:rPr>
          <w:rFonts w:ascii="Arial" w:cs="Arial" w:eastAsia="Arial" w:hAnsi="Arial"/>
          <w:sz w:val="24"/>
          <w:szCs w:val="24"/>
        </w:rPr>
        <w:t xml:space="preserve">прекращено  централизованное инвестирование на приобретение  приборов,</w:t>
      </w:r>
    </w:p>
    <w:p>
      <w:r>
        <w:rPr>
          <w:rFonts w:ascii="Arial" w:cs="Arial" w:eastAsia="Arial" w:hAnsi="Arial"/>
          <w:sz w:val="24"/>
          <w:szCs w:val="24"/>
        </w:rPr>
        <w:t xml:space="preserve">оборудования, расходных материалов и т.п. Капитальные вложения в науку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не  производятся, что неизбежно влечет дальнейшее физическое  и</w:t>
      </w:r>
    </w:p>
    <w:p>
      <w:r>
        <w:rPr>
          <w:rFonts w:ascii="Arial" w:cs="Arial" w:eastAsia="Arial" w:hAnsi="Arial"/>
          <w:sz w:val="24"/>
          <w:szCs w:val="24"/>
        </w:rPr>
        <w:t xml:space="preserve">моральное старение ее материально-технической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1.3.</w:t>
      </w:r>
    </w:p>
    <w:p>
      <w:r>
        <w:rPr>
          <w:rFonts w:ascii="Arial" w:cs="Arial" w:eastAsia="Arial" w:hAnsi="Arial"/>
          <w:sz w:val="24"/>
          <w:szCs w:val="24"/>
        </w:rPr>
        <w:t xml:space="preserve">Количество людей, занятых в сфере науки, тыс. чел.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   Годы     |1991|1992|1993|1994|1995|1996|1997|1998|1999|2000|2001|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|--------------|----|----|----|----|----|----|----|----|----|----|----|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   Наука и   |17,8|13,9|10,9| 8,5| 6,9| 6,9| 6,3| 5,9| 5,4| 5,8| 4,6|</w:t>
      </w:r>
    </w:p>
    <w:p>
      <w:r>
        <w:rPr>
          <w:rFonts w:ascii="Arial" w:cs="Arial" w:eastAsia="Arial" w:hAnsi="Arial"/>
          <w:sz w:val="24"/>
          <w:szCs w:val="24"/>
        </w:rPr>
        <w:t xml:space="preserve">|    научное   |    |    |    |    |    |    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 обслуживание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|--------------|----|----|----|----|----|----|----|----|----|----|----|</w:t>
      </w:r>
    </w:p>
    <w:p>
      <w:r>
        <w:rPr>
          <w:rFonts w:ascii="Arial" w:cs="Arial" w:eastAsia="Arial" w:hAnsi="Arial"/>
          <w:sz w:val="24"/>
          <w:szCs w:val="24"/>
        </w:rPr>
        <w:t xml:space="preserve">|  В процентах | 1,0| 0,8| 0,6| 0,5| 0,4| 0,4| 0,4| 0,3| 0,3| 0,3| 0,8|</w:t>
      </w:r>
    </w:p>
    <w:p>
      <w:r>
        <w:rPr>
          <w:rFonts w:ascii="Arial" w:cs="Arial" w:eastAsia="Arial" w:hAnsi="Arial"/>
          <w:sz w:val="24"/>
          <w:szCs w:val="24"/>
        </w:rPr>
        <w:t xml:space="preserve">|   к общей  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 численности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занятых в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|   экономике  |    |    |    |    |    |    |    |    |    |    |   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Численность  людей, занятых в сфере науки, с каждым  годом  падает.</w:t>
      </w:r>
    </w:p>
    <w:p>
      <w:r>
        <w:rPr>
          <w:rFonts w:ascii="Arial" w:cs="Arial" w:eastAsia="Arial" w:hAnsi="Arial"/>
          <w:sz w:val="24"/>
          <w:szCs w:val="24"/>
        </w:rPr>
        <w:t xml:space="preserve">Эта динамика за период с 1990 по 2001 годы показана в табл. 1.3. (тыс.</w:t>
      </w:r>
    </w:p>
    <w:p>
      <w:r>
        <w:rPr>
          <w:rFonts w:ascii="Arial" w:cs="Arial" w:eastAsia="Arial" w:hAnsi="Arial"/>
          <w:sz w:val="24"/>
          <w:szCs w:val="24"/>
        </w:rPr>
        <w:t xml:space="preserve">чел).</w:t>
      </w:r>
    </w:p>
    <w:p>
      <w:r>
        <w:rPr>
          <w:rFonts w:ascii="Arial" w:cs="Arial" w:eastAsia="Arial" w:hAnsi="Arial"/>
          <w:sz w:val="24"/>
          <w:szCs w:val="24"/>
        </w:rPr>
        <w:t xml:space="preserve">По  сравнению  с  1990 годом количество человек, занятых  в  науке,</w:t>
      </w:r>
    </w:p>
    <w:p>
      <w:r>
        <w:rPr>
          <w:rFonts w:ascii="Arial" w:cs="Arial" w:eastAsia="Arial" w:hAnsi="Arial"/>
          <w:sz w:val="24"/>
          <w:szCs w:val="24"/>
        </w:rPr>
        <w:t xml:space="preserve">сократилась  в  5,4 раза, причем сокращение происходит преимущественно</w:t>
      </w:r>
    </w:p>
    <w:p>
      <w:r>
        <w:rPr>
          <w:rFonts w:ascii="Arial" w:cs="Arial" w:eastAsia="Arial" w:hAnsi="Arial"/>
          <w:sz w:val="24"/>
          <w:szCs w:val="24"/>
        </w:rPr>
        <w:t xml:space="preserve">за счет специалистов отраслевой науки.</w:t>
      </w:r>
    </w:p>
    <w:p>
      <w:r>
        <w:rPr>
          <w:rFonts w:ascii="Arial" w:cs="Arial" w:eastAsia="Arial" w:hAnsi="Arial"/>
          <w:sz w:val="24"/>
          <w:szCs w:val="24"/>
        </w:rPr>
        <w:t xml:space="preserve">Больше  всего  специалистов  занято в  технических  и  естественных</w:t>
      </w:r>
    </w:p>
    <w:p>
      <w:r>
        <w:rPr>
          <w:rFonts w:ascii="Arial" w:cs="Arial" w:eastAsia="Arial" w:hAnsi="Arial"/>
          <w:sz w:val="24"/>
          <w:szCs w:val="24"/>
        </w:rPr>
        <w:t xml:space="preserve">науках (соответственно 1274 и 1087 человек), затем - в медицине (750),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обществоведении (328) и сельском хозяйстве (325). Увеличивается  число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специалистов-теоретиков,     уменьшается     число     дипломированных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  среди  женщин.  Сократилось  количество  специалистов  в</w:t>
      </w:r>
    </w:p>
    <w:p>
      <w:r>
        <w:rPr>
          <w:rFonts w:ascii="Arial" w:cs="Arial" w:eastAsia="Arial" w:hAnsi="Arial"/>
          <w:sz w:val="24"/>
          <w:szCs w:val="24"/>
        </w:rPr>
        <w:t xml:space="preserve">гуманитарных  науках  -  с  518  до 241 человека.  Факторами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численности  специалистов является миграция,  в  основном  некоренного</w:t>
      </w:r>
    </w:p>
    <w:p>
      <w:r>
        <w:rPr>
          <w:rFonts w:ascii="Arial" w:cs="Arial" w:eastAsia="Arial" w:hAnsi="Arial"/>
          <w:sz w:val="24"/>
          <w:szCs w:val="24"/>
        </w:rPr>
        <w:t xml:space="preserve">населения, переход специалистов в частные и другие структуры, где выше</w:t>
      </w:r>
    </w:p>
    <w:p>
      <w:r>
        <w:rPr>
          <w:rFonts w:ascii="Arial" w:cs="Arial" w:eastAsia="Arial" w:hAnsi="Arial"/>
          <w:sz w:val="24"/>
          <w:szCs w:val="24"/>
        </w:rPr>
        <w:t xml:space="preserve">заработная плата.</w:t>
      </w:r>
    </w:p>
    <w:p>
      <w:r>
        <w:rPr>
          <w:rFonts w:ascii="Arial" w:cs="Arial" w:eastAsia="Arial" w:hAnsi="Arial"/>
          <w:sz w:val="24"/>
          <w:szCs w:val="24"/>
        </w:rPr>
        <w:t xml:space="preserve">Отток  специалистов из науки в другие сферы деятельности в  большей</w:t>
      </w:r>
    </w:p>
    <w:p>
      <w:r>
        <w:rPr>
          <w:rFonts w:ascii="Arial" w:cs="Arial" w:eastAsia="Arial" w:hAnsi="Arial"/>
          <w:sz w:val="24"/>
          <w:szCs w:val="24"/>
        </w:rPr>
        <w:t xml:space="preserve">степени  связан  с отставанием уровня оплаты их труда по  сравнению  с</w:t>
      </w:r>
    </w:p>
    <w:p>
      <w:r>
        <w:rPr>
          <w:rFonts w:ascii="Arial" w:cs="Arial" w:eastAsia="Arial" w:hAnsi="Arial"/>
          <w:sz w:val="24"/>
          <w:szCs w:val="24"/>
        </w:rPr>
        <w:t xml:space="preserve">оплатой в других отраслях экономики и, соответственно, резким падением</w:t>
      </w:r>
    </w:p>
    <w:p>
      <w:r>
        <w:rPr>
          <w:rFonts w:ascii="Arial" w:cs="Arial" w:eastAsia="Arial" w:hAnsi="Arial"/>
          <w:sz w:val="24"/>
          <w:szCs w:val="24"/>
        </w:rPr>
        <w:t xml:space="preserve">жизненного уровня ученых. Соотношение уровней заработной платы в 1996-</w:t>
      </w:r>
    </w:p>
    <w:p>
      <w:r>
        <w:rPr>
          <w:rFonts w:ascii="Arial" w:cs="Arial" w:eastAsia="Arial" w:hAnsi="Arial"/>
          <w:sz w:val="24"/>
          <w:szCs w:val="24"/>
        </w:rPr>
        <w:t xml:space="preserve">2001 годы в отдельных отраслях экономики приведено в таблице 1.4.</w:t>
      </w:r>
    </w:p>
    <w:p>
      <w:r>
        <w:rPr>
          <w:rFonts w:ascii="Arial" w:cs="Arial" w:eastAsia="Arial" w:hAnsi="Arial"/>
          <w:sz w:val="24"/>
          <w:szCs w:val="24"/>
        </w:rPr>
        <w:t xml:space="preserve">Таблица 1.4.</w:t>
      </w:r>
    </w:p>
    <w:p>
      <w:r>
        <w:rPr>
          <w:rFonts w:ascii="Arial" w:cs="Arial" w:eastAsia="Arial" w:hAnsi="Arial"/>
          <w:sz w:val="24"/>
          <w:szCs w:val="24"/>
        </w:rPr>
        <w:t xml:space="preserve">Соотношение уровней заработной платы в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отраслях экономики, %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|  Годы  | Всего в |                   В том числе            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|экономике|--------------------------------------------------|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|Наука и | Промыш-|  Аппарат |Кредитование|Информа-|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|научное |ленность|  органов |            |  тика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|обслужи-|        |управления|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 вание  |        |          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|--------|---------|--------|--------|----------|------------|--------|</w:t>
      </w:r>
    </w:p>
    <w:p>
      <w:r>
        <w:rPr>
          <w:rFonts w:ascii="Arial" w:cs="Arial" w:eastAsia="Arial" w:hAnsi="Arial"/>
          <w:sz w:val="24"/>
          <w:szCs w:val="24"/>
        </w:rPr>
        <w:t xml:space="preserve">|        |         |        |        |          |            |        |</w:t>
      </w:r>
    </w:p>
    <w:p>
      <w:r>
        <w:rPr>
          <w:rFonts w:ascii="Arial" w:cs="Arial" w:eastAsia="Arial" w:hAnsi="Arial"/>
          <w:sz w:val="24"/>
          <w:szCs w:val="24"/>
        </w:rPr>
        <w:t xml:space="preserve">|  1996  |   100   | 112,1  | 150,3  |  141,0   |   189,5    |  137,6 |</w:t>
      </w:r>
    </w:p>
    <w:p>
      <w:r>
        <w:rPr>
          <w:rFonts w:ascii="Arial" w:cs="Arial" w:eastAsia="Arial" w:hAnsi="Arial"/>
          <w:sz w:val="24"/>
          <w:szCs w:val="24"/>
        </w:rPr>
        <w:t xml:space="preserve">|  1997  |   100   | 122,3  | 156,6  |  139,5   |   294,5    |  168,5 |</w:t>
      </w:r>
    </w:p>
    <w:p>
      <w:r>
        <w:rPr>
          <w:rFonts w:ascii="Arial" w:cs="Arial" w:eastAsia="Arial" w:hAnsi="Arial"/>
          <w:sz w:val="24"/>
          <w:szCs w:val="24"/>
        </w:rPr>
        <w:t xml:space="preserve">|  1998  |   100   | 121,6  | 168,8  |  131,1   |   302,0    |  142,7 |</w:t>
      </w:r>
    </w:p>
    <w:p>
      <w:r>
        <w:rPr>
          <w:rFonts w:ascii="Arial" w:cs="Arial" w:eastAsia="Arial" w:hAnsi="Arial"/>
          <w:sz w:val="24"/>
          <w:szCs w:val="24"/>
        </w:rPr>
        <w:t xml:space="preserve">|  1999  |   100   | 106,2  | 193,5  |  115,9   |   294,4    |  131,3 |</w:t>
      </w:r>
    </w:p>
    <w:p>
      <w:r>
        <w:rPr>
          <w:rFonts w:ascii="Arial" w:cs="Arial" w:eastAsia="Arial" w:hAnsi="Arial"/>
          <w:sz w:val="24"/>
          <w:szCs w:val="24"/>
        </w:rPr>
        <w:t xml:space="preserve">|  2000  |   100   |  97,7  | 169,5  |  134,0   |   343,7    |  143,5 |</w:t>
      </w:r>
    </w:p>
    <w:p>
      <w:r>
        <w:rPr>
          <w:rFonts w:ascii="Arial" w:cs="Arial" w:eastAsia="Arial" w:hAnsi="Arial"/>
          <w:sz w:val="24"/>
          <w:szCs w:val="24"/>
        </w:rPr>
        <w:t xml:space="preserve">|  2001  |   100   |  99,6  | 170,1  |  151,6   |   391,2    |  134,6 |</w:t>
      </w:r>
    </w:p>
    <w:p>
      <w:r>
        <w:rPr>
          <w:rFonts w:ascii="Arial" w:cs="Arial" w:eastAsia="Arial" w:hAnsi="Arial"/>
          <w:sz w:val="24"/>
          <w:szCs w:val="24"/>
        </w:rPr>
        <w:t xml:space="preserve">-----------------------------------------------------------------------</w:t>
      </w:r>
    </w:p>
    <w:p>
      <w:r>
        <w:rPr>
          <w:rFonts w:ascii="Arial" w:cs="Arial" w:eastAsia="Arial" w:hAnsi="Arial"/>
          <w:sz w:val="24"/>
          <w:szCs w:val="24"/>
        </w:rPr>
        <w:t xml:space="preserve">Отмечается устойчивая тенденция падения заработной платы  ученых  и</w:t>
      </w:r>
    </w:p>
    <w:p>
      <w:r>
        <w:rPr>
          <w:rFonts w:ascii="Arial" w:cs="Arial" w:eastAsia="Arial" w:hAnsi="Arial"/>
          <w:sz w:val="24"/>
          <w:szCs w:val="24"/>
        </w:rPr>
        <w:t xml:space="preserve">рост  доходов специалистов, занятых в аппаратах управления, и особенно</w:t>
      </w:r>
    </w:p>
    <w:p>
      <w:r>
        <w:rPr>
          <w:rFonts w:ascii="Arial" w:cs="Arial" w:eastAsia="Arial" w:hAnsi="Arial"/>
          <w:sz w:val="24"/>
          <w:szCs w:val="24"/>
        </w:rPr>
        <w:t xml:space="preserve">в  банковской  сфере, где средняя оплата труда в 4 раза  выше,  чем  в</w:t>
      </w:r>
    </w:p>
    <w:p>
      <w:r>
        <w:rPr>
          <w:rFonts w:ascii="Arial" w:cs="Arial" w:eastAsia="Arial" w:hAnsi="Arial"/>
          <w:sz w:val="24"/>
          <w:szCs w:val="24"/>
        </w:rPr>
        <w:t xml:space="preserve">науке.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 ситуации, при которой падает общественный престиж 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труда  и  снижается  реальное  влияние  ученых  на  положение  дел   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  и  уровень  их социальной защищенности  грозит  не  только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социальной   апатией,  но  и  выпадением  науки  из  общенационального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культурного   слоя,   разрывом  ее  связей  с  другими   составляющими</w:t>
      </w:r>
    </w:p>
    <w:p>
      <w:r>
        <w:rPr>
          <w:rFonts w:ascii="Arial" w:cs="Arial" w:eastAsia="Arial" w:hAnsi="Arial"/>
          <w:sz w:val="24"/>
          <w:szCs w:val="24"/>
        </w:rPr>
        <w:t xml:space="preserve">общественного  сознания и превращением в систему,  замкнутую  саму  на</w:t>
      </w:r>
    </w:p>
    <w:p>
      <w:r>
        <w:rPr>
          <w:rFonts w:ascii="Arial" w:cs="Arial" w:eastAsia="Arial" w:hAnsi="Arial"/>
          <w:sz w:val="24"/>
          <w:szCs w:val="24"/>
        </w:rPr>
        <w:t xml:space="preserve">себя.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  причинами, которые сдерживают развитие  и  эффективность</w:t>
      </w:r>
    </w:p>
    <w:p>
      <w:r>
        <w:rPr>
          <w:rFonts w:ascii="Arial" w:cs="Arial" w:eastAsia="Arial" w:hAnsi="Arial"/>
          <w:sz w:val="24"/>
          <w:szCs w:val="24"/>
        </w:rPr>
        <w:t xml:space="preserve">научной и инновационной деятельности в республике,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сокращение  объемов  и  не рациональное  для  науки  постатейное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 науки из республиканского бюджета по разделу "Расходы";</w:t>
      </w:r>
    </w:p>
    <w:p>
      <w:r>
        <w:rPr>
          <w:rFonts w:ascii="Arial" w:cs="Arial" w:eastAsia="Arial" w:hAnsi="Arial"/>
          <w:sz w:val="24"/>
          <w:szCs w:val="24"/>
        </w:rPr>
        <w:t xml:space="preserve">-  существующая  в  республике налоговая политика,  не  учитывающая</w:t>
      </w:r>
    </w:p>
    <w:p>
      <w:r>
        <w:rPr>
          <w:rFonts w:ascii="Arial" w:cs="Arial" w:eastAsia="Arial" w:hAnsi="Arial"/>
          <w:sz w:val="24"/>
          <w:szCs w:val="24"/>
        </w:rPr>
        <w:t xml:space="preserve">особые  условия создания и использования технических и технологических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нововведений   и   не   предусматривающая   льготное   налогообложение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разработчиков  новой  техники и технологий и  их  потребителей.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 налоговая  система не предусматривает санкций  к  пользователям</w:t>
      </w:r>
    </w:p>
    <w:p>
      <w:r>
        <w:rPr>
          <w:rFonts w:ascii="Arial" w:cs="Arial" w:eastAsia="Arial" w:hAnsi="Arial"/>
          <w:sz w:val="24"/>
          <w:szCs w:val="24"/>
        </w:rPr>
        <w:t xml:space="preserve">устаревших,  в  том  числе  экологически  опасных  и  ресурсозатратных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технологий;</w:t>
      </w:r>
    </w:p>
    <w:p>
      <w:r>
        <w:rPr>
          <w:rFonts w:ascii="Arial" w:cs="Arial" w:eastAsia="Arial" w:hAnsi="Arial"/>
          <w:sz w:val="24"/>
          <w:szCs w:val="24"/>
        </w:rPr>
        <w:t xml:space="preserve">-  потеря  уникальных высококвалифицированных кадров  из-за  низкой</w:t>
      </w:r>
    </w:p>
    <w:p>
      <w:r>
        <w:rPr>
          <w:rFonts w:ascii="Arial" w:cs="Arial" w:eastAsia="Arial" w:hAnsi="Arial"/>
          <w:sz w:val="24"/>
          <w:szCs w:val="24"/>
        </w:rPr>
        <w:t xml:space="preserve">оплаты труда;</w:t>
      </w:r>
    </w:p>
    <w:p>
      <w:r>
        <w:rPr>
          <w:rFonts w:ascii="Arial" w:cs="Arial" w:eastAsia="Arial" w:hAnsi="Arial"/>
          <w:sz w:val="24"/>
          <w:szCs w:val="24"/>
        </w:rPr>
        <w:t xml:space="preserve">-  сокращение  притока в науку талантливой молодежи из-за  снижения</w:t>
      </w:r>
    </w:p>
    <w:p>
      <w:r>
        <w:rPr>
          <w:rFonts w:ascii="Arial" w:cs="Arial" w:eastAsia="Arial" w:hAnsi="Arial"/>
          <w:sz w:val="24"/>
          <w:szCs w:val="24"/>
        </w:rPr>
        <w:t xml:space="preserve">престижности научной деятельности и низкой стипендии аспирантов;</w:t>
      </w:r>
    </w:p>
    <w:p>
      <w:r>
        <w:rPr>
          <w:rFonts w:ascii="Arial" w:cs="Arial" w:eastAsia="Arial" w:hAnsi="Arial"/>
          <w:sz w:val="24"/>
          <w:szCs w:val="24"/>
        </w:rPr>
        <w:t xml:space="preserve">- снижение уровня компетентности специалистов, широты их кругозора,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распространение  пессимистических настроений, уход из  науки 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ярких личностей, заполнение вакансий случайными людьми;</w:t>
      </w:r>
    </w:p>
    <w:p>
      <w:r>
        <w:rPr>
          <w:rFonts w:ascii="Arial" w:cs="Arial" w:eastAsia="Arial" w:hAnsi="Arial"/>
          <w:sz w:val="24"/>
          <w:szCs w:val="24"/>
        </w:rPr>
        <w:t xml:space="preserve">-   старение   материально-технической  базы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из-за отсутствия финансирования на обновление парка приборов</w:t>
      </w:r>
    </w:p>
    <w:p>
      <w:r>
        <w:rPr>
          <w:rFonts w:ascii="Arial" w:cs="Arial" w:eastAsia="Arial" w:hAnsi="Arial"/>
          <w:sz w:val="24"/>
          <w:szCs w:val="24"/>
        </w:rPr>
        <w:t xml:space="preserve">и   оборудования.   Работа   на  устаревшем   оборудовании   уменьшает</w:t>
      </w:r>
    </w:p>
    <w:p>
      <w:r>
        <w:rPr>
          <w:rFonts w:ascii="Arial" w:cs="Arial" w:eastAsia="Arial" w:hAnsi="Arial"/>
          <w:sz w:val="24"/>
          <w:szCs w:val="24"/>
        </w:rPr>
        <w:t xml:space="preserve">вероятность значимых достижений;</w:t>
      </w:r>
    </w:p>
    <w:p>
      <w:r>
        <w:rPr>
          <w:rFonts w:ascii="Arial" w:cs="Arial" w:eastAsia="Arial" w:hAnsi="Arial"/>
          <w:sz w:val="24"/>
          <w:szCs w:val="24"/>
        </w:rPr>
        <w:t xml:space="preserve">-  информационный "голод" в отдельных отраслевых  НИИ,  не  имеющих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компьютерной  техники  и  выхода в Интернет, что  значительно  снижает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эффективность    научно-инновационного   комплекса.    Мировой    опыт</w:t>
      </w:r>
    </w:p>
    <w:p>
      <w:r>
        <w:rPr>
          <w:rFonts w:ascii="Arial" w:cs="Arial" w:eastAsia="Arial" w:hAnsi="Arial"/>
          <w:sz w:val="24"/>
          <w:szCs w:val="24"/>
        </w:rPr>
        <w:t xml:space="preserve">показывает,  что  уже  сейчас 50-90% информационного  ресурса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учреждений обеспечивается за счет внешних 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источников;</w:t>
      </w:r>
    </w:p>
    <w:p>
      <w:r>
        <w:rPr>
          <w:rFonts w:ascii="Arial" w:cs="Arial" w:eastAsia="Arial" w:hAnsi="Arial"/>
          <w:sz w:val="24"/>
          <w:szCs w:val="24"/>
        </w:rPr>
        <w:t xml:space="preserve">-   отсутствие   реальной   конкуренции  в   экономике   становится</w:t>
      </w:r>
    </w:p>
    <w:p>
      <w:r>
        <w:rPr>
          <w:rFonts w:ascii="Arial" w:cs="Arial" w:eastAsia="Arial" w:hAnsi="Arial"/>
          <w:sz w:val="24"/>
          <w:szCs w:val="24"/>
        </w:rPr>
        <w:t xml:space="preserve">предпосылкой   к   свертыванию   инновационной   деятельности,    т.е.</w:t>
      </w:r>
    </w:p>
    <w:p>
      <w:r>
        <w:rPr>
          <w:rFonts w:ascii="Arial" w:cs="Arial" w:eastAsia="Arial" w:hAnsi="Arial"/>
          <w:sz w:val="24"/>
          <w:szCs w:val="24"/>
        </w:rPr>
        <w:t xml:space="preserve">невостребованности результатов научных 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Существуют и другие проблемы и угрозы, но большинство из них, как и</w:t>
      </w:r>
    </w:p>
    <w:p>
      <w:r>
        <w:rPr>
          <w:rFonts w:ascii="Arial" w:cs="Arial" w:eastAsia="Arial" w:hAnsi="Arial"/>
          <w:sz w:val="24"/>
          <w:szCs w:val="24"/>
        </w:rPr>
        <w:t xml:space="preserve">вышеперечисленные, связаны с дефицитом финансовых ресурсов для  науки.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Научно-технологический комплекс традиционно представляет собой один из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важнейших  объектов государственного регулирования  и  в  принципе  не</w:t>
      </w:r>
    </w:p>
    <w:p>
      <w:r>
        <w:rPr>
          <w:rFonts w:ascii="Arial" w:cs="Arial" w:eastAsia="Arial" w:hAnsi="Arial"/>
          <w:sz w:val="24"/>
          <w:szCs w:val="24"/>
        </w:rPr>
        <w:t xml:space="preserve">может   полноценно  существовать  и  развиваться  без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поддержки.</w:t>
      </w:r>
    </w:p>
    <w:p>
      <w:r>
        <w:rPr>
          <w:rFonts w:ascii="Arial" w:cs="Arial" w:eastAsia="Arial" w:hAnsi="Arial"/>
          <w:sz w:val="24"/>
          <w:szCs w:val="24"/>
        </w:rPr>
        <w:t xml:space="preserve">2. Цель и задачи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2.1.  Цель Программы - превращение научной сферы в важнейший ресурс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экономического   и   духовного   обновления   Кыргызстана   путем   ее</w:t>
      </w:r>
    </w:p>
    <w:p>
      <w:r>
        <w:rPr>
          <w:rFonts w:ascii="Arial" w:cs="Arial" w:eastAsia="Arial" w:hAnsi="Arial"/>
          <w:sz w:val="24"/>
          <w:szCs w:val="24"/>
        </w:rPr>
        <w:t xml:space="preserve">реформирования   и  проведения  эффективной  государственной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политики,   адекватной   экономическому   положению    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 развития Кыргызской Республики на ближайшие годы.</w:t>
      </w:r>
    </w:p>
    <w:p>
      <w:r>
        <w:rPr>
          <w:rFonts w:ascii="Arial" w:cs="Arial" w:eastAsia="Arial" w:hAnsi="Arial"/>
          <w:sz w:val="24"/>
          <w:szCs w:val="24"/>
        </w:rPr>
        <w:t xml:space="preserve">2.2. Основной задачей Программы являемся разработка и конкретизация</w:t>
      </w:r>
    </w:p>
    <w:p>
      <w:r>
        <w:rPr>
          <w:rFonts w:ascii="Arial" w:cs="Arial" w:eastAsia="Arial" w:hAnsi="Arial"/>
          <w:sz w:val="24"/>
          <w:szCs w:val="24"/>
        </w:rPr>
        <w:t xml:space="preserve">мер   по   реализации  государственной  научно-технической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включающих: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законодательной  и  нормативно-правовой  базы</w:t>
      </w:r>
    </w:p>
    <w:p>
      <w:r>
        <w:rPr>
          <w:rFonts w:ascii="Arial" w:cs="Arial" w:eastAsia="Arial" w:hAnsi="Arial"/>
          <w:sz w:val="24"/>
          <w:szCs w:val="24"/>
        </w:rPr>
        <w:t xml:space="preserve">науки, адаптированной к современным экономическим условиям;</w:t>
      </w:r>
    </w:p>
    <w:p>
      <w:r>
        <w:rPr>
          <w:rFonts w:ascii="Arial" w:cs="Arial" w:eastAsia="Arial" w:hAnsi="Arial"/>
          <w:sz w:val="24"/>
          <w:szCs w:val="24"/>
        </w:rPr>
        <w:t xml:space="preserve">-  разработку  новых  стандартизованных методов экспертизы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  оценки  их  качества,  создание   четких   индикаторов</w:t>
      </w:r>
    </w:p>
    <w:p>
      <w:r>
        <w:rPr>
          <w:rFonts w:ascii="Arial" w:cs="Arial" w:eastAsia="Arial" w:hAnsi="Arial"/>
          <w:sz w:val="24"/>
          <w:szCs w:val="24"/>
        </w:rPr>
        <w:t xml:space="preserve">эффективности и востребованности результатов НИР;</w:t>
      </w:r>
    </w:p>
    <w:p>
      <w:r>
        <w:rPr>
          <w:rFonts w:ascii="Arial" w:cs="Arial" w:eastAsia="Arial" w:hAnsi="Arial"/>
          <w:sz w:val="24"/>
          <w:szCs w:val="24"/>
        </w:rPr>
        <w:t xml:space="preserve">-    оптимизацию   сети   научно-исследовательских   учреждений 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на приоритеты в развитии Кыргызской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экономических  и  социальных  условий  для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кадров  новой  формации, повышения престижа  научного 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востребованности результатов исследовательской деятельности и  притока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молодежи в научную сферу;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совершенствование  механизма  финансового  обеспечения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рационального его использования;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 информационного и организационного обеспечения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 деятельности;</w:t>
      </w:r>
    </w:p>
    <w:p>
      <w:r>
        <w:rPr>
          <w:rFonts w:ascii="Arial" w:cs="Arial" w:eastAsia="Arial" w:hAnsi="Arial"/>
          <w:sz w:val="24"/>
          <w:szCs w:val="24"/>
        </w:rPr>
        <w:t xml:space="preserve">-  укрепление научно-технического потенциала регионов республики  с</w:t>
      </w:r>
    </w:p>
    <w:p>
      <w:r>
        <w:rPr>
          <w:rFonts w:ascii="Arial" w:cs="Arial" w:eastAsia="Arial" w:hAnsi="Arial"/>
          <w:sz w:val="24"/>
          <w:szCs w:val="24"/>
        </w:rPr>
        <w:t xml:space="preserve">ориентацией его на развитие местных экономических приоритетов:</w:t>
      </w:r>
    </w:p>
    <w:p>
      <w:r>
        <w:rPr>
          <w:rFonts w:ascii="Arial" w:cs="Arial" w:eastAsia="Arial" w:hAnsi="Arial"/>
          <w:sz w:val="24"/>
          <w:szCs w:val="24"/>
        </w:rPr>
        <w:t xml:space="preserve">-   развитие  инновационной  деятельности,  создание  условий   для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включения  научных разработок в хозяйственный оборот и  рынка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продукции гармонизированного к мировой практике;</w:t>
      </w:r>
    </w:p>
    <w:p>
      <w:r>
        <w:rPr>
          <w:rFonts w:ascii="Arial" w:cs="Arial" w:eastAsia="Arial" w:hAnsi="Arial"/>
          <w:sz w:val="24"/>
          <w:szCs w:val="24"/>
        </w:rPr>
        <w:t xml:space="preserve">-  расширение  международного  научно-технического  сотрудничества,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условий для полноправного участия Кыргызстана  в  глобальных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интеграционных   процессах  в  сфере  науки   и   научно-инновационной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3. Совершенствование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Продолжающаяся  глобализация политических и социально-экономических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процессов,  необходимость  вхождения  Кыргызстана  в  мировое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 пространство  требует  совершенствования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политики  в  научно-технической  сфере.  Современная  модель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политики  предполагает  усиление  ресурсного  обеспечения</w:t>
      </w:r>
    </w:p>
    <w:p>
      <w:r>
        <w:rPr>
          <w:rFonts w:ascii="Arial" w:cs="Arial" w:eastAsia="Arial" w:hAnsi="Arial"/>
          <w:sz w:val="24"/>
          <w:szCs w:val="24"/>
        </w:rPr>
        <w:t xml:space="preserve">науки,   усовершенствование  ее  институциональной  инфраструктуры   и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механизмов управления.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 звеном научно-технической политики является государственный</w:t>
      </w:r>
    </w:p>
    <w:p>
      <w:r>
        <w:rPr>
          <w:rFonts w:ascii="Arial" w:cs="Arial" w:eastAsia="Arial" w:hAnsi="Arial"/>
          <w:sz w:val="24"/>
          <w:szCs w:val="24"/>
        </w:rPr>
        <w:t xml:space="preserve">заказ  для  науки,  в  основе которого лежат приоритеты,  определяемые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государством. Современное состояние научного потенциала, финансовых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материально-технических   ресурсов  страны,   вызывают   необходимость</w:t>
      </w:r>
    </w:p>
    <w:p>
      <w:r>
        <w:rPr>
          <w:rFonts w:ascii="Arial" w:cs="Arial" w:eastAsia="Arial" w:hAnsi="Arial"/>
          <w:sz w:val="24"/>
          <w:szCs w:val="24"/>
        </w:rPr>
        <w:t xml:space="preserve">усиления   целевого  подхода  к  выделению  бюджетного  финансирования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и  разработок,  ужесточения требований  их  соответствия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 республики и ее регионам.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Настоящая   Программа   ориентирована  на   оптимизацию   механизма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формирования  государственного заказа для науки за счет  конкретизации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  научных  исследований. Этот  механизм  предполагает,  что</w:t>
      </w:r>
    </w:p>
    <w:p>
      <w:r>
        <w:rPr>
          <w:rFonts w:ascii="Arial" w:cs="Arial" w:eastAsia="Arial" w:hAnsi="Arial"/>
          <w:sz w:val="24"/>
          <w:szCs w:val="24"/>
        </w:rPr>
        <w:t xml:space="preserve">основная   часть   бюджетных   ассигнований   должна   предназначаться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исследованиям и разработкам в составе целевых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программ,   отражающих   национальные   и  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приоритеты,   определяемые  государством,  тогда  как  доля   базового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   научных  учреждений  со  временем  должна   неуклонно</w:t>
      </w:r>
    </w:p>
    <w:p>
      <w:r>
        <w:rPr>
          <w:rFonts w:ascii="Arial" w:cs="Arial" w:eastAsia="Arial" w:hAnsi="Arial"/>
          <w:sz w:val="24"/>
          <w:szCs w:val="24"/>
        </w:rPr>
        <w:t xml:space="preserve">снижаться.  Первичными  заказчиками  краткосрочных,  среднесрочных   и</w:t>
      </w:r>
    </w:p>
    <w:p>
      <w:r>
        <w:rPr>
          <w:rFonts w:ascii="Arial" w:cs="Arial" w:eastAsia="Arial" w:hAnsi="Arial"/>
          <w:sz w:val="24"/>
          <w:szCs w:val="24"/>
        </w:rPr>
        <w:t xml:space="preserve">долгосрочных   целевых  государственных  научно-технических  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выступают  министерства, ведомства и другие центральные и региональные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органы, привлекающие науку для решения своих отраслевых задач. Научные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исследования  и  разработки, выполняемые за  счет  бюджетных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формируются,  в основном, из республиканских и региональных  проектов,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включенных в целевые государственные научно-технические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Включение  заказов  в  Перечень  целевых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программ,   подлежащих   реализации,   определяется   их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соответствием   приоритетности,   наличием   научного   потенциала   и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материально-технической базы достаточного для выполнения заказа.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  развития фундаментальной науки, за которой сохраняется</w:t>
      </w:r>
    </w:p>
    <w:p>
      <w:r>
        <w:rPr>
          <w:rFonts w:ascii="Arial" w:cs="Arial" w:eastAsia="Arial" w:hAnsi="Arial"/>
          <w:sz w:val="24"/>
          <w:szCs w:val="24"/>
        </w:rPr>
        <w:t xml:space="preserve">ключевая  роль,  определяются  самим научным  сообществом,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тенденций  в  развитии  мировой науки и техники, имеющегося  научного,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материально-технического     потенциалов.     Основные     направления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 в  области фундаментальных наук определяет  Национальная</w:t>
      </w:r>
    </w:p>
    <w:p>
      <w:r>
        <w:rPr>
          <w:rFonts w:ascii="Arial" w:cs="Arial" w:eastAsia="Arial" w:hAnsi="Arial"/>
          <w:sz w:val="24"/>
          <w:szCs w:val="24"/>
        </w:rPr>
        <w:t xml:space="preserve">академия  наук и Государственное агентство по науке и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  Кыргызской  Республики,  исходя  из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приоритетов развития экономики, общества и для получения новых знаний.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же приоритетов в развитии прикладной науки,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сфере,  высоких  технологий остаются предметом регулирования  рынка  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   с   учетом   научно-технического,   технологического   и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производственного     потенциалов,     наличия     местного     сырья,</w:t>
      </w:r>
    </w:p>
    <w:p>
      <w:r>
        <w:rPr>
          <w:rFonts w:ascii="Arial" w:cs="Arial" w:eastAsia="Arial" w:hAnsi="Arial"/>
          <w:sz w:val="24"/>
          <w:szCs w:val="24"/>
        </w:rPr>
        <w:t xml:space="preserve">потребительского    спроса   на   результаты   научно-технической    и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технологической деятельности.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   настоящей   Программы   предусматривают   определение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 направлений развития фундаментальной и прикладной наук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 им критических технологий, которые будут  реализованы</w:t>
      </w:r>
    </w:p>
    <w:p>
      <w:r>
        <w:rPr>
          <w:rFonts w:ascii="Arial" w:cs="Arial" w:eastAsia="Arial" w:hAnsi="Arial"/>
          <w:sz w:val="24"/>
          <w:szCs w:val="24"/>
        </w:rPr>
        <w:t xml:space="preserve">на основе открытого конкурса и независимой государственной экспертизы.</w:t>
      </w:r>
    </w:p>
    <w:p>
      <w:r>
        <w:rPr>
          <w:rFonts w:ascii="Arial" w:cs="Arial" w:eastAsia="Arial" w:hAnsi="Arial"/>
          <w:sz w:val="24"/>
          <w:szCs w:val="24"/>
        </w:rPr>
        <w:t xml:space="preserve">Целевой  принцип формирования и реализации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программ и проектов предполагает последующий их перевод  в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инновационные   программы  и  проекты  на  основе  их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  и  конкурсного  отбора. В этих целях  государство  создает</w:t>
      </w:r>
    </w:p>
    <w:p>
      <w:r>
        <w:rPr>
          <w:rFonts w:ascii="Arial" w:cs="Arial" w:eastAsia="Arial" w:hAnsi="Arial"/>
          <w:sz w:val="24"/>
          <w:szCs w:val="24"/>
        </w:rPr>
        <w:t xml:space="preserve">благоприятные условия для привлечения финансовых средств из  различных</w:t>
      </w:r>
    </w:p>
    <w:p>
      <w:r>
        <w:rPr>
          <w:rFonts w:ascii="Arial" w:cs="Arial" w:eastAsia="Arial" w:hAnsi="Arial"/>
          <w:sz w:val="24"/>
          <w:szCs w:val="24"/>
        </w:rPr>
        <w:t xml:space="preserve">источников,   потенциально  способных  участвовать  в   финансировании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   программ   и   проектов.   Программа   предусматривает</w:t>
      </w:r>
    </w:p>
    <w:p>
      <w:r>
        <w:rPr>
          <w:rFonts w:ascii="Arial" w:cs="Arial" w:eastAsia="Arial" w:hAnsi="Arial"/>
          <w:sz w:val="24"/>
          <w:szCs w:val="24"/>
        </w:rPr>
        <w:t xml:space="preserve">формирование перечня инновационных программ и проектов по  результатам</w:t>
      </w:r>
    </w:p>
    <w:p>
      <w:r>
        <w:rPr>
          <w:rFonts w:ascii="Arial" w:cs="Arial" w:eastAsia="Arial" w:hAnsi="Arial"/>
          <w:sz w:val="24"/>
          <w:szCs w:val="24"/>
        </w:rPr>
        <w:t xml:space="preserve">выполнения  государственных научно-технических  программ  и  отдельных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проектов, с их утверждением в соответствии с принятым порядком.</w:t>
      </w:r>
    </w:p>
    <w:p>
      <w:r>
        <w:rPr>
          <w:rFonts w:ascii="Arial" w:cs="Arial" w:eastAsia="Arial" w:hAnsi="Arial"/>
          <w:sz w:val="24"/>
          <w:szCs w:val="24"/>
        </w:rPr>
        <w:t xml:space="preserve">Значительная концентрация кадрового научного потенциала  в  системе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образования  и продолжающийся отток ученых в другие сферы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смещают  центр научной мысли в высшие учебные заведения и естественным</w:t>
      </w:r>
    </w:p>
    <w:p>
      <w:r>
        <w:rPr>
          <w:rFonts w:ascii="Arial" w:cs="Arial" w:eastAsia="Arial" w:hAnsi="Arial"/>
          <w:sz w:val="24"/>
          <w:szCs w:val="24"/>
        </w:rPr>
        <w:t xml:space="preserve">образом  способствуют интеграции образования и науки. Учитывая мировую</w:t>
      </w:r>
    </w:p>
    <w:p>
      <w:r>
        <w:rPr>
          <w:rFonts w:ascii="Arial" w:cs="Arial" w:eastAsia="Arial" w:hAnsi="Arial"/>
          <w:sz w:val="24"/>
          <w:szCs w:val="24"/>
        </w:rPr>
        <w:t xml:space="preserve">практику  и  собственный  опыт создания научных  центров  при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университетах  республики, свидетельствующих о  высокой 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науки  и  образования,  как  в  плане  получения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результатов,   так  и  в  плане  подготовки  научных   кадров   высшей</w:t>
      </w:r>
    </w:p>
    <w:p>
      <w:r>
        <w:rPr>
          <w:rFonts w:ascii="Arial" w:cs="Arial" w:eastAsia="Arial" w:hAnsi="Arial"/>
          <w:sz w:val="24"/>
          <w:szCs w:val="24"/>
        </w:rPr>
        <w:t xml:space="preserve">квалификации  и  привлечения  молодежи к научной  работе,  государство</w:t>
      </w:r>
    </w:p>
    <w:p>
      <w:r>
        <w:rPr>
          <w:rFonts w:ascii="Arial" w:cs="Arial" w:eastAsia="Arial" w:hAnsi="Arial"/>
          <w:sz w:val="24"/>
          <w:szCs w:val="24"/>
        </w:rPr>
        <w:t xml:space="preserve">будет  стимулировать  и  поддерживать создание  научно-образовательных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комплексов вузами и научными учреждениями республики по типу института</w:t>
      </w:r>
    </w:p>
    <w:p>
      <w:r>
        <w:rPr>
          <w:rFonts w:ascii="Arial" w:cs="Arial" w:eastAsia="Arial" w:hAnsi="Arial"/>
          <w:sz w:val="24"/>
          <w:szCs w:val="24"/>
        </w:rPr>
        <w:t xml:space="preserve">фундаментальных   наук   при  Кыргызском  национальном   университете,</w:t>
      </w:r>
    </w:p>
    <w:p>
      <w:r>
        <w:rPr>
          <w:rFonts w:ascii="Arial" w:cs="Arial" w:eastAsia="Arial" w:hAnsi="Arial"/>
          <w:sz w:val="24"/>
          <w:szCs w:val="24"/>
        </w:rPr>
        <w:t xml:space="preserve">Института   физико-технических  проблем  при  Кыргызском   техническом</w:t>
      </w:r>
    </w:p>
    <w:p>
      <w:r>
        <w:rPr>
          <w:rFonts w:ascii="Arial" w:cs="Arial" w:eastAsia="Arial" w:hAnsi="Arial"/>
          <w:sz w:val="24"/>
          <w:szCs w:val="24"/>
        </w:rPr>
        <w:t xml:space="preserve">университете   и   других.  Необходимо  превратить  вузы   в   сильные</w:t>
      </w:r>
    </w:p>
    <w:p>
      <w:r>
        <w:rPr>
          <w:rFonts w:ascii="Arial" w:cs="Arial" w:eastAsia="Arial" w:hAnsi="Arial"/>
          <w:sz w:val="24"/>
          <w:szCs w:val="24"/>
        </w:rPr>
        <w:t xml:space="preserve">образовательно-научные  и  научно-инновационные  центры,   в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ведущие  научные  сотрудники Национальной академии наук  и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учреждений участвуют в учебном процессе,  а  преподаватели  и</w:t>
      </w:r>
    </w:p>
    <w:p>
      <w:r>
        <w:rPr>
          <w:rFonts w:ascii="Arial" w:cs="Arial" w:eastAsia="Arial" w:hAnsi="Arial"/>
          <w:sz w:val="24"/>
          <w:szCs w:val="24"/>
        </w:rPr>
        <w:t xml:space="preserve">студенты  вузов  работают  в  лабораториях  академических,  отраслевых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 учреждений и научно-исследовательских институтах при вузах.</w:t>
      </w:r>
    </w:p>
    <w:p>
      <w:r>
        <w:rPr>
          <w:rFonts w:ascii="Arial" w:cs="Arial" w:eastAsia="Arial" w:hAnsi="Arial"/>
          <w:sz w:val="24"/>
          <w:szCs w:val="24"/>
        </w:rPr>
        <w:t xml:space="preserve">4. Реструктуризация сети научных учреждений</w:t>
      </w:r>
    </w:p>
    <w:p>
      <w:r>
        <w:rPr>
          <w:rFonts w:ascii="Arial" w:cs="Arial" w:eastAsia="Arial" w:hAnsi="Arial"/>
          <w:sz w:val="24"/>
          <w:szCs w:val="24"/>
        </w:rPr>
        <w:t xml:space="preserve">С  целью  повышения эффективности науки, превращения ее в важнейший</w:t>
      </w:r>
    </w:p>
    <w:p>
      <w:r>
        <w:rPr>
          <w:rFonts w:ascii="Arial" w:cs="Arial" w:eastAsia="Arial" w:hAnsi="Arial"/>
          <w:sz w:val="24"/>
          <w:szCs w:val="24"/>
        </w:rPr>
        <w:t xml:space="preserve">рычаг    экономического    развития   республики,    наращивания    ее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интеллектуального  потенциала  Программой  предусмотрены  мероприятия,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направленные   на   оптимизацию  и  реструктуризацию  государственного</w:t>
      </w:r>
    </w:p>
    <w:p>
      <w:r>
        <w:rPr>
          <w:rFonts w:ascii="Arial" w:cs="Arial" w:eastAsia="Arial" w:hAnsi="Arial"/>
          <w:sz w:val="24"/>
          <w:szCs w:val="24"/>
        </w:rPr>
        <w:t xml:space="preserve">сектора   науки.   При  этом  одной  из  главных   задач   выдвигается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обеспечить выход научно-технической продукции на рынок.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Научно-исследовательские  институты  со  значительным   научным 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инновационным  потенциалом могут быть преобразованы в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научно-технические  центры  (ГНТЦ), отвечающие  за  научно-техническую</w:t>
      </w:r>
    </w:p>
    <w:p>
      <w:r>
        <w:rPr>
          <w:rFonts w:ascii="Arial" w:cs="Arial" w:eastAsia="Arial" w:hAnsi="Arial"/>
          <w:sz w:val="24"/>
          <w:szCs w:val="24"/>
        </w:rPr>
        <w:t xml:space="preserve">политику в определенных направлениях. Задача ГНТЦ - обеспечить высокий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  уровень  продукции и  технологий  по  их  профилю.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Отдельные  ГНТЦ могут быть созданы на базе академических институтов  с</w:t>
      </w:r>
    </w:p>
    <w:p>
      <w:r>
        <w:rPr>
          <w:rFonts w:ascii="Arial" w:cs="Arial" w:eastAsia="Arial" w:hAnsi="Arial"/>
          <w:sz w:val="24"/>
          <w:szCs w:val="24"/>
        </w:rPr>
        <w:t xml:space="preserve">согласия  Национальной академии наук Кыргызской  Республики.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таких    центров    является    организационно-экономической    мерой,</w:t>
      </w:r>
    </w:p>
    <w:p>
      <w:r>
        <w:rPr>
          <w:rFonts w:ascii="Arial" w:cs="Arial" w:eastAsia="Arial" w:hAnsi="Arial"/>
          <w:sz w:val="24"/>
          <w:szCs w:val="24"/>
        </w:rPr>
        <w:t xml:space="preserve">препятствующей распылению скудных ресурсов республиканского бюджета,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одним из способов преодоления унаследованной от СССР формально-</w:t>
      </w:r>
    </w:p>
    <w:p>
      <w:r>
        <w:rPr>
          <w:rFonts w:ascii="Arial" w:cs="Arial" w:eastAsia="Arial" w:hAnsi="Arial"/>
          <w:sz w:val="24"/>
          <w:szCs w:val="24"/>
        </w:rPr>
        <w:t xml:space="preserve">отраслевой   разобщенности   научных  исследований   и   сохраняющейся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ведомственности  при  постановке,  проведении  и  оценке   результатов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   и   разработок.  Программой  предусмотрена   разработка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 о государственных научно-технических центрах.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научных  и конструкторско-технологических организаций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быть  преобразована в инновационные центры и технопарки, в т.ч.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передачи  площадей  и  оборудования  предпринимателям,  банкам,   иным</w:t>
      </w:r>
    </w:p>
    <w:p>
      <w:r>
        <w:rPr>
          <w:rFonts w:ascii="Arial" w:cs="Arial" w:eastAsia="Arial" w:hAnsi="Arial"/>
          <w:sz w:val="24"/>
          <w:szCs w:val="24"/>
        </w:rPr>
        <w:t xml:space="preserve">инвесторам  на условиях долгосрочной аренды (лизинга). Не  исключается</w:t>
      </w:r>
    </w:p>
    <w:p>
      <w:r>
        <w:rPr>
          <w:rFonts w:ascii="Arial" w:cs="Arial" w:eastAsia="Arial" w:hAnsi="Arial"/>
          <w:sz w:val="24"/>
          <w:szCs w:val="24"/>
        </w:rPr>
        <w:t xml:space="preserve">создание  научно-исследовательских групп  и  коллективов  с  различной</w:t>
      </w:r>
    </w:p>
    <w:p>
      <w:r>
        <w:rPr>
          <w:rFonts w:ascii="Arial" w:cs="Arial" w:eastAsia="Arial" w:hAnsi="Arial"/>
          <w:sz w:val="24"/>
          <w:szCs w:val="24"/>
        </w:rPr>
        <w:t xml:space="preserve">формой    организации    (временные   исследовательские    группы    с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государственной, частой и смешанной формами собственности).  При  этом</w:t>
      </w:r>
    </w:p>
    <w:p>
      <w:r>
        <w:rPr>
          <w:rFonts w:ascii="Arial" w:cs="Arial" w:eastAsia="Arial" w:hAnsi="Arial"/>
          <w:sz w:val="24"/>
          <w:szCs w:val="24"/>
        </w:rPr>
        <w:t xml:space="preserve">должен быть сохранен их научно-технический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Реорганизация    научно-технической   сферы    требует    серьезной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подготовительной  работы.  Она  должна основываться  на  аттестации  и</w:t>
      </w:r>
    </w:p>
    <w:p>
      <w:r>
        <w:rPr>
          <w:rFonts w:ascii="Arial" w:cs="Arial" w:eastAsia="Arial" w:hAnsi="Arial"/>
          <w:sz w:val="24"/>
          <w:szCs w:val="24"/>
        </w:rPr>
        <w:t xml:space="preserve">оценке   деятельности   научных   организаций,   по   итогам   которой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Правительство  Кыргызской Республики принимает  решение  о  статусе  и</w:t>
      </w:r>
    </w:p>
    <w:p>
      <w:r>
        <w:rPr>
          <w:rFonts w:ascii="Arial" w:cs="Arial" w:eastAsia="Arial" w:hAnsi="Arial"/>
          <w:sz w:val="24"/>
          <w:szCs w:val="24"/>
        </w:rPr>
        <w:t xml:space="preserve">сохранении  научной организации в государственном секторе. 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   разработка   Положения    об    аттестации 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исследовательских  учреждений и внесение предложений  в  Правительство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по  итогам аттестации научно-исследовательских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учреждений.  В  этой  связи будет целесообразным установление  объемов</w:t>
      </w:r>
    </w:p>
    <w:p>
      <w:r>
        <w:rPr>
          <w:rFonts w:ascii="Arial" w:cs="Arial" w:eastAsia="Arial" w:hAnsi="Arial"/>
          <w:sz w:val="24"/>
          <w:szCs w:val="24"/>
        </w:rPr>
        <w:t xml:space="preserve">базового   финансирования   в  зависимости   от   категории   научного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учреждения,   присваиваемой  ему  Правительством  или  соответствующим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государственным  органом  управления  научно-технической   сферой 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основании аттестации.</w:t>
      </w:r>
    </w:p>
    <w:p>
      <w:r>
        <w:rPr>
          <w:rFonts w:ascii="Arial" w:cs="Arial" w:eastAsia="Arial" w:hAnsi="Arial"/>
          <w:sz w:val="24"/>
          <w:szCs w:val="24"/>
        </w:rPr>
        <w:t xml:space="preserve">5. Укрепление кадрового потенциала науки</w:t>
      </w:r>
    </w:p>
    <w:p>
      <w:r>
        <w:rPr>
          <w:rFonts w:ascii="Arial" w:cs="Arial" w:eastAsia="Arial" w:hAnsi="Arial"/>
          <w:sz w:val="24"/>
          <w:szCs w:val="24"/>
        </w:rPr>
        <w:t xml:space="preserve">Определяющим  фактором  эффективности  и  состояния  научной  сферы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 ее возрастная и квалификационная кадровая структура. Несмотря</w:t>
      </w:r>
    </w:p>
    <w:p>
      <w:r>
        <w:rPr>
          <w:rFonts w:ascii="Arial" w:cs="Arial" w:eastAsia="Arial" w:hAnsi="Arial"/>
          <w:sz w:val="24"/>
          <w:szCs w:val="24"/>
        </w:rPr>
        <w:t xml:space="preserve">на  сохранение  имеющеюся научного потенциала, некоторые прогрессивные</w:t>
      </w:r>
    </w:p>
    <w:p>
      <w:r>
        <w:rPr>
          <w:rFonts w:ascii="Arial" w:cs="Arial" w:eastAsia="Arial" w:hAnsi="Arial"/>
          <w:sz w:val="24"/>
          <w:szCs w:val="24"/>
        </w:rPr>
        <w:t xml:space="preserve">преобразования   научной   сферы,  наличие   определенных   достижений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ученых, наука Кыргызстана и ее кадровый состав находятся</w:t>
      </w:r>
    </w:p>
    <w:p>
      <w:r>
        <w:rPr>
          <w:rFonts w:ascii="Arial" w:cs="Arial" w:eastAsia="Arial" w:hAnsi="Arial"/>
          <w:sz w:val="24"/>
          <w:szCs w:val="24"/>
        </w:rPr>
        <w:t xml:space="preserve">в  неблагополучном  состоянии. Трудные для  научной  сферы  социально-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экономические реформы последнего десятилетия крайне осложнили  условия</w:t>
      </w:r>
    </w:p>
    <w:p>
      <w:r>
        <w:rPr>
          <w:rFonts w:ascii="Arial" w:cs="Arial" w:eastAsia="Arial" w:hAnsi="Arial"/>
          <w:sz w:val="24"/>
          <w:szCs w:val="24"/>
        </w:rPr>
        <w:t xml:space="preserve">труда и социальное положение ученых. В течение 90-х годов значительная</w:t>
      </w:r>
    </w:p>
    <w:p>
      <w:r>
        <w:rPr>
          <w:rFonts w:ascii="Arial" w:cs="Arial" w:eastAsia="Arial" w:hAnsi="Arial"/>
          <w:sz w:val="24"/>
          <w:szCs w:val="24"/>
        </w:rPr>
        <w:t xml:space="preserve">часть  исследователей, прежде всего молодых, оказалась  в  бедственном</w:t>
      </w:r>
    </w:p>
    <w:p>
      <w:r>
        <w:rPr>
          <w:rFonts w:ascii="Arial" w:cs="Arial" w:eastAsia="Arial" w:hAnsi="Arial"/>
          <w:sz w:val="24"/>
          <w:szCs w:val="24"/>
        </w:rPr>
        <w:t xml:space="preserve">материальном  положении и интенсивно покидала науку. В  результате  на</w:t>
      </w:r>
    </w:p>
    <w:p>
      <w:r>
        <w:rPr>
          <w:rFonts w:ascii="Arial" w:cs="Arial" w:eastAsia="Arial" w:hAnsi="Arial"/>
          <w:sz w:val="24"/>
          <w:szCs w:val="24"/>
        </w:rPr>
        <w:t xml:space="preserve">сегодня  средний возраст кандидата наук составляет 50 лет,  а  доктора</w:t>
      </w:r>
    </w:p>
    <w:p>
      <w:r>
        <w:rPr>
          <w:rFonts w:ascii="Arial" w:cs="Arial" w:eastAsia="Arial" w:hAnsi="Arial"/>
          <w:sz w:val="24"/>
          <w:szCs w:val="24"/>
        </w:rPr>
        <w:t xml:space="preserve">наук - 60. Отсутствие притока молодых квалифицированных специалистов в</w:t>
      </w:r>
    </w:p>
    <w:p>
      <w:r>
        <w:rPr>
          <w:rFonts w:ascii="Arial" w:cs="Arial" w:eastAsia="Arial" w:hAnsi="Arial"/>
          <w:sz w:val="24"/>
          <w:szCs w:val="24"/>
        </w:rPr>
        <w:t xml:space="preserve">науку  сопровождается старением и выбытием по возрасту из сферы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опытных научных кадров и делает реальной угрозу утраты преемственности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между  поколениями ученых, значительно снижает эффективность их труда,</w:t>
      </w:r>
    </w:p>
    <w:p>
      <w:r>
        <w:rPr>
          <w:rFonts w:ascii="Arial" w:cs="Arial" w:eastAsia="Arial" w:hAnsi="Arial"/>
          <w:sz w:val="24"/>
          <w:szCs w:val="24"/>
        </w:rPr>
        <w:t xml:space="preserve">ведет  к  появлению  элементов распада кадрового потенциала  науки.  В</w:t>
      </w:r>
    </w:p>
    <w:p>
      <w:r>
        <w:rPr>
          <w:rFonts w:ascii="Arial" w:cs="Arial" w:eastAsia="Arial" w:hAnsi="Arial"/>
          <w:sz w:val="24"/>
          <w:szCs w:val="24"/>
        </w:rPr>
        <w:t xml:space="preserve">связи  с  этим  в  области  кадровой  политики  в  сфере  науки  перед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государством  и  обществом на ближайшие 5-10 лет стоят  следующие  две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основные задачи:</w:t>
      </w:r>
    </w:p>
    <w:p>
      <w:r>
        <w:rPr>
          <w:rFonts w:ascii="Arial" w:cs="Arial" w:eastAsia="Arial" w:hAnsi="Arial"/>
          <w:sz w:val="24"/>
          <w:szCs w:val="24"/>
        </w:rPr>
        <w:t xml:space="preserve">а)  совершенствование  возрастной структуры  научных  кадров  путем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привлечения  и  закрепления  в науке необходимого  количества  молодых</w:t>
      </w:r>
    </w:p>
    <w:p>
      <w:r>
        <w:rPr>
          <w:rFonts w:ascii="Arial" w:cs="Arial" w:eastAsia="Arial" w:hAnsi="Arial"/>
          <w:sz w:val="24"/>
          <w:szCs w:val="24"/>
        </w:rPr>
        <w:t xml:space="preserve">талантливых ученых и специалистов;</w:t>
      </w:r>
    </w:p>
    <w:p>
      <w:r>
        <w:rPr>
          <w:rFonts w:ascii="Arial" w:cs="Arial" w:eastAsia="Arial" w:hAnsi="Arial"/>
          <w:sz w:val="24"/>
          <w:szCs w:val="24"/>
        </w:rPr>
        <w:t xml:space="preserve">б)  улучшение общих условий труда, профессионально-квалификационной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структуры  и  эффективной  занятости  научного  персонала,  способного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обеспечить необходимый уровень конкурентоспособности науки  и  техники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Кыргызстана.</w:t>
      </w:r>
    </w:p>
    <w:p>
      <w:r>
        <w:rPr>
          <w:rFonts w:ascii="Arial" w:cs="Arial" w:eastAsia="Arial" w:hAnsi="Arial"/>
          <w:sz w:val="24"/>
          <w:szCs w:val="24"/>
        </w:rPr>
        <w:t xml:space="preserve">Успешное   решение  этих  задач  требует  комплексного  подхода   -</w:t>
      </w:r>
    </w:p>
    <w:p>
      <w:r>
        <w:rPr>
          <w:rFonts w:ascii="Arial" w:cs="Arial" w:eastAsia="Arial" w:hAnsi="Arial"/>
          <w:sz w:val="24"/>
          <w:szCs w:val="24"/>
        </w:rPr>
        <w:t xml:space="preserve">сочетания  целевых (адресных) методов поиска, отбора  и  вовлечения  в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 деятельность  молодых талантливых  ученых  и  специалистов  с</w:t>
      </w:r>
    </w:p>
    <w:p>
      <w:r>
        <w:rPr>
          <w:rFonts w:ascii="Arial" w:cs="Arial" w:eastAsia="Arial" w:hAnsi="Arial"/>
          <w:sz w:val="24"/>
          <w:szCs w:val="24"/>
        </w:rPr>
        <w:t xml:space="preserve">общими   методами   поддержки  научно-технической  сферы.   Необходимо</w:t>
      </w:r>
    </w:p>
    <w:p>
      <w:r>
        <w:rPr>
          <w:rFonts w:ascii="Arial" w:cs="Arial" w:eastAsia="Arial" w:hAnsi="Arial"/>
          <w:sz w:val="24"/>
          <w:szCs w:val="24"/>
        </w:rPr>
        <w:t xml:space="preserve">повысить  социальный  статус научных работников,  обеспечить  реальное</w:t>
      </w:r>
    </w:p>
    <w:p>
      <w:r>
        <w:rPr>
          <w:rFonts w:ascii="Arial" w:cs="Arial" w:eastAsia="Arial" w:hAnsi="Arial"/>
          <w:sz w:val="24"/>
          <w:szCs w:val="24"/>
        </w:rPr>
        <w:t xml:space="preserve">равенство  их  прав  и возможностей, создать достаточные  материальные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стимулы  научным  руководителям аспирантов, докторантов,  студентов  и</w:t>
      </w:r>
    </w:p>
    <w:p>
      <w:r>
        <w:rPr>
          <w:rFonts w:ascii="Arial" w:cs="Arial" w:eastAsia="Arial" w:hAnsi="Arial"/>
          <w:sz w:val="24"/>
          <w:szCs w:val="24"/>
        </w:rPr>
        <w:t xml:space="preserve">молодых   ученых,  усовершенствовать  организацию  учебно-  и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исследовательской  работы  молодежи в системе:  школа-вуз-аспирантура-</w:t>
      </w:r>
    </w:p>
    <w:p>
      <w:r>
        <w:rPr>
          <w:rFonts w:ascii="Arial" w:cs="Arial" w:eastAsia="Arial" w:hAnsi="Arial"/>
          <w:sz w:val="24"/>
          <w:szCs w:val="24"/>
        </w:rPr>
        <w:t xml:space="preserve">докторантура.</w:t>
      </w:r>
    </w:p>
    <w:p>
      <w:r>
        <w:rPr>
          <w:rFonts w:ascii="Arial" w:cs="Arial" w:eastAsia="Arial" w:hAnsi="Arial"/>
          <w:sz w:val="24"/>
          <w:szCs w:val="24"/>
        </w:rPr>
        <w:t xml:space="preserve">Решение  задач кадровой политики связано с макронаучными  кадровыми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приоритетами  и  должно  проводиться по ряду  конкретных  приоритетных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направлений:</w:t>
      </w:r>
    </w:p>
    <w:p>
      <w:r>
        <w:rPr>
          <w:rFonts w:ascii="Arial" w:cs="Arial" w:eastAsia="Arial" w:hAnsi="Arial"/>
          <w:sz w:val="24"/>
          <w:szCs w:val="24"/>
        </w:rPr>
        <w:t xml:space="preserve">а) обновления и развития кадров для фундаментальных исследований  в</w:t>
      </w:r>
    </w:p>
    <w:p>
      <w:r>
        <w:rPr>
          <w:rFonts w:ascii="Arial" w:cs="Arial" w:eastAsia="Arial" w:hAnsi="Arial"/>
          <w:sz w:val="24"/>
          <w:szCs w:val="24"/>
        </w:rPr>
        <w:t xml:space="preserve">рамках макронаучных приоритетов;</w:t>
      </w:r>
    </w:p>
    <w:p>
      <w:r>
        <w:rPr>
          <w:rFonts w:ascii="Arial" w:cs="Arial" w:eastAsia="Arial" w:hAnsi="Arial"/>
          <w:sz w:val="24"/>
          <w:szCs w:val="24"/>
        </w:rPr>
        <w:t xml:space="preserve">б)  обновления  и  развития  кадров  для  прикладных  исследований,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обеспечивающих   разработку   критических   технологий   и   появление</w:t>
      </w:r>
    </w:p>
    <w:p>
      <w:r>
        <w:rPr>
          <w:rFonts w:ascii="Arial" w:cs="Arial" w:eastAsia="Arial" w:hAnsi="Arial"/>
          <w:sz w:val="24"/>
          <w:szCs w:val="24"/>
        </w:rPr>
        <w:t xml:space="preserve">неизвестных  на данном этапе новейших образцов техники  и  технологии,</w:t>
      </w:r>
    </w:p>
    <w:p>
      <w:r>
        <w:rPr>
          <w:rFonts w:ascii="Arial" w:cs="Arial" w:eastAsia="Arial" w:hAnsi="Arial"/>
          <w:sz w:val="24"/>
          <w:szCs w:val="24"/>
        </w:rPr>
        <w:t xml:space="preserve">способных приобрести в будущем статус критических. Данные приоритетные</w:t>
      </w:r>
    </w:p>
    <w:p>
      <w:r>
        <w:rPr>
          <w:rFonts w:ascii="Arial" w:cs="Arial" w:eastAsia="Arial" w:hAnsi="Arial"/>
          <w:sz w:val="24"/>
          <w:szCs w:val="24"/>
        </w:rPr>
        <w:t xml:space="preserve">направления,  в  состав  которых, в частности,  входят  информационные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и  электроника,  новые материалы  и  химические  продукты,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  живых  систем, экология и рациональное природопользование,</w:t>
      </w:r>
    </w:p>
    <w:p>
      <w:r>
        <w:rPr>
          <w:rFonts w:ascii="Arial" w:cs="Arial" w:eastAsia="Arial" w:hAnsi="Arial"/>
          <w:sz w:val="24"/>
          <w:szCs w:val="24"/>
        </w:rPr>
        <w:t xml:space="preserve">топливо   и  энергетика,  передовые  производственные  и  транспортные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технологии,  должны  учитываться при определении основных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работы  по  привлечению  молодых специалистов  в  науку  и  обновлению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потенциала. Наряду с этим очень важным  критерием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необходимость подготовки и привлечения молодых специалистов в наиболее</w:t>
      </w:r>
    </w:p>
    <w:p>
      <w:r>
        <w:rPr>
          <w:rFonts w:ascii="Arial" w:cs="Arial" w:eastAsia="Arial" w:hAnsi="Arial"/>
          <w:sz w:val="24"/>
          <w:szCs w:val="24"/>
        </w:rPr>
        <w:t xml:space="preserve">важные   и  сложные  сферы  социально-экономической  и  управленческой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в  науке  для  повышения качества  менеджмента  науки  и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инноваций.</w:t>
      </w:r>
    </w:p>
    <w:p>
      <w:r>
        <w:rPr>
          <w:rFonts w:ascii="Arial" w:cs="Arial" w:eastAsia="Arial" w:hAnsi="Arial"/>
          <w:sz w:val="24"/>
          <w:szCs w:val="24"/>
        </w:rPr>
        <w:t xml:space="preserve">В  целом  проблема активизации привлечения молодых  специалистов  в</w:t>
      </w:r>
    </w:p>
    <w:p>
      <w:r>
        <w:rPr>
          <w:rFonts w:ascii="Arial" w:cs="Arial" w:eastAsia="Arial" w:hAnsi="Arial"/>
          <w:sz w:val="24"/>
          <w:szCs w:val="24"/>
        </w:rPr>
        <w:t xml:space="preserve">науку,  обеспечения эффективной занятости научной молодежи и  развития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  потенциала  научно-технической  сферы  сводится  к  решению</w:t>
      </w:r>
    </w:p>
    <w:p>
      <w:r>
        <w:rPr>
          <w:rFonts w:ascii="Arial" w:cs="Arial" w:eastAsia="Arial" w:hAnsi="Arial"/>
          <w:sz w:val="24"/>
          <w:szCs w:val="24"/>
        </w:rPr>
        <w:t xml:space="preserve">вопросов:</w:t>
      </w:r>
    </w:p>
    <w:p>
      <w:r>
        <w:rPr>
          <w:rFonts w:ascii="Arial" w:cs="Arial" w:eastAsia="Arial" w:hAnsi="Arial"/>
          <w:sz w:val="24"/>
          <w:szCs w:val="24"/>
        </w:rPr>
        <w:t xml:space="preserve">- политического характера (усиление государственной и ведомственной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поддержки  науки;  создание  межведомственной  комиссии  по   развитию</w:t>
      </w:r>
    </w:p>
    <w:p>
      <w:r>
        <w:rPr>
          <w:rFonts w:ascii="Arial" w:cs="Arial" w:eastAsia="Arial" w:hAnsi="Arial"/>
          <w:sz w:val="24"/>
          <w:szCs w:val="24"/>
        </w:rPr>
        <w:t xml:space="preserve">кадрового потенциала науки и работе с молодыми учеными и специалистами</w:t>
      </w:r>
    </w:p>
    <w:p>
      <w:r>
        <w:rPr>
          <w:rFonts w:ascii="Arial" w:cs="Arial" w:eastAsia="Arial" w:hAnsi="Arial"/>
          <w:sz w:val="24"/>
          <w:szCs w:val="24"/>
        </w:rPr>
        <w:t xml:space="preserve">и  разработке  специальной  программы  поддержки  молодых  талантливых</w:t>
      </w:r>
    </w:p>
    <w:p>
      <w:r>
        <w:rPr>
          <w:rFonts w:ascii="Arial" w:cs="Arial" w:eastAsia="Arial" w:hAnsi="Arial"/>
          <w:sz w:val="24"/>
          <w:szCs w:val="24"/>
        </w:rPr>
        <w:t xml:space="preserve">школьников,   студентов   и   ученых;   взаимовыгодное   международное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сотрудничество  в  области подготовки, обмена и использования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кадров;  включение проблемы развития научного кадрового  потенциала  в</w:t>
      </w:r>
    </w:p>
    <w:p>
      <w:r>
        <w:rPr>
          <w:rFonts w:ascii="Arial" w:cs="Arial" w:eastAsia="Arial" w:hAnsi="Arial"/>
          <w:sz w:val="24"/>
          <w:szCs w:val="24"/>
        </w:rPr>
        <w:t xml:space="preserve">число приоритетных проблем развития науки и техники);</w:t>
      </w:r>
    </w:p>
    <w:p>
      <w:r>
        <w:rPr>
          <w:rFonts w:ascii="Arial" w:cs="Arial" w:eastAsia="Arial" w:hAnsi="Arial"/>
          <w:sz w:val="24"/>
          <w:szCs w:val="24"/>
        </w:rPr>
        <w:t xml:space="preserve">-  социально-экономического характера (увеличение заработной платы,</w:t>
      </w:r>
    </w:p>
    <w:p>
      <w:r>
        <w:rPr>
          <w:rFonts w:ascii="Arial" w:cs="Arial" w:eastAsia="Arial" w:hAnsi="Arial"/>
          <w:sz w:val="24"/>
          <w:szCs w:val="24"/>
        </w:rPr>
        <w:t xml:space="preserve">стипендий,    предоставление   жилья;   учреждение    специальных    и</w:t>
      </w:r>
    </w:p>
    <w:p>
      <w:r>
        <w:rPr>
          <w:rFonts w:ascii="Arial" w:cs="Arial" w:eastAsia="Arial" w:hAnsi="Arial"/>
          <w:sz w:val="24"/>
          <w:szCs w:val="24"/>
        </w:rPr>
        <w:t xml:space="preserve">поощрительных премий, правительственных грантов, повышение социального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статуса ученых и т.п );</w:t>
      </w:r>
    </w:p>
    <w:p>
      <w:r>
        <w:rPr>
          <w:rFonts w:ascii="Arial" w:cs="Arial" w:eastAsia="Arial" w:hAnsi="Arial"/>
          <w:sz w:val="24"/>
          <w:szCs w:val="24"/>
        </w:rPr>
        <w:t xml:space="preserve">-    организационного    характера   (усовершенствование  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организации  подготовки, руководства и развития  научной 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учащейся молодежи, студентов и молодых ученых; повышение эффективности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аттестации научных и научно-педагогических  кадров,  а  также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руководящих   кадров  науки;  создание  базы  данных   рабочих   мест;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интеграция   образования,  науки  и  производства;   совершенствование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 молодых специалистов-исследователей в ведущих университетах</w:t>
      </w:r>
    </w:p>
    <w:p>
      <w:r>
        <w:rPr>
          <w:rFonts w:ascii="Arial" w:cs="Arial" w:eastAsia="Arial" w:hAnsi="Arial"/>
          <w:sz w:val="24"/>
          <w:szCs w:val="24"/>
        </w:rPr>
        <w:t xml:space="preserve">страны,  а  также  менеджеров для работы в научной сфере;  организация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пропаганды  достижений  научных  школ  и  молодых  ученых,   а   также</w:t>
      </w:r>
    </w:p>
    <w:p>
      <w:r>
        <w:rPr>
          <w:rFonts w:ascii="Arial" w:cs="Arial" w:eastAsia="Arial" w:hAnsi="Arial"/>
          <w:sz w:val="24"/>
          <w:szCs w:val="24"/>
        </w:rPr>
        <w:t xml:space="preserve">молодежных научных форумов с участием руководства республики и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отечественных и зарубежных ученых).</w:t>
      </w:r>
    </w:p>
    <w:p>
      <w:r>
        <w:rPr>
          <w:rFonts w:ascii="Arial" w:cs="Arial" w:eastAsia="Arial" w:hAnsi="Arial"/>
          <w:sz w:val="24"/>
          <w:szCs w:val="24"/>
        </w:rPr>
        <w:t xml:space="preserve">6. Улучшение финансового обеспечения науки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Научно-технологический комплекс традиционно представляет собой один</w:t>
      </w:r>
    </w:p>
    <w:p>
      <w:r>
        <w:rPr>
          <w:rFonts w:ascii="Arial" w:cs="Arial" w:eastAsia="Arial" w:hAnsi="Arial"/>
          <w:sz w:val="24"/>
          <w:szCs w:val="24"/>
        </w:rPr>
        <w:t xml:space="preserve">из  объектов  государственного регулирования и  в  принципе  не  может</w:t>
      </w:r>
    </w:p>
    <w:p>
      <w:r>
        <w:rPr>
          <w:rFonts w:ascii="Arial" w:cs="Arial" w:eastAsia="Arial" w:hAnsi="Arial"/>
          <w:sz w:val="24"/>
          <w:szCs w:val="24"/>
        </w:rPr>
        <w:t xml:space="preserve">полноценно существовать и развиваться без государственной поддержки, в</w:t>
      </w:r>
    </w:p>
    <w:p>
      <w:r>
        <w:rPr>
          <w:rFonts w:ascii="Arial" w:cs="Arial" w:eastAsia="Arial" w:hAnsi="Arial"/>
          <w:sz w:val="24"/>
          <w:szCs w:val="24"/>
        </w:rPr>
        <w:t xml:space="preserve">том числе финансовой.</w:t>
      </w:r>
    </w:p>
    <w:p>
      <w:r>
        <w:rPr>
          <w:rFonts w:ascii="Arial" w:cs="Arial" w:eastAsia="Arial" w:hAnsi="Arial"/>
          <w:sz w:val="24"/>
          <w:szCs w:val="24"/>
        </w:rPr>
        <w:t xml:space="preserve">Несмотря  на то, что государственное финансирование науки по  форме</w:t>
      </w:r>
    </w:p>
    <w:p>
      <w:r>
        <w:rPr>
          <w:rFonts w:ascii="Arial" w:cs="Arial" w:eastAsia="Arial" w:hAnsi="Arial"/>
          <w:sz w:val="24"/>
          <w:szCs w:val="24"/>
        </w:rPr>
        <w:t xml:space="preserve">выступает  как нагрузка на бюджет, в конечном счете результат  научной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инновационные процессы значительно расширяют  налоговую</w:t>
      </w:r>
    </w:p>
    <w:p>
      <w:r>
        <w:rPr>
          <w:rFonts w:ascii="Arial" w:cs="Arial" w:eastAsia="Arial" w:hAnsi="Arial"/>
          <w:sz w:val="24"/>
          <w:szCs w:val="24"/>
        </w:rPr>
        <w:t xml:space="preserve">базу   для   формирования  доходной  части  государственного  бюджета,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обеспечивающую    финансовую    безопасность    страны.     Во-вторых,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использование новых технологий во многих случаях означает и расширение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масштабов     экономической    активности.    В-третьих,    наукоемкие</w:t>
      </w:r>
    </w:p>
    <w:p>
      <w:r>
        <w:rPr>
          <w:rFonts w:ascii="Arial" w:cs="Arial" w:eastAsia="Arial" w:hAnsi="Arial"/>
          <w:sz w:val="24"/>
          <w:szCs w:val="24"/>
        </w:rPr>
        <w:t xml:space="preserve">производства, как правило, характеризуются высокой удельной  величиной</w:t>
      </w:r>
    </w:p>
    <w:p>
      <w:r>
        <w:rPr>
          <w:rFonts w:ascii="Arial" w:cs="Arial" w:eastAsia="Arial" w:hAnsi="Arial"/>
          <w:sz w:val="24"/>
          <w:szCs w:val="24"/>
        </w:rPr>
        <w:t xml:space="preserve">добавленной  стоимости на единицу используемых ресурсов.  Кроме  того,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научно-технический  потенциал  играет значительную  роль  в  смягчении</w:t>
      </w:r>
    </w:p>
    <w:p>
      <w:r>
        <w:rPr>
          <w:rFonts w:ascii="Arial" w:cs="Arial" w:eastAsia="Arial" w:hAnsi="Arial"/>
          <w:sz w:val="24"/>
          <w:szCs w:val="24"/>
        </w:rPr>
        <w:t xml:space="preserve">такого   жизненно  важного  для  государства  вопроса,  как   проблема</w:t>
      </w:r>
    </w:p>
    <w:p>
      <w:r>
        <w:rPr>
          <w:rFonts w:ascii="Arial" w:cs="Arial" w:eastAsia="Arial" w:hAnsi="Arial"/>
          <w:sz w:val="24"/>
          <w:szCs w:val="24"/>
        </w:rPr>
        <w:t xml:space="preserve">внутреннего   и   внешнего  долга,  т.к.  на  государственном   уровне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инвестиции  в  интеллектуальные  ресурсы  нации  многократно  повышают</w:t>
      </w:r>
    </w:p>
    <w:p>
      <w:r>
        <w:rPr>
          <w:rFonts w:ascii="Arial" w:cs="Arial" w:eastAsia="Arial" w:hAnsi="Arial"/>
          <w:sz w:val="24"/>
          <w:szCs w:val="24"/>
        </w:rPr>
        <w:t xml:space="preserve">доверие  кредиторов. Поэтому, в долгосрочном плане, исходным принципом</w:t>
      </w:r>
    </w:p>
    <w:p>
      <w:r>
        <w:rPr>
          <w:rFonts w:ascii="Arial" w:cs="Arial" w:eastAsia="Arial" w:hAnsi="Arial"/>
          <w:sz w:val="24"/>
          <w:szCs w:val="24"/>
        </w:rPr>
        <w:t xml:space="preserve">должен  быть  взгляд  на  эти  затраты как  на  инвестиции  и  будущее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республики, обеспечивающие ее выживание и дальнейший прогресс.</w:t>
      </w:r>
    </w:p>
    <w:p>
      <w:r>
        <w:rPr>
          <w:rFonts w:ascii="Arial" w:cs="Arial" w:eastAsia="Arial" w:hAnsi="Arial"/>
          <w:sz w:val="24"/>
          <w:szCs w:val="24"/>
        </w:rPr>
        <w:t xml:space="preserve">Факторы, сдерживающие развитие и эффективность науки и в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Республике,  отмеченные в предыдущих разделах настоящей  Программы,  а</w:t>
      </w:r>
    </w:p>
    <w:p>
      <w:r>
        <w:rPr>
          <w:rFonts w:ascii="Arial" w:cs="Arial" w:eastAsia="Arial" w:hAnsi="Arial"/>
          <w:sz w:val="24"/>
          <w:szCs w:val="24"/>
        </w:rPr>
        <w:t xml:space="preserve">также  потенциальные  угрозы  для  науки,  в  большинстве  своем,  как</w:t>
      </w:r>
    </w:p>
    <w:p>
      <w:r>
        <w:rPr>
          <w:rFonts w:ascii="Arial" w:cs="Arial" w:eastAsia="Arial" w:hAnsi="Arial"/>
          <w:sz w:val="24"/>
          <w:szCs w:val="24"/>
        </w:rPr>
        <w:t xml:space="preserve">показывает  практика,  связаны  с  дефицитом  финансовых  ресурсов   и</w:t>
      </w:r>
    </w:p>
    <w:p>
      <w:r>
        <w:rPr>
          <w:rFonts w:ascii="Arial" w:cs="Arial" w:eastAsia="Arial" w:hAnsi="Arial"/>
          <w:sz w:val="24"/>
          <w:szCs w:val="24"/>
        </w:rPr>
        <w:t xml:space="preserve">структурой их распределения в статье "Наука" республиканского бюджета.</w:t>
      </w:r>
    </w:p>
    <w:p>
      <w:r>
        <w:rPr>
          <w:rFonts w:ascii="Arial" w:cs="Arial" w:eastAsia="Arial" w:hAnsi="Arial"/>
          <w:sz w:val="24"/>
          <w:szCs w:val="24"/>
        </w:rPr>
        <w:t xml:space="preserve">Для  стабилизации настоящего состояния и перехода к  реформированию</w:t>
      </w:r>
    </w:p>
    <w:p>
      <w:r>
        <w:rPr>
          <w:rFonts w:ascii="Arial" w:cs="Arial" w:eastAsia="Arial" w:hAnsi="Arial"/>
          <w:sz w:val="24"/>
          <w:szCs w:val="24"/>
        </w:rPr>
        <w:t xml:space="preserve">сферы  науки необходимо объем финансирование науки из республиканского</w:t>
      </w:r>
    </w:p>
    <w:p>
      <w:r>
        <w:rPr>
          <w:rFonts w:ascii="Arial" w:cs="Arial" w:eastAsia="Arial" w:hAnsi="Arial"/>
          <w:sz w:val="24"/>
          <w:szCs w:val="24"/>
        </w:rPr>
        <w:t xml:space="preserve">бюджета  в  период  2003-2005 годы довести до 1% ВВП,  против  0,1%  в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настоящее время, а для Национальной академии наук - отдельной строкой.</w:t>
      </w:r>
    </w:p>
    <w:p>
      <w:r>
        <w:rPr>
          <w:rFonts w:ascii="Arial" w:cs="Arial" w:eastAsia="Arial" w:hAnsi="Arial"/>
          <w:sz w:val="24"/>
          <w:szCs w:val="24"/>
        </w:rPr>
        <w:t xml:space="preserve">B  дальнейшем,  по  мере развития экономики республики,  рекомендуется</w:t>
      </w:r>
    </w:p>
    <w:p>
      <w:r>
        <w:rPr>
          <w:rFonts w:ascii="Arial" w:cs="Arial" w:eastAsia="Arial" w:hAnsi="Arial"/>
          <w:sz w:val="24"/>
          <w:szCs w:val="24"/>
        </w:rPr>
        <w:t xml:space="preserve">довести долю расходов на науку в валовом внутреннем продукте страны до</w:t>
      </w:r>
    </w:p>
    <w:p>
      <w:r>
        <w:rPr>
          <w:rFonts w:ascii="Arial" w:cs="Arial" w:eastAsia="Arial" w:hAnsi="Arial"/>
          <w:sz w:val="24"/>
          <w:szCs w:val="24"/>
        </w:rPr>
        <w:t xml:space="preserve">уровня развитых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Наряду   с   этим  стратегия  Программы  предусматривает  следующий</w:t>
      </w:r>
    </w:p>
    <w:p>
      <w:r>
        <w:rPr>
          <w:rFonts w:ascii="Arial" w:cs="Arial" w:eastAsia="Arial" w:hAnsi="Arial"/>
          <w:sz w:val="24"/>
          <w:szCs w:val="24"/>
        </w:rPr>
        <w:t xml:space="preserve">механизм повышения эффективности использования госбюджетных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и материальных ресурсов, выделяемых на науку за счет:</w:t>
      </w:r>
    </w:p>
    <w:p>
      <w:r>
        <w:rPr>
          <w:rFonts w:ascii="Arial" w:cs="Arial" w:eastAsia="Arial" w:hAnsi="Arial"/>
          <w:sz w:val="24"/>
          <w:szCs w:val="24"/>
        </w:rPr>
        <w:t xml:space="preserve">-  совершенствования конкурсного финансирования научно-технических,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технологических   программ   проектов  по  приоритетным   направлениям</w:t>
      </w:r>
    </w:p>
    <w:p>
      <w:r>
        <w:rPr>
          <w:rFonts w:ascii="Arial" w:cs="Arial" w:eastAsia="Arial" w:hAnsi="Arial"/>
          <w:sz w:val="24"/>
          <w:szCs w:val="24"/>
        </w:rPr>
        <w:t xml:space="preserve">социально-экономического развития республики;</w:t>
      </w:r>
    </w:p>
    <w:p>
      <w:r>
        <w:rPr>
          <w:rFonts w:ascii="Arial" w:cs="Arial" w:eastAsia="Arial" w:hAnsi="Arial"/>
          <w:sz w:val="24"/>
          <w:szCs w:val="24"/>
        </w:rPr>
        <w:t xml:space="preserve">-  усиления  роли  государственной  независимой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экспертизы;</w:t>
      </w:r>
    </w:p>
    <w:p>
      <w:r>
        <w:rPr>
          <w:rFonts w:ascii="Arial" w:cs="Arial" w:eastAsia="Arial" w:hAnsi="Arial"/>
          <w:sz w:val="24"/>
          <w:szCs w:val="24"/>
        </w:rPr>
        <w:t xml:space="preserve">-  повышения  эффективности использования  госбюджетных  финансовых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  путем   применения  бесстатейного  финансирования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 и проектов научно-исследовательских работ;</w:t>
      </w:r>
    </w:p>
    <w:p>
      <w:r>
        <w:rPr>
          <w:rFonts w:ascii="Arial" w:cs="Arial" w:eastAsia="Arial" w:hAnsi="Arial"/>
          <w:sz w:val="24"/>
          <w:szCs w:val="24"/>
        </w:rPr>
        <w:t xml:space="preserve">-  поэтапного  внедрения  финансирования инновационных  программ  и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 на возвратной основе;</w:t>
      </w:r>
    </w:p>
    <w:p>
      <w:r>
        <w:rPr>
          <w:rFonts w:ascii="Arial" w:cs="Arial" w:eastAsia="Arial" w:hAnsi="Arial"/>
          <w:sz w:val="24"/>
          <w:szCs w:val="24"/>
        </w:rPr>
        <w:t xml:space="preserve">-  оптимизации  структуры  финансирования, рационального  сочетания</w:t>
      </w:r>
    </w:p>
    <w:p>
      <w:r>
        <w:rPr>
          <w:rFonts w:ascii="Arial" w:cs="Arial" w:eastAsia="Arial" w:hAnsi="Arial"/>
          <w:sz w:val="24"/>
          <w:szCs w:val="24"/>
        </w:rPr>
        <w:t xml:space="preserve">базовой и целевой (грантовой) составляющих;</w:t>
      </w:r>
    </w:p>
    <w:p>
      <w:r>
        <w:rPr>
          <w:rFonts w:ascii="Arial" w:cs="Arial" w:eastAsia="Arial" w:hAnsi="Arial"/>
          <w:sz w:val="24"/>
          <w:szCs w:val="24"/>
        </w:rPr>
        <w:t xml:space="preserve">-   увеличения   доли  внебюджетных  ресурсов,   привлекаемых   для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научных разработок, включая гранты зарубежных фондов;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развития  венчурного  финансирования  инновационных  программ  и</w:t>
      </w:r>
    </w:p>
    <w:p>
      <w:r>
        <w:rPr>
          <w:rFonts w:ascii="Arial" w:cs="Arial" w:eastAsia="Arial" w:hAnsi="Arial"/>
          <w:sz w:val="24"/>
          <w:szCs w:val="24"/>
        </w:rPr>
        <w:t xml:space="preserve">улучшения ее нормативно-правовой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Уровень заработной платы в сфере науки к 2005 году должен стать  не</w:t>
      </w:r>
    </w:p>
    <w:p>
      <w:r>
        <w:rPr>
          <w:rFonts w:ascii="Arial" w:cs="Arial" w:eastAsia="Arial" w:hAnsi="Arial"/>
          <w:sz w:val="24"/>
          <w:szCs w:val="24"/>
        </w:rPr>
        <w:t xml:space="preserve">менее  уровня заработной платы работников аппарата органов управления,</w:t>
      </w:r>
    </w:p>
    <w:p>
      <w:r>
        <w:rPr>
          <w:rFonts w:ascii="Arial" w:cs="Arial" w:eastAsia="Arial" w:hAnsi="Arial"/>
          <w:sz w:val="24"/>
          <w:szCs w:val="24"/>
        </w:rPr>
        <w:t xml:space="preserve">что должно повысить число людей, занятых в сфере науки, до 0,5-0,6%  в</w:t>
      </w:r>
    </w:p>
    <w:p>
      <w:r>
        <w:rPr>
          <w:rFonts w:ascii="Arial" w:cs="Arial" w:eastAsia="Arial" w:hAnsi="Arial"/>
          <w:sz w:val="24"/>
          <w:szCs w:val="24"/>
        </w:rPr>
        <w:t xml:space="preserve">общей численности занятых в экономике, против 0,3% в настоящее время.</w:t>
      </w:r>
    </w:p>
    <w:p>
      <w:r>
        <w:rPr>
          <w:rFonts w:ascii="Arial" w:cs="Arial" w:eastAsia="Arial" w:hAnsi="Arial"/>
          <w:sz w:val="24"/>
          <w:szCs w:val="24"/>
        </w:rPr>
        <w:t xml:space="preserve">Увеличение  доли бюджета по статье "Наука" необходимо  использовать</w:t>
      </w:r>
    </w:p>
    <w:p>
      <w:r>
        <w:rPr>
          <w:rFonts w:ascii="Arial" w:cs="Arial" w:eastAsia="Arial" w:hAnsi="Arial"/>
          <w:sz w:val="24"/>
          <w:szCs w:val="24"/>
        </w:rPr>
        <w:t xml:space="preserve">для  создания благоприятных условий для привлечения молодежи к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деятельности. Учеба в аспирантуре и  докторантуре  должна</w:t>
      </w:r>
    </w:p>
    <w:p>
      <w:r>
        <w:rPr>
          <w:rFonts w:ascii="Arial" w:cs="Arial" w:eastAsia="Arial" w:hAnsi="Arial"/>
          <w:sz w:val="24"/>
          <w:szCs w:val="24"/>
        </w:rPr>
        <w:t xml:space="preserve">стать  престижным  занятием и стипендии аспирантов  в  2003-2005  г.г.</w:t>
      </w:r>
    </w:p>
    <w:p>
      <w:r>
        <w:rPr>
          <w:rFonts w:ascii="Arial" w:cs="Arial" w:eastAsia="Arial" w:hAnsi="Arial"/>
          <w:sz w:val="24"/>
          <w:szCs w:val="24"/>
        </w:rPr>
        <w:t xml:space="preserve">должны быть повышены в научно-исследовательских институтах, так же как</w:t>
      </w:r>
    </w:p>
    <w:p>
      <w:r>
        <w:rPr>
          <w:rFonts w:ascii="Arial" w:cs="Arial" w:eastAsia="Arial" w:hAnsi="Arial"/>
          <w:sz w:val="24"/>
          <w:szCs w:val="24"/>
        </w:rPr>
        <w:t xml:space="preserve">и  в  ВУЗах 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Республики   от  16.11.2002  г.  №  780,  с  одновременным  повышением</w:t>
      </w:r>
    </w:p>
    <w:p>
      <w:r>
        <w:rPr>
          <w:rFonts w:ascii="Arial" w:cs="Arial" w:eastAsia="Arial" w:hAnsi="Arial"/>
          <w:sz w:val="24"/>
          <w:szCs w:val="24"/>
        </w:rPr>
        <w:t xml:space="preserve">требований к качеству и срокам выполнения диссертационных работ.</w:t>
      </w:r>
    </w:p>
    <w:p>
      <w:r>
        <w:rPr>
          <w:rFonts w:ascii="Arial" w:cs="Arial" w:eastAsia="Arial" w:hAnsi="Arial"/>
          <w:sz w:val="24"/>
          <w:szCs w:val="24"/>
        </w:rPr>
        <w:t xml:space="preserve">В   целях   повышения  эффективности  руководства   аспирантами   и</w:t>
      </w:r>
    </w:p>
    <w:p>
      <w:r>
        <w:rPr>
          <w:rFonts w:ascii="Arial" w:cs="Arial" w:eastAsia="Arial" w:hAnsi="Arial"/>
          <w:sz w:val="24"/>
          <w:szCs w:val="24"/>
        </w:rPr>
        <w:t xml:space="preserve">докторантами следует предусмотреть выделение средств на оплату  за  их</w:t>
      </w:r>
    </w:p>
    <w:p>
      <w:r>
        <w:rPr>
          <w:rFonts w:ascii="Arial" w:cs="Arial" w:eastAsia="Arial" w:hAnsi="Arial"/>
          <w:sz w:val="24"/>
          <w:szCs w:val="24"/>
        </w:rPr>
        <w:t xml:space="preserve">руководство в научно-исследовательских институтах.</w:t>
      </w:r>
    </w:p>
    <w:p>
      <w:r>
        <w:rPr>
          <w:rFonts w:ascii="Arial" w:cs="Arial" w:eastAsia="Arial" w:hAnsi="Arial"/>
          <w:sz w:val="24"/>
          <w:szCs w:val="24"/>
        </w:rPr>
        <w:t xml:space="preserve">7. Развитие информационного обеспечения науки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Государственная  политика  Кыргызской Республики  в  сфере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  информации  (НТИ)  является  составной  частью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политики  и  направлена  на  использование   сведений   о</w:t>
      </w:r>
    </w:p>
    <w:p>
      <w:r>
        <w:rPr>
          <w:rFonts w:ascii="Arial" w:cs="Arial" w:eastAsia="Arial" w:hAnsi="Arial"/>
          <w:sz w:val="24"/>
          <w:szCs w:val="24"/>
        </w:rPr>
        <w:t xml:space="preserve">достижениях отечественной и мировой науки, техники и передового  опыта</w:t>
      </w:r>
    </w:p>
    <w:p>
      <w:r>
        <w:rPr>
          <w:rFonts w:ascii="Arial" w:cs="Arial" w:eastAsia="Arial" w:hAnsi="Arial"/>
          <w:sz w:val="24"/>
          <w:szCs w:val="24"/>
        </w:rPr>
        <w:t xml:space="preserve">в  интересах  развития всего общества. Научно-технический  прогресс  в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современных  условиях зависит уже не только от уровня развития  науки,</w:t>
      </w:r>
    </w:p>
    <w:p>
      <w:r>
        <w:rPr>
          <w:rFonts w:ascii="Arial" w:cs="Arial" w:eastAsia="Arial" w:hAnsi="Arial"/>
          <w:sz w:val="24"/>
          <w:szCs w:val="24"/>
        </w:rPr>
        <w:t xml:space="preserve">но   и   от  того,  насколько  глубоко  научно-техническая  информация</w:t>
      </w:r>
    </w:p>
    <w:p>
      <w:r>
        <w:rPr>
          <w:rFonts w:ascii="Arial" w:cs="Arial" w:eastAsia="Arial" w:hAnsi="Arial"/>
          <w:sz w:val="24"/>
          <w:szCs w:val="24"/>
        </w:rPr>
        <w:t xml:space="preserve">проникает  в  саму  ткань  общества,  как  адаптируется  население   к</w:t>
      </w:r>
    </w:p>
    <w:p>
      <w:r>
        <w:rPr>
          <w:rFonts w:ascii="Arial" w:cs="Arial" w:eastAsia="Arial" w:hAnsi="Arial"/>
          <w:sz w:val="24"/>
          <w:szCs w:val="24"/>
        </w:rPr>
        <w:t xml:space="preserve">качественно  новым  тенденциям экономического развития  государства  и</w:t>
      </w:r>
    </w:p>
    <w:p>
      <w:r>
        <w:rPr>
          <w:rFonts w:ascii="Arial" w:cs="Arial" w:eastAsia="Arial" w:hAnsi="Arial"/>
          <w:sz w:val="24"/>
          <w:szCs w:val="24"/>
        </w:rPr>
        <w:t xml:space="preserve">совершенствуется его интеллектуальный 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Поскольку научная информация представляет собой основной предмет  и</w:t>
      </w:r>
    </w:p>
    <w:p>
      <w:r>
        <w:rPr>
          <w:rFonts w:ascii="Arial" w:cs="Arial" w:eastAsia="Arial" w:hAnsi="Arial"/>
          <w:sz w:val="24"/>
          <w:szCs w:val="24"/>
        </w:rPr>
        <w:t xml:space="preserve">продукт  исследовательского труда и на знакомство с ней  тратится  две</w:t>
      </w:r>
    </w:p>
    <w:p>
      <w:r>
        <w:rPr>
          <w:rFonts w:ascii="Arial" w:cs="Arial" w:eastAsia="Arial" w:hAnsi="Arial"/>
          <w:sz w:val="24"/>
          <w:szCs w:val="24"/>
        </w:rPr>
        <w:t xml:space="preserve">трети  рабочего  времени ученого, эффективность  научно-инновационного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 напрямую зависит от качества информационного обслуживания. В</w:t>
      </w:r>
    </w:p>
    <w:p>
      <w:r>
        <w:rPr>
          <w:rFonts w:ascii="Arial" w:cs="Arial" w:eastAsia="Arial" w:hAnsi="Arial"/>
          <w:sz w:val="24"/>
          <w:szCs w:val="24"/>
        </w:rPr>
        <w:t xml:space="preserve">этом плане роль информационного фактора научно-технической сферы будет</w:t>
      </w:r>
    </w:p>
    <w:p>
      <w:r>
        <w:rPr>
          <w:rFonts w:ascii="Arial" w:cs="Arial" w:eastAsia="Arial" w:hAnsi="Arial"/>
          <w:sz w:val="24"/>
          <w:szCs w:val="24"/>
        </w:rPr>
        <w:t xml:space="preserve">неуклонно  возрастать. Мировой опыт показывает, что уже сейчас  50-90%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информационного  ресурса научно-технических учреждений  обеспечивается</w:t>
      </w:r>
    </w:p>
    <w:p>
      <w:r>
        <w:rPr>
          <w:rFonts w:ascii="Arial" w:cs="Arial" w:eastAsia="Arial" w:hAnsi="Arial"/>
          <w:sz w:val="24"/>
          <w:szCs w:val="24"/>
        </w:rPr>
        <w:t xml:space="preserve">за  счет  внешних  информационных источников.  В  условиях  сокращения</w:t>
      </w:r>
    </w:p>
    <w:p>
      <w:r>
        <w:rPr>
          <w:rFonts w:ascii="Arial" w:cs="Arial" w:eastAsia="Arial" w:hAnsi="Arial"/>
          <w:sz w:val="24"/>
          <w:szCs w:val="24"/>
        </w:rPr>
        <w:t xml:space="preserve">продолжительности  научно-инновационного цикла  все  большее  значение</w:t>
      </w:r>
    </w:p>
    <w:p>
      <w:r>
        <w:rPr>
          <w:rFonts w:ascii="Arial" w:cs="Arial" w:eastAsia="Arial" w:hAnsi="Arial"/>
          <w:sz w:val="24"/>
          <w:szCs w:val="24"/>
        </w:rPr>
        <w:t xml:space="preserve">будет  иметь не только полнота, но и оперативность поступления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технической  информации.  Дальнейший  pocт  информационных  потоков  и</w:t>
      </w:r>
    </w:p>
    <w:p>
      <w:r>
        <w:rPr>
          <w:rFonts w:ascii="Arial" w:cs="Arial" w:eastAsia="Arial" w:hAnsi="Arial"/>
          <w:sz w:val="24"/>
          <w:szCs w:val="24"/>
        </w:rPr>
        <w:t xml:space="preserve">рассредоточение  источников  научно-технической  информации  потребуют</w:t>
      </w:r>
    </w:p>
    <w:p>
      <w:r>
        <w:rPr>
          <w:rFonts w:ascii="Arial" w:cs="Arial" w:eastAsia="Arial" w:hAnsi="Arial"/>
          <w:sz w:val="24"/>
          <w:szCs w:val="24"/>
        </w:rPr>
        <w:t xml:space="preserve">расширения таких услуг, как предварительная обработка, агрегирование и</w:t>
      </w:r>
    </w:p>
    <w:p>
      <w:r>
        <w:rPr>
          <w:rFonts w:ascii="Arial" w:cs="Arial" w:eastAsia="Arial" w:hAnsi="Arial"/>
          <w:sz w:val="24"/>
          <w:szCs w:val="24"/>
        </w:rPr>
        <w:t xml:space="preserve">избирательное распространение информации для ученых и инноваторов.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Современная  инфраструктура науки должна  содержать  информационную</w:t>
      </w:r>
    </w:p>
    <w:p>
      <w:r>
        <w:rPr>
          <w:rFonts w:ascii="Arial" w:cs="Arial" w:eastAsia="Arial" w:hAnsi="Arial"/>
          <w:sz w:val="24"/>
          <w:szCs w:val="24"/>
        </w:rPr>
        <w:t xml:space="preserve">научную   сеть  на  основе  информационно-коммуникационных  технологий</w:t>
      </w:r>
    </w:p>
    <w:p>
      <w:r>
        <w:rPr>
          <w:rFonts w:ascii="Arial" w:cs="Arial" w:eastAsia="Arial" w:hAnsi="Arial"/>
          <w:sz w:val="24"/>
          <w:szCs w:val="24"/>
        </w:rPr>
        <w:t xml:space="preserve">(ИКТ).  Для  создания информационной сети науки требуются определенные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организационные  мероприятия и соответствующее материально-техническое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обеспечение.</w:t>
      </w:r>
    </w:p>
    <w:p>
      <w:r>
        <w:rPr>
          <w:rFonts w:ascii="Arial" w:cs="Arial" w:eastAsia="Arial" w:hAnsi="Arial"/>
          <w:sz w:val="24"/>
          <w:szCs w:val="24"/>
        </w:rPr>
        <w:t xml:space="preserve">Основными организационными мероприятиями являются: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в  Национальной  академии наук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общеакадемической информационной системы науки на базе  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  отдельных академических институтов, библиотеки  и  патентных</w:t>
      </w:r>
    </w:p>
    <w:p>
      <w:r>
        <w:rPr>
          <w:rFonts w:ascii="Arial" w:cs="Arial" w:eastAsia="Arial" w:hAnsi="Arial"/>
          <w:sz w:val="24"/>
          <w:szCs w:val="24"/>
        </w:rPr>
        <w:t xml:space="preserve">служб;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 в системе Министерства образования и культуры ВУЗовской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информационной  системы  науки,  где  каждый  ВУЗ  и  их   научные   и</w:t>
      </w:r>
    </w:p>
    <w:p>
      <w:r>
        <w:rPr>
          <w:rFonts w:ascii="Arial" w:cs="Arial" w:eastAsia="Arial" w:hAnsi="Arial"/>
          <w:sz w:val="24"/>
          <w:szCs w:val="24"/>
        </w:rPr>
        <w:t xml:space="preserve">библиотечные отделы формируют собственные информационные ресурсы;</w:t>
      </w:r>
    </w:p>
    <w:p>
      <w:r>
        <w:rPr>
          <w:rFonts w:ascii="Arial" w:cs="Arial" w:eastAsia="Arial" w:hAnsi="Arial"/>
          <w:sz w:val="24"/>
          <w:szCs w:val="24"/>
        </w:rPr>
        <w:t xml:space="preserve">-  создание  информационных  ресурсов науки  отраслевыми  НИИ,  КБ,</w:t>
      </w:r>
    </w:p>
    <w:p>
      <w:r>
        <w:rPr>
          <w:rFonts w:ascii="Arial" w:cs="Arial" w:eastAsia="Arial" w:hAnsi="Arial"/>
          <w:sz w:val="24"/>
          <w:szCs w:val="24"/>
        </w:rPr>
        <w:t xml:space="preserve">научными центрами в рамках своей специализации;</w:t>
      </w:r>
    </w:p>
    <w:p>
      <w:r>
        <w:rPr>
          <w:rFonts w:ascii="Arial" w:cs="Arial" w:eastAsia="Arial" w:hAnsi="Arial"/>
          <w:sz w:val="24"/>
          <w:szCs w:val="24"/>
        </w:rPr>
        <w:t xml:space="preserve">-  развитие  библиотечной  и  справочно-информационной  системы  на</w:t>
      </w:r>
    </w:p>
    <w:p>
      <w:r>
        <w:rPr>
          <w:rFonts w:ascii="Arial" w:cs="Arial" w:eastAsia="Arial" w:hAnsi="Arial"/>
          <w:sz w:val="24"/>
          <w:szCs w:val="24"/>
        </w:rPr>
        <w:t xml:space="preserve">основе ИКТ, переход к электронным библиотекам.</w:t>
      </w:r>
    </w:p>
    <w:p>
      <w:r>
        <w:rPr>
          <w:rFonts w:ascii="Arial" w:cs="Arial" w:eastAsia="Arial" w:hAnsi="Arial"/>
          <w:sz w:val="24"/>
          <w:szCs w:val="24"/>
        </w:rPr>
        <w:t xml:space="preserve">На  базе  академической, общевузовской и отраслевой  информационных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систем  науки  Государственное агентство по науке  и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 при  Правительстве Кыргызской  Республики  формирует  и</w:t>
      </w:r>
    </w:p>
    <w:p>
      <w:r>
        <w:rPr>
          <w:rFonts w:ascii="Arial" w:cs="Arial" w:eastAsia="Arial" w:hAnsi="Arial"/>
          <w:sz w:val="24"/>
          <w:szCs w:val="24"/>
        </w:rPr>
        <w:t xml:space="preserve">создает общегосударственную информационную систему науки.</w:t>
      </w:r>
    </w:p>
    <w:p>
      <w:r>
        <w:rPr>
          <w:rFonts w:ascii="Arial" w:cs="Arial" w:eastAsia="Arial" w:hAnsi="Arial"/>
          <w:sz w:val="24"/>
          <w:szCs w:val="24"/>
        </w:rPr>
        <w:t xml:space="preserve">Создаваемые информационные системы науки должны содержать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элементы:</w:t>
      </w:r>
    </w:p>
    <w:p>
      <w:r>
        <w:rPr>
          <w:rFonts w:ascii="Arial" w:cs="Arial" w:eastAsia="Arial" w:hAnsi="Arial"/>
          <w:sz w:val="24"/>
          <w:szCs w:val="24"/>
        </w:rPr>
        <w:t xml:space="preserve">а)   базы   данных   (БД)   по  НИР  и  ОКР,   проводимых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исследовательским учреждением;</w:t>
      </w:r>
    </w:p>
    <w:p>
      <w:r>
        <w:rPr>
          <w:rFonts w:ascii="Arial" w:cs="Arial" w:eastAsia="Arial" w:hAnsi="Arial"/>
          <w:sz w:val="24"/>
          <w:szCs w:val="24"/>
        </w:rPr>
        <w:t xml:space="preserve">б)  БД  по  научным  изданиям  и  публикациям  по  профилю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исследовательского учреждения, информацию о планируемых  конференциях,</w:t>
      </w:r>
    </w:p>
    <w:p>
      <w:r>
        <w:rPr>
          <w:rFonts w:ascii="Arial" w:cs="Arial" w:eastAsia="Arial" w:hAnsi="Arial"/>
          <w:sz w:val="24"/>
          <w:szCs w:val="24"/>
        </w:rPr>
        <w:t xml:space="preserve">семинарах и выставках;</w:t>
      </w:r>
    </w:p>
    <w:p>
      <w:r>
        <w:rPr>
          <w:rFonts w:ascii="Arial" w:cs="Arial" w:eastAsia="Arial" w:hAnsi="Arial"/>
          <w:sz w:val="24"/>
          <w:szCs w:val="24"/>
        </w:rPr>
        <w:t xml:space="preserve">в)   БД   по   научным  и  научно-педагогическим  кадрам,  научному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потенциалу, системе аспирантуры и соискательства;</w:t>
      </w:r>
    </w:p>
    <w:p>
      <w:r>
        <w:rPr>
          <w:rFonts w:ascii="Arial" w:cs="Arial" w:eastAsia="Arial" w:hAnsi="Arial"/>
          <w:sz w:val="24"/>
          <w:szCs w:val="24"/>
        </w:rPr>
        <w:t xml:space="preserve">г)  БД  по  истории развития научно-исследовательского  учреждения,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международному сотрудничеству, обмену опытом, участию в  международных</w:t>
      </w:r>
    </w:p>
    <w:p>
      <w:r>
        <w:rPr>
          <w:rFonts w:ascii="Arial" w:cs="Arial" w:eastAsia="Arial" w:hAnsi="Arial"/>
          <w:sz w:val="24"/>
          <w:szCs w:val="24"/>
        </w:rPr>
        <w:t xml:space="preserve">и других научно-исследовательских проектах, грантах и т.д.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Современное     информационное    обеспечение     науки     требует</w:t>
      </w:r>
    </w:p>
    <w:p>
      <w:r>
        <w:rPr>
          <w:rFonts w:ascii="Arial" w:cs="Arial" w:eastAsia="Arial" w:hAnsi="Arial"/>
          <w:sz w:val="24"/>
          <w:szCs w:val="24"/>
        </w:rPr>
        <w:t xml:space="preserve">компьютеризации  научных  учреждений и полномасштабного  использования</w:t>
      </w:r>
    </w:p>
    <w:p>
      <w:r>
        <w:rPr>
          <w:rFonts w:ascii="Arial" w:cs="Arial" w:eastAsia="Arial" w:hAnsi="Arial"/>
          <w:sz w:val="24"/>
          <w:szCs w:val="24"/>
        </w:rPr>
        <w:t xml:space="preserve">телекоммуникационных  сетей.  Программой  предусматриваются  следующие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мероприятия по материально-техническому обеспечению:</w:t>
      </w:r>
    </w:p>
    <w:p>
      <w:r>
        <w:rPr>
          <w:rFonts w:ascii="Arial" w:cs="Arial" w:eastAsia="Arial" w:hAnsi="Arial"/>
          <w:sz w:val="24"/>
          <w:szCs w:val="24"/>
        </w:rPr>
        <w:t xml:space="preserve">-   дальнейшее  развитие  информационной  системы  "Акнет"  и   НАН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и ее подключение к региональным  и  глобальным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информационным сетям;</w:t>
      </w:r>
    </w:p>
    <w:p>
      <w:r>
        <w:rPr>
          <w:rFonts w:ascii="Arial" w:cs="Arial" w:eastAsia="Arial" w:hAnsi="Arial"/>
          <w:sz w:val="24"/>
          <w:szCs w:val="24"/>
        </w:rPr>
        <w:t xml:space="preserve">-   создание   единой  корпоративной  общевузовской  информационной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системы  по  планированию и управлению учебным процессом,  дистантному</w:t>
      </w:r>
    </w:p>
    <w:p>
      <w:r>
        <w:rPr>
          <w:rFonts w:ascii="Arial" w:cs="Arial" w:eastAsia="Arial" w:hAnsi="Arial"/>
          <w:sz w:val="24"/>
          <w:szCs w:val="24"/>
        </w:rPr>
        <w:t xml:space="preserve">обучению и т.п. в структуре Министерства образования и культуры;</w:t>
      </w:r>
    </w:p>
    <w:p>
      <w:r>
        <w:rPr>
          <w:rFonts w:ascii="Arial" w:cs="Arial" w:eastAsia="Arial" w:hAnsi="Arial"/>
          <w:sz w:val="24"/>
          <w:szCs w:val="24"/>
        </w:rPr>
        <w:t xml:space="preserve">-  доступ  научных  учреждений,  вузов  и  других  заинтересованных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  к  глобальной информационной сети в рамках  проекта  НАТО</w:t>
      </w:r>
    </w:p>
    <w:p>
      <w:r>
        <w:rPr>
          <w:rFonts w:ascii="Arial" w:cs="Arial" w:eastAsia="Arial" w:hAnsi="Arial"/>
          <w:sz w:val="24"/>
          <w:szCs w:val="24"/>
        </w:rPr>
        <w:t xml:space="preserve">"Виртуальный   шелковый   путь"  и  создание   научных   корпоративных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информационных сетей.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науке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при  Правительстве Кыргызской Республики координирует процесс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банков  научной информации на основе единых требований  и  стандартов,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совместимых аппаратных платформ и программных средств.</w:t>
      </w:r>
    </w:p>
    <w:p>
      <w:r>
        <w:rPr>
          <w:rFonts w:ascii="Arial" w:cs="Arial" w:eastAsia="Arial" w:hAnsi="Arial"/>
          <w:sz w:val="24"/>
          <w:szCs w:val="24"/>
        </w:rPr>
        <w:t xml:space="preserve">Важная  роль  принадлежит  международному сотрудничеству  в  рамках</w:t>
      </w:r>
    </w:p>
    <w:p>
      <w:r>
        <w:rPr>
          <w:rFonts w:ascii="Arial" w:cs="Arial" w:eastAsia="Arial" w:hAnsi="Arial"/>
          <w:sz w:val="24"/>
          <w:szCs w:val="24"/>
        </w:rPr>
        <w:t xml:space="preserve">многосторонних и двусторонних соглашений, межгосударственному обмену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  НТИ   и  участию  в  них  структурных  подразделений   науки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Кыргызстана,  без  которого  невозможно интегрировать  государственные</w:t>
      </w:r>
    </w:p>
    <w:p>
      <w:r>
        <w:rPr>
          <w:rFonts w:ascii="Arial" w:cs="Arial" w:eastAsia="Arial" w:hAnsi="Arial"/>
          <w:sz w:val="24"/>
          <w:szCs w:val="24"/>
        </w:rPr>
        <w:t xml:space="preserve">информационные ресурсы в мировое информационное пространство и создать</w:t>
      </w:r>
    </w:p>
    <w:p>
      <w:r>
        <w:rPr>
          <w:rFonts w:ascii="Arial" w:cs="Arial" w:eastAsia="Arial" w:hAnsi="Arial"/>
          <w:sz w:val="24"/>
          <w:szCs w:val="24"/>
        </w:rPr>
        <w:t xml:space="preserve">современную информационнее инфраструктуру науки.</w:t>
      </w:r>
    </w:p>
    <w:p>
      <w:r>
        <w:rPr>
          <w:rFonts w:ascii="Arial" w:cs="Arial" w:eastAsia="Arial" w:hAnsi="Arial"/>
          <w:sz w:val="24"/>
          <w:szCs w:val="24"/>
        </w:rPr>
        <w:t xml:space="preserve">8. Укрепление научно-технического потенциала регионов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 предусмотрены мероприятия, направленные на укрепление  и</w:t>
      </w:r>
    </w:p>
    <w:p>
      <w:r>
        <w:rPr>
          <w:rFonts w:ascii="Arial" w:cs="Arial" w:eastAsia="Arial" w:hAnsi="Arial"/>
          <w:sz w:val="24"/>
          <w:szCs w:val="24"/>
        </w:rPr>
        <w:t xml:space="preserve">развитие  научно-технического потенциала  регионов,  которые  являются</w:t>
      </w:r>
    </w:p>
    <w:p>
      <w:r>
        <w:rPr>
          <w:rFonts w:ascii="Arial" w:cs="Arial" w:eastAsia="Arial" w:hAnsi="Arial"/>
          <w:sz w:val="24"/>
          <w:szCs w:val="24"/>
        </w:rPr>
        <w:t xml:space="preserve">составной частью государственной научно-технической политики.</w:t>
      </w:r>
    </w:p>
    <w:p>
      <w:r>
        <w:rPr>
          <w:rFonts w:ascii="Arial" w:cs="Arial" w:eastAsia="Arial" w:hAnsi="Arial"/>
          <w:sz w:val="24"/>
          <w:szCs w:val="24"/>
        </w:rPr>
        <w:t xml:space="preserve">В   рамках  реализации  региональной  составляющей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 политики  особое  внимание  уделяется   ресурсному</w:t>
      </w:r>
    </w:p>
    <w:p>
      <w:r>
        <w:rPr>
          <w:rFonts w:ascii="Arial" w:cs="Arial" w:eastAsia="Arial" w:hAnsi="Arial"/>
          <w:sz w:val="24"/>
          <w:szCs w:val="24"/>
        </w:rPr>
        <w:t xml:space="preserve">обеспечению  региональной науки. В этом плане Программой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разработка проекта и принятие специального постановления Правительства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о введении в местные бюджеты областей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статьи по финансированию научной и инновационной деятельности за  счет</w:t>
      </w:r>
    </w:p>
    <w:p>
      <w:r>
        <w:rPr>
          <w:rFonts w:ascii="Arial" w:cs="Arial" w:eastAsia="Arial" w:hAnsi="Arial"/>
          <w:sz w:val="24"/>
          <w:szCs w:val="24"/>
        </w:rPr>
        <w:t xml:space="preserve">средств  регионального бюджета. Формирование и финансирование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и  инновационных программ  и  проектов  за  счет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местных   бюджетов,  в  соответствии  с  региональными   приоритетами,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  согласно  установленному  общему  порядку  конкурсного</w:t>
      </w:r>
    </w:p>
    <w:p>
      <w:r>
        <w:rPr>
          <w:rFonts w:ascii="Arial" w:cs="Arial" w:eastAsia="Arial" w:hAnsi="Arial"/>
          <w:sz w:val="24"/>
          <w:szCs w:val="24"/>
        </w:rPr>
        <w:t xml:space="preserve">отбора, экспертизы и финансирования. Часть научно-технических программ</w:t>
      </w:r>
    </w:p>
    <w:p>
      <w:r>
        <w:rPr>
          <w:rFonts w:ascii="Arial" w:cs="Arial" w:eastAsia="Arial" w:hAnsi="Arial"/>
          <w:sz w:val="24"/>
          <w:szCs w:val="24"/>
        </w:rPr>
        <w:t xml:space="preserve">и   проектов   общереспубликанского  и   межрегионального   масштабов,</w:t>
      </w:r>
    </w:p>
    <w:p>
      <w:r>
        <w:rPr>
          <w:rFonts w:ascii="Arial" w:cs="Arial" w:eastAsia="Arial" w:hAnsi="Arial"/>
          <w:sz w:val="24"/>
          <w:szCs w:val="24"/>
        </w:rPr>
        <w:t xml:space="preserve">связанных    с   развитием   регионов,   финансируются   из    средств</w:t>
      </w:r>
    </w:p>
    <w:p>
      <w:r>
        <w:rPr>
          <w:rFonts w:ascii="Arial" w:cs="Arial" w:eastAsia="Arial" w:hAnsi="Arial"/>
          <w:sz w:val="24"/>
          <w:szCs w:val="24"/>
        </w:rPr>
        <w:t xml:space="preserve">республиканского бюджета с привлечением ресурсов 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Областные  госадминистрации создают собственную инфраструктуру  для</w:t>
      </w:r>
    </w:p>
    <w:p>
      <w:r>
        <w:rPr>
          <w:rFonts w:ascii="Arial" w:cs="Arial" w:eastAsia="Arial" w:hAnsi="Arial"/>
          <w:sz w:val="24"/>
          <w:szCs w:val="24"/>
        </w:rPr>
        <w:t xml:space="preserve">решения  региональных научно-технических проблем в  виде  технопарков,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инновационно-технологических  центров   и   т.п.   на   базе   ведущих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региональных  научных учреждений и вузов, которые будут способствовать</w:t>
      </w:r>
    </w:p>
    <w:p>
      <w:r>
        <w:rPr>
          <w:rFonts w:ascii="Arial" w:cs="Arial" w:eastAsia="Arial" w:hAnsi="Arial"/>
          <w:sz w:val="24"/>
          <w:szCs w:val="24"/>
        </w:rPr>
        <w:t xml:space="preserve">интеграции  науки,  образования и производства, а также  инициируют  и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стимулируют   создание   в  своих  регионах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 центров,  отвечающих  за  научно-техническую  политику  в</w:t>
      </w:r>
    </w:p>
    <w:p>
      <w:r>
        <w:rPr>
          <w:rFonts w:ascii="Arial" w:cs="Arial" w:eastAsia="Arial" w:hAnsi="Arial"/>
          <w:sz w:val="24"/>
          <w:szCs w:val="24"/>
        </w:rPr>
        <w:t xml:space="preserve">приоритетных  для  государства направлениях и имеющих преимущественное</w:t>
      </w:r>
    </w:p>
    <w:p>
      <w:r>
        <w:rPr>
          <w:rFonts w:ascii="Arial" w:cs="Arial" w:eastAsia="Arial" w:hAnsi="Arial"/>
          <w:sz w:val="24"/>
          <w:szCs w:val="24"/>
        </w:rPr>
        <w:t xml:space="preserve">значение   для  региона.  Порядок  создания  государственных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 центров определяется Положением о государственных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технических   центрах,   разработка  проекта  которого   предусмотрена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Программой.</w:t>
      </w:r>
    </w:p>
    <w:p>
      <w:r>
        <w:rPr>
          <w:rFonts w:ascii="Arial" w:cs="Arial" w:eastAsia="Arial" w:hAnsi="Arial"/>
          <w:sz w:val="24"/>
          <w:szCs w:val="24"/>
        </w:rPr>
        <w:t xml:space="preserve">Укрепление научно-технического потенциала регионов и создание в них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научно-инновационной инфраструктуры требуют привлечения  и  подготовки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кадров и специалистов, способных решать приоритетные проблемы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регионов.   B   этом   плане  предусматривается   разработка 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региональной  программы подготовки соответствующих  научных  кадров  и</w:t>
      </w:r>
    </w:p>
    <w:p>
      <w:r>
        <w:rPr>
          <w:rFonts w:ascii="Arial" w:cs="Arial" w:eastAsia="Arial" w:hAnsi="Arial"/>
          <w:sz w:val="24"/>
          <w:szCs w:val="24"/>
        </w:rPr>
        <w:t xml:space="preserve">специалистов.   Инициаторами   в  этом  должны   выступить   областные</w:t>
      </w:r>
    </w:p>
    <w:p>
      <w:r>
        <w:rPr>
          <w:rFonts w:ascii="Arial" w:cs="Arial" w:eastAsia="Arial" w:hAnsi="Arial"/>
          <w:sz w:val="24"/>
          <w:szCs w:val="24"/>
        </w:rPr>
        <w:t xml:space="preserve">госадминистрации  с  привлечением ведущих научных учреждений  и  вузов</w:t>
      </w:r>
    </w:p>
    <w:p>
      <w:r>
        <w:rPr>
          <w:rFonts w:ascii="Arial" w:cs="Arial" w:eastAsia="Arial" w:hAnsi="Arial"/>
          <w:sz w:val="24"/>
          <w:szCs w:val="24"/>
        </w:rPr>
        <w:t xml:space="preserve">регионов.</w:t>
      </w:r>
    </w:p>
    <w:p>
      <w:r>
        <w:rPr>
          <w:rFonts w:ascii="Arial" w:cs="Arial" w:eastAsia="Arial" w:hAnsi="Arial"/>
          <w:sz w:val="24"/>
          <w:szCs w:val="24"/>
        </w:rPr>
        <w:t xml:space="preserve">9. Совершенствование законодательной и нормативной правовой</w:t>
      </w:r>
    </w:p>
    <w:p>
      <w:r>
        <w:rPr>
          <w:rFonts w:ascii="Arial" w:cs="Arial" w:eastAsia="Arial" w:hAnsi="Arial"/>
          <w:sz w:val="24"/>
          <w:szCs w:val="24"/>
        </w:rPr>
        <w:t xml:space="preserve">базы науки и интеллектуальной собственности</w:t>
      </w:r>
    </w:p>
    <w:p>
      <w:r>
        <w:rPr>
          <w:rFonts w:ascii="Arial" w:cs="Arial" w:eastAsia="Arial" w:hAnsi="Arial"/>
          <w:sz w:val="24"/>
          <w:szCs w:val="24"/>
        </w:rPr>
        <w:t xml:space="preserve">Главным  условием эффективности научно-технической  сферы  является</w:t>
      </w:r>
    </w:p>
    <w:p>
      <w:r>
        <w:rPr>
          <w:rFonts w:ascii="Arial" w:cs="Arial" w:eastAsia="Arial" w:hAnsi="Arial"/>
          <w:sz w:val="24"/>
          <w:szCs w:val="24"/>
        </w:rPr>
        <w:t xml:space="preserve">адекватная изменяющимся условиям и обстоятельствам ее функционирования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законодательно-правовая  и  нормативная  база.  Требуется   постоянная</w:t>
      </w:r>
    </w:p>
    <w:p>
      <w:r>
        <w:rPr>
          <w:rFonts w:ascii="Arial" w:cs="Arial" w:eastAsia="Arial" w:hAnsi="Arial"/>
          <w:sz w:val="24"/>
          <w:szCs w:val="24"/>
        </w:rPr>
        <w:t xml:space="preserve">корректировка  уже действующих нормативных правовых актов  и  введение</w:t>
      </w:r>
    </w:p>
    <w:p>
      <w:r>
        <w:rPr>
          <w:rFonts w:ascii="Arial" w:cs="Arial" w:eastAsia="Arial" w:hAnsi="Arial"/>
          <w:sz w:val="24"/>
          <w:szCs w:val="24"/>
        </w:rPr>
        <w:t xml:space="preserve">новых,   учитывающих  быстро  изменяющиеся  экономические,  социальные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  функционирования науки, ее кадровый и материально-технический</w:t>
      </w:r>
    </w:p>
    <w:p>
      <w:r>
        <w:rPr>
          <w:rFonts w:ascii="Arial" w:cs="Arial" w:eastAsia="Arial" w:hAnsi="Arial"/>
          <w:sz w:val="24"/>
          <w:szCs w:val="24"/>
        </w:rPr>
        <w:t xml:space="preserve">потенциал.</w:t>
      </w:r>
    </w:p>
    <w:p>
      <w:r>
        <w:rPr>
          <w:rFonts w:ascii="Arial" w:cs="Arial" w:eastAsia="Arial" w:hAnsi="Arial"/>
          <w:sz w:val="24"/>
          <w:szCs w:val="24"/>
        </w:rPr>
        <w:t xml:space="preserve">Со  времени  принятия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  науке  и  об</w:t>
      </w:r>
    </w:p>
    <w:p>
      <w:r>
        <w:rPr>
          <w:rFonts w:ascii="Arial" w:cs="Arial" w:eastAsia="Arial" w:hAnsi="Arial"/>
          <w:sz w:val="24"/>
          <w:szCs w:val="24"/>
        </w:rPr>
        <w:t xml:space="preserve">основах государственной научно-технической политики" прошло 9 лет.  За</w:t>
      </w:r>
    </w:p>
    <w:p>
      <w:r>
        <w:rPr>
          <w:rFonts w:ascii="Arial" w:cs="Arial" w:eastAsia="Arial" w:hAnsi="Arial"/>
          <w:sz w:val="24"/>
          <w:szCs w:val="24"/>
        </w:rPr>
        <w:t xml:space="preserve">это  время в республике произошли большие преобразования, направленные</w:t>
      </w:r>
    </w:p>
    <w:p>
      <w:r>
        <w:rPr>
          <w:rFonts w:ascii="Arial" w:cs="Arial" w:eastAsia="Arial" w:hAnsi="Arial"/>
          <w:sz w:val="24"/>
          <w:szCs w:val="24"/>
        </w:rPr>
        <w:t xml:space="preserve">на  демократизацию общества, на вхождение нашего государства в мировое</w:t>
      </w:r>
    </w:p>
    <w:p>
      <w:r>
        <w:rPr>
          <w:rFonts w:ascii="Arial" w:cs="Arial" w:eastAsia="Arial" w:hAnsi="Arial"/>
          <w:sz w:val="24"/>
          <w:szCs w:val="24"/>
        </w:rPr>
        <w:t xml:space="preserve">рыночное экономическое пространство.</w:t>
      </w:r>
    </w:p>
    <w:p>
      <w:r>
        <w:rPr>
          <w:rFonts w:ascii="Arial" w:cs="Arial" w:eastAsia="Arial" w:hAnsi="Arial"/>
          <w:sz w:val="24"/>
          <w:szCs w:val="24"/>
        </w:rPr>
        <w:t xml:space="preserve">Изменились   социальные   и  экономические   условия,   в   которых</w:t>
      </w:r>
    </w:p>
    <w:p>
      <w:r>
        <w:rPr>
          <w:rFonts w:ascii="Arial" w:cs="Arial" w:eastAsia="Arial" w:hAnsi="Arial"/>
          <w:sz w:val="24"/>
          <w:szCs w:val="24"/>
        </w:rPr>
        <w:t xml:space="preserve">функционируют  в  целом  система науки и отдельные  научно-технические</w:t>
      </w:r>
    </w:p>
    <w:p>
      <w:r>
        <w:rPr>
          <w:rFonts w:ascii="Arial" w:cs="Arial" w:eastAsia="Arial" w:hAnsi="Arial"/>
          <w:sz w:val="24"/>
          <w:szCs w:val="24"/>
        </w:rPr>
        <w:t xml:space="preserve">учреждения,    изменились   приоритеты   и   цели   научно-технической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  и  менталитет людей, работающих в  эти  области.  Они  в</w:t>
      </w:r>
    </w:p>
    <w:p>
      <w:r>
        <w:rPr>
          <w:rFonts w:ascii="Arial" w:cs="Arial" w:eastAsia="Arial" w:hAnsi="Arial"/>
          <w:sz w:val="24"/>
          <w:szCs w:val="24"/>
        </w:rPr>
        <w:t xml:space="preserve">большей   степени   стали  заинтересованными  в  востребованности   их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результатов  работы  и  адекватном,  затраченному  труду  материальном</w:t>
      </w:r>
    </w:p>
    <w:p>
      <w:r>
        <w:rPr>
          <w:rFonts w:ascii="Arial" w:cs="Arial" w:eastAsia="Arial" w:hAnsi="Arial"/>
          <w:sz w:val="24"/>
          <w:szCs w:val="24"/>
        </w:rPr>
        <w:t xml:space="preserve">вознаграждении. Все это требует внесения изменений или принятие нового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 "О науке и об  основах  государственной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научно-технической   политике"  с  целью   адаптации   его   к   новым</w:t>
      </w:r>
    </w:p>
    <w:p>
      <w:r>
        <w:rPr>
          <w:rFonts w:ascii="Arial" w:cs="Arial" w:eastAsia="Arial" w:hAnsi="Arial"/>
          <w:sz w:val="24"/>
          <w:szCs w:val="24"/>
        </w:rPr>
        <w:t xml:space="preserve">экономическим условия функционирования науки и в котором  должны  быть</w:t>
      </w:r>
    </w:p>
    <w:p>
      <w:r>
        <w:rPr>
          <w:rFonts w:ascii="Arial" w:cs="Arial" w:eastAsia="Arial" w:hAnsi="Arial"/>
          <w:sz w:val="24"/>
          <w:szCs w:val="24"/>
        </w:rPr>
        <w:t xml:space="preserve">усилены    статьи,   касающиеся   научно-инновационной   деятельности,</w:t>
      </w:r>
    </w:p>
    <w:p>
      <w:r>
        <w:rPr>
          <w:rFonts w:ascii="Arial" w:cs="Arial" w:eastAsia="Arial" w:hAnsi="Arial"/>
          <w:sz w:val="24"/>
          <w:szCs w:val="24"/>
        </w:rPr>
        <w:t xml:space="preserve">скорректированы    принципы   конкурсного   отбора,    экспертизы    и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финансирования научных 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Масштабные  тенденции  глобализации социально-экономических  реформ</w:t>
      </w:r>
    </w:p>
    <w:p>
      <w:r>
        <w:rPr>
          <w:rFonts w:ascii="Arial" w:cs="Arial" w:eastAsia="Arial" w:hAnsi="Arial"/>
          <w:sz w:val="24"/>
          <w:szCs w:val="24"/>
        </w:rPr>
        <w:t xml:space="preserve">обусловливают   необходимость  внесения  изменений  и   дополнений   в</w:t>
      </w:r>
    </w:p>
    <w:p>
      <w:r>
        <w:rPr>
          <w:rFonts w:ascii="Arial" w:cs="Arial" w:eastAsia="Arial" w:hAnsi="Arial"/>
          <w:sz w:val="24"/>
          <w:szCs w:val="24"/>
        </w:rPr>
        <w:t xml:space="preserve">законодательно-правовую базу по интеллектуальной  собственности,  т.к.</w:t>
      </w:r>
    </w:p>
    <w:p>
      <w:r>
        <w:rPr>
          <w:rFonts w:ascii="Arial" w:cs="Arial" w:eastAsia="Arial" w:hAnsi="Arial"/>
          <w:sz w:val="24"/>
          <w:szCs w:val="24"/>
        </w:rPr>
        <w:t xml:space="preserve">ее  роль  и  значение для науки в современном обществе с каждым  годом</w:t>
      </w:r>
    </w:p>
    <w:p>
      <w:r>
        <w:rPr>
          <w:rFonts w:ascii="Arial" w:cs="Arial" w:eastAsia="Arial" w:hAnsi="Arial"/>
          <w:sz w:val="24"/>
          <w:szCs w:val="24"/>
        </w:rPr>
        <w:t xml:space="preserve">растет.  Предусматривается  подготовить пакет  законодательно-правовых</w:t>
      </w:r>
    </w:p>
    <w:p>
      <w:r>
        <w:rPr>
          <w:rFonts w:ascii="Arial" w:cs="Arial" w:eastAsia="Arial" w:hAnsi="Arial"/>
          <w:sz w:val="24"/>
          <w:szCs w:val="24"/>
        </w:rPr>
        <w:t xml:space="preserve">документов  о реализации права государства на объекты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   в  сфере  науки  и  новых  технологий,   о   венчурной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другие, отраженные в матрице действий Программы.</w:t>
      </w:r>
    </w:p>
    <w:p>
      <w:r>
        <w:rPr>
          <w:rFonts w:ascii="Arial" w:cs="Arial" w:eastAsia="Arial" w:hAnsi="Arial"/>
          <w:sz w:val="24"/>
          <w:szCs w:val="24"/>
        </w:rPr>
        <w:t xml:space="preserve">Проблема повышения эффективности использования научных разработок -</w:t>
      </w:r>
    </w:p>
    <w:p>
      <w:r>
        <w:rPr>
          <w:rFonts w:ascii="Arial" w:cs="Arial" w:eastAsia="Arial" w:hAnsi="Arial"/>
          <w:sz w:val="24"/>
          <w:szCs w:val="24"/>
        </w:rPr>
        <w:t xml:space="preserve">важный аспект государственной политики всех индустриальных стран.  Для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Кыргызстана  она  имеет  особое значение,  поскольку  наиболее  слабым</w:t>
      </w:r>
    </w:p>
    <w:p>
      <w:r>
        <w:rPr>
          <w:rFonts w:ascii="Arial" w:cs="Arial" w:eastAsia="Arial" w:hAnsi="Arial"/>
          <w:sz w:val="24"/>
          <w:szCs w:val="24"/>
        </w:rPr>
        <w:t xml:space="preserve">звеном   является  взаимодействие  фундаментальной  науки  со   сферой</w:t>
      </w:r>
    </w:p>
    <w:p>
      <w:r>
        <w:rPr>
          <w:rFonts w:ascii="Arial" w:cs="Arial" w:eastAsia="Arial" w:hAnsi="Arial"/>
          <w:sz w:val="24"/>
          <w:szCs w:val="24"/>
        </w:rPr>
        <w:t xml:space="preserve">прикладных  исследований и разработок, а также внедрение их результата</w:t>
      </w:r>
    </w:p>
    <w:p>
      <w:r>
        <w:rPr>
          <w:rFonts w:ascii="Arial" w:cs="Arial" w:eastAsia="Arial" w:hAnsi="Arial"/>
          <w:sz w:val="24"/>
          <w:szCs w:val="24"/>
        </w:rPr>
        <w:t xml:space="preserve">в производство.</w:t>
      </w:r>
    </w:p>
    <w:p>
      <w:r>
        <w:rPr>
          <w:rFonts w:ascii="Arial" w:cs="Arial" w:eastAsia="Arial" w:hAnsi="Arial"/>
          <w:sz w:val="24"/>
          <w:szCs w:val="24"/>
        </w:rPr>
        <w:t xml:space="preserve">Для  активизации  процессов инновационной деятельности  и  создания</w:t>
      </w:r>
    </w:p>
    <w:p>
      <w:r>
        <w:rPr>
          <w:rFonts w:ascii="Arial" w:cs="Arial" w:eastAsia="Arial" w:hAnsi="Arial"/>
          <w:sz w:val="24"/>
          <w:szCs w:val="24"/>
        </w:rPr>
        <w:t xml:space="preserve">условий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деятельности".    Программой    предусмотрена    разработка    проекта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  Правительства  Кыргызской  Республики   "О   мерах   по</w:t>
      </w:r>
    </w:p>
    <w:p>
      <w:r>
        <w:rPr>
          <w:rFonts w:ascii="Arial" w:cs="Arial" w:eastAsia="Arial" w:hAnsi="Arial"/>
          <w:sz w:val="24"/>
          <w:szCs w:val="24"/>
        </w:rPr>
        <w:t xml:space="preserve">стимулированию    инновационной   деятельности",    предусматривающего</w:t>
      </w:r>
    </w:p>
    <w:p>
      <w:r>
        <w:rPr>
          <w:rFonts w:ascii="Arial" w:cs="Arial" w:eastAsia="Arial" w:hAnsi="Arial"/>
          <w:sz w:val="24"/>
          <w:szCs w:val="24"/>
        </w:rPr>
        <w:t xml:space="preserve">разработку   пакета   положений,  учитывающих  порядок   регламентации</w:t>
      </w:r>
    </w:p>
    <w:p>
      <w:r>
        <w:rPr>
          <w:rFonts w:ascii="Arial" w:cs="Arial" w:eastAsia="Arial" w:hAnsi="Arial"/>
          <w:sz w:val="24"/>
          <w:szCs w:val="24"/>
        </w:rPr>
        <w:t xml:space="preserve">отношений  между  заказчиком  и  исполнителем  при  создании  объектов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 и введении их в хозяйственный оборот:</w:t>
      </w:r>
    </w:p>
    <w:p>
      <w:r>
        <w:rPr>
          <w:rFonts w:ascii="Arial" w:cs="Arial" w:eastAsia="Arial" w:hAnsi="Arial"/>
          <w:sz w:val="24"/>
          <w:szCs w:val="24"/>
        </w:rPr>
        <w:t xml:space="preserve">1. "Об инновационном проекте";:</w:t>
      </w:r>
    </w:p>
    <w:p>
      <w:r>
        <w:rPr>
          <w:rFonts w:ascii="Arial" w:cs="Arial" w:eastAsia="Arial" w:hAnsi="Arial"/>
          <w:sz w:val="24"/>
          <w:szCs w:val="24"/>
        </w:rPr>
        <w:t xml:space="preserve">2. "Об инновационных фондах в Кыргызской Республике";</w:t>
      </w:r>
    </w:p>
    <w:p>
      <w:r>
        <w:rPr>
          <w:rFonts w:ascii="Arial" w:cs="Arial" w:eastAsia="Arial" w:hAnsi="Arial"/>
          <w:sz w:val="24"/>
          <w:szCs w:val="24"/>
        </w:rPr>
        <w:t xml:space="preserve">3.  "О  порядке  использования бюджетных средств  на  инновационные</w:t>
      </w:r>
    </w:p>
    <w:p>
      <w:r>
        <w:rPr>
          <w:rFonts w:ascii="Arial" w:cs="Arial" w:eastAsia="Arial" w:hAnsi="Arial"/>
          <w:sz w:val="24"/>
          <w:szCs w:val="24"/>
        </w:rPr>
        <w:t xml:space="preserve">проекты на возвратной основе";</w:t>
      </w:r>
    </w:p>
    <w:p>
      <w:r>
        <w:rPr>
          <w:rFonts w:ascii="Arial" w:cs="Arial" w:eastAsia="Arial" w:hAnsi="Arial"/>
          <w:sz w:val="24"/>
          <w:szCs w:val="24"/>
        </w:rPr>
        <w:t xml:space="preserve">4.  "О  порядке  создания научно-инновационных комплексов  на  базе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государственных научных учреждений, вузов, академий и  других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 республиканских органов исполнительной власти".</w:t>
      </w:r>
    </w:p>
    <w:p>
      <w:r>
        <w:rPr>
          <w:rFonts w:ascii="Arial" w:cs="Arial" w:eastAsia="Arial" w:hAnsi="Arial"/>
          <w:sz w:val="24"/>
          <w:szCs w:val="24"/>
        </w:rPr>
        <w:t xml:space="preserve">10. Расширение международного научно-технического сотрудничества</w:t>
      </w:r>
    </w:p>
    <w:p>
      <w:r>
        <w:rPr>
          <w:rFonts w:ascii="Arial" w:cs="Arial" w:eastAsia="Arial" w:hAnsi="Arial"/>
          <w:sz w:val="24"/>
          <w:szCs w:val="24"/>
        </w:rPr>
        <w:t xml:space="preserve">и научной внешнеэкономической деятельности</w:t>
      </w:r>
    </w:p>
    <w:p>
      <w:r>
        <w:rPr>
          <w:rFonts w:ascii="Arial" w:cs="Arial" w:eastAsia="Arial" w:hAnsi="Arial"/>
          <w:sz w:val="24"/>
          <w:szCs w:val="24"/>
        </w:rPr>
        <w:t xml:space="preserve">Важнейшим  компонентом государственной научно-технической  политики</w:t>
      </w:r>
    </w:p>
    <w:p>
      <w:r>
        <w:rPr>
          <w:rFonts w:ascii="Arial" w:cs="Arial" w:eastAsia="Arial" w:hAnsi="Arial"/>
          <w:sz w:val="24"/>
          <w:szCs w:val="24"/>
        </w:rPr>
        <w:t xml:space="preserve">является  международное научно-техническое сотрудничество.  Оно  особо</w:t>
      </w:r>
    </w:p>
    <w:p>
      <w:r>
        <w:rPr>
          <w:rFonts w:ascii="Arial" w:cs="Arial" w:eastAsia="Arial" w:hAnsi="Arial"/>
          <w:sz w:val="24"/>
          <w:szCs w:val="24"/>
        </w:rPr>
        <w:t xml:space="preserve">актуально   для  развивающихся  стран  с  ограниченными   материально-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техническими  и  технологическими  ресурсами.  Международное 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техническое   сотрудничество  нивелирует   этот   дефицит,   устраняет</w:t>
      </w:r>
    </w:p>
    <w:p>
      <w:r>
        <w:rPr>
          <w:rFonts w:ascii="Arial" w:cs="Arial" w:eastAsia="Arial" w:hAnsi="Arial"/>
          <w:sz w:val="24"/>
          <w:szCs w:val="24"/>
        </w:rPr>
        <w:t xml:space="preserve">диспропорции    в    научно-технической   сфере,   дает    достоверное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представление  о  достигнутых результатах и  уровне  исследовательских</w:t>
      </w:r>
    </w:p>
    <w:p>
      <w:r>
        <w:rPr>
          <w:rFonts w:ascii="Arial" w:cs="Arial" w:eastAsia="Arial" w:hAnsi="Arial"/>
          <w:sz w:val="24"/>
          <w:szCs w:val="24"/>
        </w:rPr>
        <w:t xml:space="preserve">работ   в   мире,   позволяет  участвовать   в   решении   большинства</w:t>
      </w:r>
    </w:p>
    <w:p>
      <w:r>
        <w:rPr>
          <w:rFonts w:ascii="Arial" w:cs="Arial" w:eastAsia="Arial" w:hAnsi="Arial"/>
          <w:sz w:val="24"/>
          <w:szCs w:val="24"/>
        </w:rPr>
        <w:t xml:space="preserve">общечеловеческих,    в   первую   очередь,   экологических    проблем,</w:t>
      </w:r>
    </w:p>
    <w:p>
      <w:r>
        <w:rPr>
          <w:rFonts w:ascii="Arial" w:cs="Arial" w:eastAsia="Arial" w:hAnsi="Arial"/>
          <w:sz w:val="24"/>
          <w:szCs w:val="24"/>
        </w:rPr>
        <w:t xml:space="preserve">характеризующихся опасностью как для цивилизации в целом,  так  и  для</w:t>
      </w:r>
    </w:p>
    <w:p>
      <w:r>
        <w:rPr>
          <w:rFonts w:ascii="Arial" w:cs="Arial" w:eastAsia="Arial" w:hAnsi="Arial"/>
          <w:sz w:val="24"/>
          <w:szCs w:val="24"/>
        </w:rPr>
        <w:t xml:space="preserve">отдельных  государств и регионов мира, консолидирует  мировое  научное</w:t>
      </w:r>
    </w:p>
    <w:p>
      <w:r>
        <w:rPr>
          <w:rFonts w:ascii="Arial" w:cs="Arial" w:eastAsia="Arial" w:hAnsi="Arial"/>
          <w:sz w:val="24"/>
          <w:szCs w:val="24"/>
        </w:rPr>
        <w:t xml:space="preserve">сообщество  как  социальную силу, защищающую права  и  интересы  своих</w:t>
      </w:r>
    </w:p>
    <w:p>
      <w:r>
        <w:rPr>
          <w:rFonts w:ascii="Arial" w:cs="Arial" w:eastAsia="Arial" w:hAnsi="Arial"/>
          <w:sz w:val="24"/>
          <w:szCs w:val="24"/>
        </w:rPr>
        <w:t xml:space="preserve">членов,  независимо  от  их  национальной принадлежности,  стимулирует</w:t>
      </w:r>
    </w:p>
    <w:p>
      <w:r>
        <w:rPr>
          <w:rFonts w:ascii="Arial" w:cs="Arial" w:eastAsia="Arial" w:hAnsi="Arial"/>
          <w:sz w:val="24"/>
          <w:szCs w:val="24"/>
        </w:rPr>
        <w:t xml:space="preserve">извне формирование собственной научно-технической базы.</w:t>
      </w:r>
    </w:p>
    <w:p>
      <w:r>
        <w:rPr>
          <w:rFonts w:ascii="Arial" w:cs="Arial" w:eastAsia="Arial" w:hAnsi="Arial"/>
          <w:sz w:val="24"/>
          <w:szCs w:val="24"/>
        </w:rPr>
        <w:t xml:space="preserve">Особое   внимание  следует  уделять  восстановлению  кооперационных</w:t>
      </w:r>
    </w:p>
    <w:p>
      <w:r>
        <w:rPr>
          <w:rFonts w:ascii="Arial" w:cs="Arial" w:eastAsia="Arial" w:hAnsi="Arial"/>
          <w:sz w:val="24"/>
          <w:szCs w:val="24"/>
        </w:rPr>
        <w:t xml:space="preserve">связей со странами СНГ с учетом современных реалий, сохранению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школ,   совместному  использованию  уникальных  научных   объектов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сооружений.  Согласование научно-технической  политики  в  рамках  СНГ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   предусматривать    определение   приоритетных    направлений</w:t>
      </w:r>
    </w:p>
    <w:p>
      <w:r>
        <w:rPr>
          <w:rFonts w:ascii="Arial" w:cs="Arial" w:eastAsia="Arial" w:hAnsi="Arial"/>
          <w:sz w:val="24"/>
          <w:szCs w:val="24"/>
        </w:rPr>
        <w:t xml:space="preserve">сотрудничества, достижение единых стандартов и методологии организации</w:t>
      </w:r>
    </w:p>
    <w:p>
      <w:r>
        <w:rPr>
          <w:rFonts w:ascii="Arial" w:cs="Arial" w:eastAsia="Arial" w:hAnsi="Arial"/>
          <w:sz w:val="24"/>
          <w:szCs w:val="24"/>
        </w:rPr>
        <w:t xml:space="preserve">научных  исследований,  гармонизацию  национальных  законодательств  в</w:t>
      </w:r>
    </w:p>
    <w:p>
      <w:r>
        <w:rPr>
          <w:rFonts w:ascii="Arial" w:cs="Arial" w:eastAsia="Arial" w:hAnsi="Arial"/>
          <w:sz w:val="24"/>
          <w:szCs w:val="24"/>
        </w:rPr>
        <w:t xml:space="preserve">области  науки  и  наиболее  полное  использование  инфраструктуры   и</w:t>
      </w:r>
    </w:p>
    <w:p>
      <w:r>
        <w:rPr>
          <w:rFonts w:ascii="Arial" w:cs="Arial" w:eastAsia="Arial" w:hAnsi="Arial"/>
          <w:sz w:val="24"/>
          <w:szCs w:val="24"/>
        </w:rPr>
        <w:t xml:space="preserve">ресурсов.</w:t>
      </w:r>
    </w:p>
    <w:p>
      <w:r>
        <w:rPr>
          <w:rFonts w:ascii="Arial" w:cs="Arial" w:eastAsia="Arial" w:hAnsi="Arial"/>
          <w:sz w:val="24"/>
          <w:szCs w:val="24"/>
        </w:rPr>
        <w:t xml:space="preserve">Проведение  современных  фундаментальных  исследований,   требующих</w:t>
      </w:r>
    </w:p>
    <w:p>
      <w:r>
        <w:rPr>
          <w:rFonts w:ascii="Arial" w:cs="Arial" w:eastAsia="Arial" w:hAnsi="Arial"/>
          <w:sz w:val="24"/>
          <w:szCs w:val="24"/>
        </w:rPr>
        <w:t xml:space="preserve">дорогостоящей, уникальной экспериментальной базы, следует проводить  в</w:t>
      </w:r>
    </w:p>
    <w:p>
      <w:r>
        <w:rPr>
          <w:rFonts w:ascii="Arial" w:cs="Arial" w:eastAsia="Arial" w:hAnsi="Arial"/>
          <w:sz w:val="24"/>
          <w:szCs w:val="24"/>
        </w:rPr>
        <w:t xml:space="preserve">кооперации  с  авторитетными  международными  и  зарубежными  научными</w:t>
      </w:r>
    </w:p>
    <w:p>
      <w:r>
        <w:rPr>
          <w:rFonts w:ascii="Arial" w:cs="Arial" w:eastAsia="Arial" w:hAnsi="Arial"/>
          <w:sz w:val="24"/>
          <w:szCs w:val="24"/>
        </w:rPr>
        <w:t xml:space="preserve">центрами  и  учреждениями и, в первую очередь, России и  других  стран</w:t>
      </w:r>
    </w:p>
    <w:p>
      <w:r>
        <w:rPr>
          <w:rFonts w:ascii="Arial" w:cs="Arial" w:eastAsia="Arial" w:hAnsi="Arial"/>
          <w:sz w:val="24"/>
          <w:szCs w:val="24"/>
        </w:rPr>
        <w:t xml:space="preserve">СНГ.  При этом необходимо учитывать традиционно сложившееся разделение</w:t>
      </w:r>
    </w:p>
    <w:p>
      <w:r>
        <w:rPr>
          <w:rFonts w:ascii="Arial" w:cs="Arial" w:eastAsia="Arial" w:hAnsi="Arial"/>
          <w:sz w:val="24"/>
          <w:szCs w:val="24"/>
        </w:rPr>
        <w:t xml:space="preserve">труда между учеными и научными учреждениями различных государств.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Организация  международного  сотрудничества  в  области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 должна строиться с таким расчетом, чтобы отечественные  и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иностранные партнеры, инвестирующие развитие местного потенциала, были</w:t>
      </w:r>
    </w:p>
    <w:p>
      <w:r>
        <w:rPr>
          <w:rFonts w:ascii="Arial" w:cs="Arial" w:eastAsia="Arial" w:hAnsi="Arial"/>
          <w:sz w:val="24"/>
          <w:szCs w:val="24"/>
        </w:rPr>
        <w:t xml:space="preserve">заинтересованы   не   только   в   конечных   результатах   прикладных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исследований,  ориентированных  на  получение  большей  отдачи  от  их</w:t>
      </w:r>
    </w:p>
    <w:p>
      <w:r>
        <w:rPr>
          <w:rFonts w:ascii="Arial" w:cs="Arial" w:eastAsia="Arial" w:hAnsi="Arial"/>
          <w:sz w:val="24"/>
          <w:szCs w:val="24"/>
        </w:rPr>
        <w:t xml:space="preserve">инвестиций,   но   и  в  организации  и  финансировании   самих   этих</w:t>
      </w:r>
    </w:p>
    <w:p>
      <w:r>
        <w:rPr>
          <w:rFonts w:ascii="Arial" w:cs="Arial" w:eastAsia="Arial" w:hAnsi="Arial"/>
          <w:sz w:val="24"/>
          <w:szCs w:val="24"/>
        </w:rPr>
        <w:t xml:space="preserve">исследований.</w:t>
      </w:r>
    </w:p>
    <w:p>
      <w:r>
        <w:rPr>
          <w:rFonts w:ascii="Arial" w:cs="Arial" w:eastAsia="Arial" w:hAnsi="Arial"/>
          <w:sz w:val="24"/>
          <w:szCs w:val="24"/>
        </w:rPr>
        <w:t xml:space="preserve">Следует   более   активно  использовать  возможности  регионального</w:t>
      </w:r>
    </w:p>
    <w:p>
      <w:r>
        <w:rPr>
          <w:rFonts w:ascii="Arial" w:cs="Arial" w:eastAsia="Arial" w:hAnsi="Arial"/>
          <w:sz w:val="24"/>
          <w:szCs w:val="24"/>
        </w:rPr>
        <w:t xml:space="preserve">отделения Международного  научно-технического  центра,  Международного</w:t>
      </w:r>
    </w:p>
    <w:p>
      <w:r>
        <w:rPr>
          <w:rFonts w:ascii="Arial" w:cs="Arial" w:eastAsia="Arial" w:hAnsi="Arial"/>
          <w:sz w:val="24"/>
          <w:szCs w:val="24"/>
        </w:rPr>
        <w:t xml:space="preserve">научно-исследовательского   центра  -  геодинамического   полигона   в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  Центра космических наук и технологического образования  для</w:t>
      </w:r>
    </w:p>
    <w:p>
      <w:r>
        <w:rPr>
          <w:rFonts w:ascii="Arial" w:cs="Arial" w:eastAsia="Arial" w:hAnsi="Arial"/>
          <w:sz w:val="24"/>
          <w:szCs w:val="24"/>
        </w:rPr>
        <w:t xml:space="preserve">стран  Азиатско-Тихоокеанского региона, полноправным  членом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Кыргызстан является с 1997 г., а также Азиатско-Тихоокеанского  Центра</w:t>
      </w:r>
    </w:p>
    <w:p>
      <w:r>
        <w:rPr>
          <w:rFonts w:ascii="Arial" w:cs="Arial" w:eastAsia="Arial" w:hAnsi="Arial"/>
          <w:sz w:val="24"/>
          <w:szCs w:val="24"/>
        </w:rPr>
        <w:t xml:space="preserve">по   трансферу   технологий,   полноправное   использование   которого</w:t>
      </w:r>
    </w:p>
    <w:p>
      <w:r>
        <w:rPr>
          <w:rFonts w:ascii="Arial" w:cs="Arial" w:eastAsia="Arial" w:hAnsi="Arial"/>
          <w:sz w:val="24"/>
          <w:szCs w:val="24"/>
        </w:rPr>
        <w:t xml:space="preserve">сдерживается только неуплатой ежегодных членских взносов.</w:t>
      </w:r>
    </w:p>
    <w:p>
      <w:r>
        <w:rPr>
          <w:rFonts w:ascii="Arial" w:cs="Arial" w:eastAsia="Arial" w:hAnsi="Arial"/>
          <w:sz w:val="24"/>
          <w:szCs w:val="24"/>
        </w:rPr>
        <w:t xml:space="preserve">В  области  инновационной деятельности международное сотрудничество</w:t>
      </w:r>
    </w:p>
    <w:p>
      <w:r>
        <w:rPr>
          <w:rFonts w:ascii="Arial" w:cs="Arial" w:eastAsia="Arial" w:hAnsi="Arial"/>
          <w:sz w:val="24"/>
          <w:szCs w:val="24"/>
        </w:rPr>
        <w:t xml:space="preserve">должно  быль  ориентировано  на  получение  коммерческого  эффекта.  В</w:t>
      </w:r>
    </w:p>
    <w:p>
      <w:r>
        <w:rPr>
          <w:rFonts w:ascii="Arial" w:cs="Arial" w:eastAsia="Arial" w:hAnsi="Arial"/>
          <w:sz w:val="24"/>
          <w:szCs w:val="24"/>
        </w:rPr>
        <w:t xml:space="preserve">условиях   ресурсного  дефицита  и  падения  внутреннего   спроса   на</w:t>
      </w:r>
    </w:p>
    <w:p>
      <w:r>
        <w:rPr>
          <w:rFonts w:ascii="Arial" w:cs="Arial" w:eastAsia="Arial" w:hAnsi="Arial"/>
          <w:sz w:val="24"/>
          <w:szCs w:val="24"/>
        </w:rPr>
        <w:t xml:space="preserve">результаты  научного труда, субъекты научно-инновационной  сферы  сами</w:t>
      </w:r>
    </w:p>
    <w:p>
      <w:r>
        <w:rPr>
          <w:rFonts w:ascii="Arial" w:cs="Arial" w:eastAsia="Arial" w:hAnsi="Arial"/>
          <w:sz w:val="24"/>
          <w:szCs w:val="24"/>
        </w:rPr>
        <w:t xml:space="preserve">стремятся к развитию внешнеэкономических связей. Поэтому международные</w:t>
      </w:r>
    </w:p>
    <w:p>
      <w:r>
        <w:rPr>
          <w:rFonts w:ascii="Arial" w:cs="Arial" w:eastAsia="Arial" w:hAnsi="Arial"/>
          <w:sz w:val="24"/>
          <w:szCs w:val="24"/>
        </w:rPr>
        <w:t xml:space="preserve">контакты  развиваются при снижении государственного влияния и контроля</w:t>
      </w:r>
    </w:p>
    <w:p>
      <w:r>
        <w:rPr>
          <w:rFonts w:ascii="Arial" w:cs="Arial" w:eastAsia="Arial" w:hAnsi="Arial"/>
          <w:sz w:val="24"/>
          <w:szCs w:val="24"/>
        </w:rPr>
        <w:t xml:space="preserve">за   этой  деятельностью.  Происходит  не  контролируемое  привлечение</w:t>
      </w:r>
    </w:p>
    <w:p>
      <w:r>
        <w:rPr>
          <w:rFonts w:ascii="Arial" w:cs="Arial" w:eastAsia="Arial" w:hAnsi="Arial"/>
          <w:sz w:val="24"/>
          <w:szCs w:val="24"/>
        </w:rPr>
        <w:t xml:space="preserve">иностранных  инвестиций в научную сферу, неквалифицированная  торговля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технологиями,    "ноу-хау",    другими   объектами    интеллектуальной</w:t>
      </w:r>
    </w:p>
    <w:p>
      <w:r>
        <w:rPr>
          <w:rFonts w:ascii="Arial" w:cs="Arial" w:eastAsia="Arial" w:hAnsi="Arial"/>
          <w:sz w:val="24"/>
          <w:szCs w:val="24"/>
        </w:rPr>
        <w:t xml:space="preserve">собственности. В этой связи государственные научные учреждения  должны</w:t>
      </w:r>
    </w:p>
    <w:p>
      <w:r>
        <w:rPr>
          <w:rFonts w:ascii="Arial" w:cs="Arial" w:eastAsia="Arial" w:hAnsi="Arial"/>
          <w:sz w:val="24"/>
          <w:szCs w:val="24"/>
        </w:rPr>
        <w:t xml:space="preserve">представлять  в  государственный орган,  ответственный  за  реализацию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государственной  научно-технической политики, ежегодную  информацию  о</w:t>
      </w:r>
    </w:p>
    <w:p>
      <w:r>
        <w:rPr>
          <w:rFonts w:ascii="Arial" w:cs="Arial" w:eastAsia="Arial" w:hAnsi="Arial"/>
          <w:sz w:val="24"/>
          <w:szCs w:val="24"/>
        </w:rPr>
        <w:t xml:space="preserve">привлечении   грантов  на  разработку  конкретных   научно-технических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проектов.</w:t>
      </w:r>
    </w:p>
    <w:p>
      <w:r>
        <w:rPr>
          <w:rFonts w:ascii="Arial" w:cs="Arial" w:eastAsia="Arial" w:hAnsi="Arial"/>
          <w:sz w:val="24"/>
          <w:szCs w:val="24"/>
        </w:rPr>
        <w:t xml:space="preserve">Внешнеэкономическая    деятельность    тормозится     нерешенностью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организационных    вопросов,    негибкостью    налоговой     политики,</w:t>
      </w:r>
    </w:p>
    <w:p>
      <w:r>
        <w:rPr>
          <w:rFonts w:ascii="Arial" w:cs="Arial" w:eastAsia="Arial" w:hAnsi="Arial"/>
          <w:sz w:val="24"/>
          <w:szCs w:val="24"/>
        </w:rPr>
        <w:t xml:space="preserve">неразвитостью   инфраструктуры,  отсутствием  опыта,  специалистов   и</w:t>
      </w:r>
    </w:p>
    <w:p>
      <w:r>
        <w:rPr>
          <w:rFonts w:ascii="Arial" w:cs="Arial" w:eastAsia="Arial" w:hAnsi="Arial"/>
          <w:sz w:val="24"/>
          <w:szCs w:val="24"/>
        </w:rPr>
        <w:t xml:space="preserve">соответствующих   структурных   подразделений   в   составе    научных</w:t>
      </w:r>
    </w:p>
    <w:p>
      <w:r>
        <w:rPr>
          <w:rFonts w:ascii="Arial" w:cs="Arial" w:eastAsia="Arial" w:hAnsi="Arial"/>
          <w:sz w:val="24"/>
          <w:szCs w:val="24"/>
        </w:rPr>
        <w:t xml:space="preserve">организаций.  Для  решения  этих проблем необходимо  развитие  системы</w:t>
      </w:r>
    </w:p>
    <w:p>
      <w:r>
        <w:rPr>
          <w:rFonts w:ascii="Arial" w:cs="Arial" w:eastAsia="Arial" w:hAnsi="Arial"/>
          <w:sz w:val="24"/>
          <w:szCs w:val="24"/>
        </w:rPr>
        <w:t xml:space="preserve">подготовки   менеджеров   международного  уровня   для   инновационной</w:t>
      </w:r>
    </w:p>
    <w:p>
      <w:r>
        <w:rPr>
          <w:rFonts w:ascii="Arial" w:cs="Arial" w:eastAsia="Arial" w:hAnsi="Arial"/>
          <w:sz w:val="24"/>
          <w:szCs w:val="24"/>
        </w:rPr>
        <w:t xml:space="preserve">деятельности и соблюдение мер по обеспечению патентной (и иной) охраны</w:t>
      </w:r>
    </w:p>
    <w:p>
      <w:r>
        <w:rPr>
          <w:rFonts w:ascii="Arial" w:cs="Arial" w:eastAsia="Arial" w:hAnsi="Arial"/>
          <w:sz w:val="24"/>
          <w:szCs w:val="24"/>
        </w:rPr>
        <w:t xml:space="preserve">интеллектуальной собственности.</w:t>
      </w:r>
    </w:p>
    <w:p>
      <w:r>
        <w:rPr>
          <w:rFonts w:ascii="Arial" w:cs="Arial" w:eastAsia="Arial" w:hAnsi="Arial"/>
          <w:sz w:val="24"/>
          <w:szCs w:val="24"/>
        </w:rPr>
        <w:t xml:space="preserve">Программа  предполагает совершенствование налогового и  таможенного</w:t>
      </w:r>
    </w:p>
    <w:p>
      <w:r>
        <w:rPr>
          <w:rFonts w:ascii="Arial" w:cs="Arial" w:eastAsia="Arial" w:hAnsi="Arial"/>
          <w:sz w:val="24"/>
          <w:szCs w:val="24"/>
        </w:rPr>
        <w:t xml:space="preserve">регулирования  в  интересах коммерциализации науки,  а  также  порядка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технической  помощи иностранных  государств  в  научно-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инновационной сфере.</w:t>
      </w:r>
    </w:p>
    <w:p>
      <w:r>
        <w:rPr>
          <w:rFonts w:ascii="Arial" w:cs="Arial" w:eastAsia="Arial" w:hAnsi="Arial"/>
          <w:sz w:val="24"/>
          <w:szCs w:val="24"/>
        </w:rPr>
        <w:t xml:space="preserve">Особой  формой  сотрудничества по эффективному использованию  новых</w:t>
      </w:r>
    </w:p>
    <w:p>
      <w:r>
        <w:rPr>
          <w:rFonts w:ascii="Arial" w:cs="Arial" w:eastAsia="Arial" w:hAnsi="Arial"/>
          <w:sz w:val="24"/>
          <w:szCs w:val="24"/>
        </w:rPr>
        <w:t xml:space="preserve">технологий  во  внешнеэкономической деятельности может стать  создание</w:t>
      </w:r>
    </w:p>
    <w:p>
      <w:r>
        <w:rPr>
          <w:rFonts w:ascii="Arial" w:cs="Arial" w:eastAsia="Arial" w:hAnsi="Arial"/>
          <w:sz w:val="24"/>
          <w:szCs w:val="24"/>
        </w:rPr>
        <w:t xml:space="preserve">совместных предприятий с участием кыргызских предпринимателей в других</w:t>
      </w:r>
    </w:p>
    <w:p>
      <w:r>
        <w:rPr>
          <w:rFonts w:ascii="Arial" w:cs="Arial" w:eastAsia="Arial" w:hAnsi="Arial"/>
          <w:sz w:val="24"/>
          <w:szCs w:val="24"/>
        </w:rPr>
        <w:t xml:space="preserve">государствах.   Такие   предприятия,   создаваемые   для   совместного</w:t>
      </w:r>
    </w:p>
    <w:p>
      <w:r>
        <w:rPr>
          <w:rFonts w:ascii="Arial" w:cs="Arial" w:eastAsia="Arial" w:hAnsi="Arial"/>
          <w:sz w:val="24"/>
          <w:szCs w:val="24"/>
        </w:rPr>
        <w:t xml:space="preserve">использования  прогрессивных технологий, при условии  льготного  ввоза</w:t>
      </w:r>
    </w:p>
    <w:p>
      <w:r>
        <w:rPr>
          <w:rFonts w:ascii="Arial" w:cs="Arial" w:eastAsia="Arial" w:hAnsi="Arial"/>
          <w:sz w:val="24"/>
          <w:szCs w:val="24"/>
        </w:rPr>
        <w:t xml:space="preserve">получаемых при этом прибылей в республику, также значительно  улучшили</w:t>
      </w:r>
    </w:p>
    <w:p>
      <w:r>
        <w:rPr>
          <w:rFonts w:ascii="Arial" w:cs="Arial" w:eastAsia="Arial" w:hAnsi="Arial"/>
          <w:sz w:val="24"/>
          <w:szCs w:val="24"/>
        </w:rPr>
        <w:t xml:space="preserve">бы  общий  валютный баланс. Для регулирования этого вопроса Программой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предусмотрена  разработка  Положения  о  порядке  создания  совместных</w:t>
      </w:r>
    </w:p>
    <w:p>
      <w:r>
        <w:rPr>
          <w:rFonts w:ascii="Arial" w:cs="Arial" w:eastAsia="Arial" w:hAnsi="Arial"/>
          <w:sz w:val="24"/>
          <w:szCs w:val="24"/>
        </w:rPr>
        <w:t xml:space="preserve">инновационных предприятий.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Международное  сотрудничество необходимо широко  использовать  и  в</w:t>
      </w:r>
    </w:p>
    <w:p>
      <w:r>
        <w:rPr>
          <w:rFonts w:ascii="Arial" w:cs="Arial" w:eastAsia="Arial" w:hAnsi="Arial"/>
          <w:sz w:val="24"/>
          <w:szCs w:val="24"/>
        </w:rPr>
        <w:t xml:space="preserve">сфере   подготовки   кадров  новой  формации  для  научно-технического</w:t>
      </w:r>
    </w:p>
    <w:p>
      <w:r>
        <w:rPr>
          <w:rFonts w:ascii="Arial" w:cs="Arial" w:eastAsia="Arial" w:hAnsi="Arial"/>
          <w:sz w:val="24"/>
          <w:szCs w:val="24"/>
        </w:rPr>
        <w:t xml:space="preserve">комплекса,  создания  единого  научно-технического  и  информационного</w:t>
      </w:r>
    </w:p>
    <w:p>
      <w:r>
        <w:rPr>
          <w:rFonts w:ascii="Arial" w:cs="Arial" w:eastAsia="Arial" w:hAnsi="Arial"/>
          <w:sz w:val="24"/>
          <w:szCs w:val="24"/>
        </w:rPr>
        <w:t xml:space="preserve">пространства    в    рамках   Содружества   Независимых    Государств,</w:t>
      </w:r>
    </w:p>
    <w:p>
      <w:r>
        <w:rPr>
          <w:rFonts w:ascii="Arial" w:cs="Arial" w:eastAsia="Arial" w:hAnsi="Arial"/>
          <w:sz w:val="24"/>
          <w:szCs w:val="24"/>
        </w:rPr>
        <w:t xml:space="preserve">распространения  и  пропаганды  за  рубежом  достижений  отечественной</w:t>
      </w:r>
    </w:p>
    <w:p>
      <w:r>
        <w:rPr>
          <w:rFonts w:ascii="Arial" w:cs="Arial" w:eastAsia="Arial" w:hAnsi="Arial"/>
          <w:sz w:val="24"/>
          <w:szCs w:val="24"/>
        </w:rPr>
        <w:t xml:space="preserve">науки.</w:t>
      </w:r>
    </w:p>
    <w:p>
      <w:r>
        <w:rPr>
          <w:rFonts w:ascii="Arial" w:cs="Arial" w:eastAsia="Arial" w:hAnsi="Arial"/>
          <w:sz w:val="24"/>
          <w:szCs w:val="24"/>
        </w:rPr>
        <w:t xml:space="preserve">11. Организационное обеспечение выполнения Программы</w:t>
      </w:r>
    </w:p>
    <w:p>
      <w:r>
        <w:rPr>
          <w:rFonts w:ascii="Arial" w:cs="Arial" w:eastAsia="Arial" w:hAnsi="Arial"/>
          <w:sz w:val="24"/>
          <w:szCs w:val="24"/>
        </w:rPr>
        <w:t xml:space="preserve">Общая  организация  работы  по  реализации  Программы  находится  в</w:t>
      </w:r>
    </w:p>
    <w:p>
      <w:r>
        <w:rPr>
          <w:rFonts w:ascii="Arial" w:cs="Arial" w:eastAsia="Arial" w:hAnsi="Arial"/>
          <w:sz w:val="24"/>
          <w:szCs w:val="24"/>
        </w:rPr>
        <w:t xml:space="preserve">ведении   Правительства  Кыргызской  Республики,  которое   организует</w:t>
      </w:r>
    </w:p>
    <w:p>
      <w:r>
        <w:rPr>
          <w:rFonts w:ascii="Arial" w:cs="Arial" w:eastAsia="Arial" w:hAnsi="Arial"/>
          <w:sz w:val="24"/>
          <w:szCs w:val="24"/>
        </w:rPr>
        <w:t xml:space="preserve">взаимодействие  исполнителей  Программы и  отслеживает  выполнение  ее</w:t>
      </w:r>
    </w:p>
    <w:p>
      <w:r>
        <w:rPr>
          <w:rFonts w:ascii="Arial" w:cs="Arial" w:eastAsia="Arial" w:hAnsi="Arial"/>
          <w:sz w:val="24"/>
          <w:szCs w:val="24"/>
        </w:rPr>
        <w:t xml:space="preserve">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Участие  других  центральных  органов  управления,  министерств   и</w:t>
      </w:r>
    </w:p>
    <w:p>
      <w:r>
        <w:rPr>
          <w:rFonts w:ascii="Arial" w:cs="Arial" w:eastAsia="Arial" w:hAnsi="Arial"/>
          <w:sz w:val="24"/>
          <w:szCs w:val="24"/>
        </w:rPr>
        <w:t xml:space="preserve">ведомств   в  реализации  Программы  оговаривается  в  соответствующих</w:t>
      </w:r>
    </w:p>
    <w:p>
      <w:r>
        <w:rPr>
          <w:rFonts w:ascii="Arial" w:cs="Arial" w:eastAsia="Arial" w:hAnsi="Arial"/>
          <w:sz w:val="24"/>
          <w:szCs w:val="24"/>
        </w:rPr>
        <w:t xml:space="preserve">пунктах матрицы мероприятий.</w:t>
      </w:r>
    </w:p>
    <w:p>
      <w:r>
        <w:rPr>
          <w:rFonts w:ascii="Arial" w:cs="Arial" w:eastAsia="Arial" w:hAnsi="Arial"/>
          <w:sz w:val="24"/>
          <w:szCs w:val="24"/>
        </w:rPr>
        <w:t xml:space="preserve">Финансирование  мероприятий Программы, в том числе  и  ее  матрицы,</w:t>
      </w:r>
    </w:p>
    <w:p>
      <w:r>
        <w:rPr>
          <w:rFonts w:ascii="Arial" w:cs="Arial" w:eastAsia="Arial" w:hAnsi="Arial"/>
          <w:sz w:val="24"/>
          <w:szCs w:val="24"/>
        </w:rPr>
        <w:t xml:space="preserve">осуществляется в пределах средств республиканского бюджета, выделяемых</w:t>
      </w:r>
    </w:p>
    <w:p>
      <w:r>
        <w:rPr>
          <w:rFonts w:ascii="Arial" w:cs="Arial" w:eastAsia="Arial" w:hAnsi="Arial"/>
          <w:sz w:val="24"/>
          <w:szCs w:val="24"/>
        </w:rPr>
        <w:t xml:space="preserve">министерствам  и  ведомствам-участникам  реализации  Программы.  Кроме</w:t>
      </w:r>
    </w:p>
    <w:p>
      <w:r>
        <w:rPr>
          <w:rFonts w:ascii="Arial" w:cs="Arial" w:eastAsia="Arial" w:hAnsi="Arial"/>
          <w:sz w:val="24"/>
          <w:szCs w:val="24"/>
        </w:rPr>
        <w:t xml:space="preserve">того,    предполагается    использование    дополнительных    средств,</w:t>
      </w:r>
    </w:p>
    <w:p>
      <w:r>
        <w:rPr>
          <w:rFonts w:ascii="Arial" w:cs="Arial" w:eastAsia="Arial" w:hAnsi="Arial"/>
          <w:sz w:val="24"/>
          <w:szCs w:val="24"/>
        </w:rPr>
        <w:t xml:space="preserve">предусмотренных на подготовку нормативных правовых актов, на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заявок, рассматриваемых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8bz-1ts4aklnhapfjiy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dalil.kg/document/42858</w:t>
      </w:r>
    </w:hyperlink>
  </w:p>
  <w:p>
    <w:pPr>
      <w:spacing w:after="0" w:before="40"/>
      <w:jc w:val="center"/>
    </w:pPr>
    <w:hyperlink w:history="1" r:id="rIdmvvbxvf6kyit9rx2owi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53gzmuqmziggymwdv2f" Type="http://schemas.openxmlformats.org/officeDocument/2006/relationships/hyperlink" Target="https://dalil.kg/document/98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8bz-1ts4aklnhapfjiyo" Type="http://schemas.openxmlformats.org/officeDocument/2006/relationships/hyperlink" Target="https://dalil.kg/document/42858" TargetMode="External"/><Relationship Id="rIdmvvbxvf6kyit9rx2owi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2026-09-24T16:54:00.179Z</dcterms:created>
  <dcterms:modified xsi:type="dcterms:W3CDTF">2026-09-24T16:54:00.179Z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