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2020 года УП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указов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инвентаризации ранее изданных указов Президента Кыргызской Республики,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snlkcfhr6p1w9_dsvj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dtsakeegooerlmo3wch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экономической стратегии развития Кыргызской Республики на период до 2005 года и индикативном социально-экономическом плане на 1996-1998 годы" от 15 июня 1996 года № 204;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p62yvvnifix-jegbz8k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дополнительных мерах по совершенствованию государственной политики в области развития внешней торговли, промышленности, малого и среднего предпринимательства" от 16 марта 1999 года № 72;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1rk9iw6cchw4d_4z1pu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Фонде государственных материальных резервов при Правительстве Кыргызской Республики" от 25 июня 1999 года № 156;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ltks2qa7lx3990gfpbk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повышении должностных окладов военнослужащих, сотрудников органов внутренних дел Кыргызской Республики" от 28 июля 1999 года № 193;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dxjcykbmfm4jvuoc1zo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-hgb8fs0owfk_ctoiux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экономической стратегии развития Кыргызской Республики на период до 2005 года и индикативном социально-экономическом плане на 1996-1998 годы" от 15 июня 1996 года № 204" от 22 ноября 1999 года № 297;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zm44j9qfy5p6uhxxddv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своевременном и качественном проведении весенне-полевых работ в сельском хозяйстве республики в 2000 году" от 6 марта 2000 года № 49;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0atqpobu3svu7ncizhb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hyperlink w:history="1" r:id="rIdhfr7mb_je2jgl6sczua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жилищного строительства в Кыргызской Республике до 2010 года" от 6 апреля 2000 года № 76;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26dfvfiqmkh1iwc7wes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hyperlink w:history="1" r:id="rId-glo4wonk-fxzyvmype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туристической отрасли в Кыргызской Республике до 2010 года" от 4 сентября 2000 года № 255;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ncz5zwtjyufusrwpcbh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Совете по информационно-коммуникационным технологиям при Президенте Кыргызской Республики" от 18 июня 2001 года № 199;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hplu7wt5wnmjcrz3ecq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hyperlink w:history="1" r:id="rIdec5p1f27knrtol5h0pm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комплексного социально-экономического развития города Ош на 2001-2010 годы" от 17 июля 2001 года № 225;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sz w:val="24"/>
          <w:szCs w:val="24"/>
        </w:rPr>
        <w:t xml:space="preserve">Указ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Концепции</w:t>
      </w:r>
      <w:r>
        <w:rPr>
          <w:rFonts w:ascii="Arial" w:cs="Arial" w:eastAsia="Arial" w:hAnsi="Arial"/>
          <w:sz w:val="24"/>
          <w:szCs w:val="24"/>
        </w:rPr>
        <w:t xml:space="preserve"> реформы заработной платы в Кыргызской Республике на 2003-2010 годы" от 14 декабря 2002 года № 375;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kqebdfc0wk5ltsxlnq9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дальнейшему развитию социальной мобилизации в интересах сокращения бедности в Кыргызской Республике" от 18 апреля 2003 года № 131;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dvgbi3s7bdv78cr-gaf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обеспечению практической реализации норм новой редакции Конституции Кыргызской Республики и задачах по устойчивому развитию и сокращению бедности в 2003 году" от 30 апреля 2003 года № 139;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fxtpyxpmkvufqs-j3ua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проведении международной научно-производственной конференции по земельной и аграрной реформе" от 26 ноября 2003 года № 381;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jjc3fwkxboppbvlnoms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jsbhxdwf1qvxsmn6okz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проведении международной научно-производственной конференции по земельной и аграрной реформе" от 29 ноября 2003 года" от 21 января 2004 года № 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hyperlink w:history="1" r:id="rIdy1dlmsi8cctdkepo1g9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некоторые решения Президента Кыргызской Республики" от 17 июля 2004 года № 232;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hyperlink w:history="1" r:id="rIdkjah6dztsavublnwvby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некоторые решения Президента Кыргызской Республики" от 4 февраля 2005 года № 53;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hyperlink w:history="1" r:id="rIdetynrokovvgh335j-7l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Государственной комиссии по разработке Национальной программы жилья и развития страны на период до 2010 года" от 9 марта 2006 года № 105;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hyperlink w:history="1" r:id="rId5isuspltvdsdyhtiblu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среднесрочной </w:t>
      </w:r>
      <w:hyperlink w:history="1" r:id="rIdep2a2osja1liexbi5ps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совершенствования налоговой политики в Кыргызской Республике на 2006-2008 годы" от 13 апреля 2006 года № 172;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hyperlink w:history="1" r:id="rIddar7c8iqimqcvn-y2gp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t70mluzfrx6winm35va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Государственной комиссии по разработке Национальной программы жилья и развития страны на период до 2010 года" от 9 марта 2006 года" от 27 июля 2006 года № 397;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hyperlink w:history="1" r:id="rIdsmwsyyayemtrh3pzq412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полномочном представителе Президента Кыргызской Республики по вопросам инвестиционного сотрудничества" от 24 февраля 2007 года № 73;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hyperlink w:history="1" r:id="rIdh0hebwmgeuc96hlx0nq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полномочном представителе Президента Кыргызской Республики по вопросам инвестиционного сотрудничества со странами Организации исламской конференции" от 28 марта 2007 года № 109;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hyperlink w:history="1" r:id="rIdkaf_ozgn6lwgusqjwly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2uytwgrzoz4sdjtr2ew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Стратегического плана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Министерства финансов Кыргызской Республики на 2008-2012 годы" от 29 января 2008 года № 50;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hyperlink w:history="1" r:id="rIdmbmn1kded4xjfnjonh4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Совете по информационно-коммуникационным технологиям при Президенте Кыргызской Республики" от 23 июня 2008 года № 232;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hyperlink w:history="1" r:id="rIdiayvxwtzbgjbbwfyhjl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Стратегии</w:t>
      </w:r>
      <w:r>
        <w:rPr>
          <w:rFonts w:ascii="Arial" w:cs="Arial" w:eastAsia="Arial" w:hAnsi="Arial"/>
          <w:sz w:val="24"/>
          <w:szCs w:val="24"/>
        </w:rPr>
        <w:t xml:space="preserve"> развития страны на 2009-2011 годы" от 31 марта 2009 года № 183.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snlkcfhr6p1w9_dsvjxa" Type="http://schemas.openxmlformats.org/officeDocument/2006/relationships/hyperlink" Target="http://kodeks.duckdns.org/document/202913" TargetMode="External"/><Relationship Id="rIddtsakeegooerlmo3wchf0" Type="http://schemas.openxmlformats.org/officeDocument/2006/relationships/hyperlink" Target="http://kodeks.duckdns.org/document/46540" TargetMode="External"/><Relationship Id="rIdp62yvvnifix-jegbz8krv" Type="http://schemas.openxmlformats.org/officeDocument/2006/relationships/hyperlink" Target="http://kodeks.duckdns.org/document/3058" TargetMode="External"/><Relationship Id="rId1rk9iw6cchw4d_4z1pu8d" Type="http://schemas.openxmlformats.org/officeDocument/2006/relationships/hyperlink" Target="http://kodeks.duckdns.org/document/3145" TargetMode="External"/><Relationship Id="rIdltks2qa7lx3990gfpbkw6" Type="http://schemas.openxmlformats.org/officeDocument/2006/relationships/hyperlink" Target="http://kodeks.duckdns.org/document/3183" TargetMode="External"/><Relationship Id="rIddxjcykbmfm4jvuoc1zoeg" Type="http://schemas.openxmlformats.org/officeDocument/2006/relationships/hyperlink" Target="http://kodeks.duckdns.org/document/3290" TargetMode="External"/><Relationship Id="rId-hgb8fs0owfk_ctoiux0t" Type="http://schemas.openxmlformats.org/officeDocument/2006/relationships/hyperlink" Target="http://kodeks.duckdns.org/document/46540" TargetMode="External"/><Relationship Id="rIdzm44j9qfy5p6uhxxddvp7" Type="http://schemas.openxmlformats.org/officeDocument/2006/relationships/hyperlink" Target="http://kodeks.duckdns.org/document/2211" TargetMode="External"/><Relationship Id="rId0atqpobu3svu7ncizhb7g" Type="http://schemas.openxmlformats.org/officeDocument/2006/relationships/hyperlink" Target="http://kodeks.duckdns.org/document/2238" TargetMode="External"/><Relationship Id="rIdhfr7mb_je2jgl6sczuaht" Type="http://schemas.openxmlformats.org/officeDocument/2006/relationships/hyperlink" Target="http://kodeks.duckdns.org/document/3393" TargetMode="External"/><Relationship Id="rId26dfvfiqmkh1iwc7wesjx" Type="http://schemas.openxmlformats.org/officeDocument/2006/relationships/hyperlink" Target="http://kodeks.duckdns.org/document/2417" TargetMode="External"/><Relationship Id="rId-glo4wonk-fxzyvmypeth" Type="http://schemas.openxmlformats.org/officeDocument/2006/relationships/hyperlink" Target="http://kodeks.duckdns.org/document/3392" TargetMode="External"/><Relationship Id="rIdncz5zwtjyufusrwpcbhrv" Type="http://schemas.openxmlformats.org/officeDocument/2006/relationships/hyperlink" Target="http://kodeks.duckdns.org/document/3441" TargetMode="External"/><Relationship Id="rIdhplu7wt5wnmjcrz3ecq_i" Type="http://schemas.openxmlformats.org/officeDocument/2006/relationships/hyperlink" Target="http://kodeks.duckdns.org/document/3471" TargetMode="External"/><Relationship Id="rIdec5p1f27knrtol5h0pml-" Type="http://schemas.openxmlformats.org/officeDocument/2006/relationships/hyperlink" Target="http://kodeks.duckdns.org/document/3492" TargetMode="External"/><Relationship Id="rIdkqebdfc0wk5ltsxlnq9y2" Type="http://schemas.openxmlformats.org/officeDocument/2006/relationships/hyperlink" Target="http://kodeks.duckdns.org/document/3984" TargetMode="External"/><Relationship Id="rIddvgbi3s7bdv78cr-gafxq" Type="http://schemas.openxmlformats.org/officeDocument/2006/relationships/hyperlink" Target="http://kodeks.duckdns.org/document/3991" TargetMode="External"/><Relationship Id="rIdfxtpyxpmkvufqs-j3uag2" Type="http://schemas.openxmlformats.org/officeDocument/2006/relationships/hyperlink" Target="http://kodeks.duckdns.org/document/4072" TargetMode="External"/><Relationship Id="rIdjjc3fwkxboppbvlnomsim" Type="http://schemas.openxmlformats.org/officeDocument/2006/relationships/hyperlink" Target="http://kodeks.duckdns.org/document/4079" TargetMode="External"/><Relationship Id="rIdjsbhxdwf1qvxsmn6okzrt" Type="http://schemas.openxmlformats.org/officeDocument/2006/relationships/hyperlink" Target="http://kodeks.duckdns.org/document/4072" TargetMode="External"/><Relationship Id="rIdy1dlmsi8cctdkepo1g92i" Type="http://schemas.openxmlformats.org/officeDocument/2006/relationships/hyperlink" Target="http://kodeks.duckdns.org/document/4163" TargetMode="External"/><Relationship Id="rIdkjah6dztsavublnwvbyix" Type="http://schemas.openxmlformats.org/officeDocument/2006/relationships/hyperlink" Target="http://kodeks.duckdns.org/document/63644" TargetMode="External"/><Relationship Id="rIdetynrokovvgh335j-7lld" Type="http://schemas.openxmlformats.org/officeDocument/2006/relationships/hyperlink" Target="http://kodeks.duckdns.org/document/4422" TargetMode="External"/><Relationship Id="rId5isuspltvdsdyhtiblu4l" Type="http://schemas.openxmlformats.org/officeDocument/2006/relationships/hyperlink" Target="http://kodeks.duckdns.org/document/4446" TargetMode="External"/><Relationship Id="rIdep2a2osja1liexbi5psfs" Type="http://schemas.openxmlformats.org/officeDocument/2006/relationships/hyperlink" Target="http://kodeks.duckdns.org/document/4447" TargetMode="External"/><Relationship Id="rIddar7c8iqimqcvn-y2gpnr" Type="http://schemas.openxmlformats.org/officeDocument/2006/relationships/hyperlink" Target="http://kodeks.duckdns.org/document/4519" TargetMode="External"/><Relationship Id="rIdt70mluzfrx6winm35va9e" Type="http://schemas.openxmlformats.org/officeDocument/2006/relationships/hyperlink" Target="http://kodeks.duckdns.org/document/4422" TargetMode="External"/><Relationship Id="rIdsmwsyyayemtrh3pzq4122" Type="http://schemas.openxmlformats.org/officeDocument/2006/relationships/hyperlink" Target="http://kodeks.duckdns.org/document/4582" TargetMode="External"/><Relationship Id="rIdh0hebwmgeuc96hlx0nqtq" Type="http://schemas.openxmlformats.org/officeDocument/2006/relationships/hyperlink" Target="http://kodeks.duckdns.org/document/4591" TargetMode="External"/><Relationship Id="rIdkaf_ozgn6lwgusqjwlyks" Type="http://schemas.openxmlformats.org/officeDocument/2006/relationships/hyperlink" Target="http://kodeks.duckdns.org/document/4709" TargetMode="External"/><Relationship Id="rId2uytwgrzoz4sdjtr2ewxa" Type="http://schemas.openxmlformats.org/officeDocument/2006/relationships/hyperlink" Target="http://kodeks.duckdns.org/document/4713" TargetMode="External"/><Relationship Id="rIdmbmn1kded4xjfnjonh4kz" Type="http://schemas.openxmlformats.org/officeDocument/2006/relationships/hyperlink" Target="http://kodeks.duckdns.org/document/61979" TargetMode="External"/><Relationship Id="rIdiayvxwtzbgjbbwfyhjlrr" Type="http://schemas.openxmlformats.org/officeDocument/2006/relationships/hyperlink" Target="http://kodeks.duckdns.org/document/60165" TargetMode="External"/><Relationship Id="rId7" Type="http://schemas.openxmlformats.org/officeDocument/2006/relationships/image" Target="media/93bec1c1538034512fe33c1434ae0ea86b639d33.png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2026-09-23T12:30:54.643Z</dcterms:created>
  <dcterms:modified xsi:type="dcterms:W3CDTF">2026-09-23T12:30:54.643Z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