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октября 2021 года УП № 45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Бекмурзаеве Д.Дж.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 части 1 </w:t>
      </w:r>
      <w:hyperlink w:history="1" r:id="rIdhfpsivlqlriq2jlvnycf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БЕКМУРЗАЕВА Доскула Джумагуловича</w:t>
      </w:r>
      <w:r>
        <w:rPr>
          <w:rFonts w:ascii="Arial" w:cs="Arial" w:eastAsia="Arial" w:hAnsi="Arial"/>
          <w:sz w:val="24"/>
          <w:szCs w:val="24"/>
        </w:rPr>
        <w:t xml:space="preserve"> министром энергетики Кыргызской Республики, освободив от исполнения ранее возложенных обязанностей.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w8j-7lejjjnanbobss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dalil.kg/document/430705</w:t>
      </w:r>
    </w:hyperlink>
  </w:p>
  <w:p>
    <w:pPr>
      <w:spacing w:after="0" w:before="40"/>
      <w:jc w:val="center"/>
    </w:pPr>
    <w:hyperlink w:history="1" r:id="rIdj-tzsuspoqh93r7jbz0h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fpsivlqlriq2jlvnycf4" Type="http://schemas.openxmlformats.org/officeDocument/2006/relationships/hyperlink" Target="https://dalil.kg/document/112213#st_7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w8j-7lejjjnanbobss3" Type="http://schemas.openxmlformats.org/officeDocument/2006/relationships/hyperlink" Target="https://dalil.kg/document/430705" TargetMode="External"/><Relationship Id="rIdj-tzsuspoqh93r7jbz0h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2026-09-29T12:09:39.628Z</dcterms:created>
  <dcterms:modified xsi:type="dcterms:W3CDTF">2026-09-29T12:09:39.628Z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