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32"/>
          <w:szCs w:val="32"/>
        </w:rPr>
        <w:t xml:space="preserve">САРЫ-КООСКИЙ АЙЫЛНЫЙ </w:t>
      </w:r>
      <w:r>
        <w:rPr>
          <w:rFonts w:ascii="Arial" w:cs="Arial" w:eastAsia="Arial" w:hAnsi="Arial"/>
          <w:b/>
          <w:bCs/>
          <w:sz w:val="32"/>
          <w:szCs w:val="32"/>
        </w:rPr>
        <w:t xml:space="preserve">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29 ноября 2018 года №41</w:t>
      </w:r>
    </w:p>
    <w:p>
      <w:pPr>
        <w:spacing w:after="120"/>
        <w:jc w:val="both"/>
      </w:pPr>
      <w:r>
        <w:rPr>
          <w:rFonts w:ascii="Arial" w:cs="Arial" w:eastAsia="Arial" w:hAnsi="Arial"/>
          <w:sz w:val="24"/>
          <w:szCs w:val="24"/>
        </w:rPr>
        <w:t xml:space="preserve"> Об утверждении Регламента работы Сары-Кооского айылного кенеша Жайылского района Чуйской области</w:t>
      </w:r>
    </w:p>
    <w:p>
      <w:pPr>
        <w:spacing w:after="120"/>
        <w:jc w:val="both"/>
      </w:pPr>
      <w:r>
        <w:rPr>
          <w:rFonts w:ascii="Arial" w:cs="Arial" w:eastAsia="Arial" w:hAnsi="Arial"/>
          <w:sz w:val="24"/>
          <w:szCs w:val="24"/>
        </w:rPr>
        <w:t xml:space="preserve">Заслушав и обсудив выступление председателя Сары-Кооского айылного кенеша, в целях упорядочения деятельности айылного кенеша, на основании Законов Кыргызской Республики «О местном </w:t>
      </w:r>
      <w:hyperlink w:history="1" r:id="rId9phkfgdx-asmnwlg8wca8">
        <w:r>
          <w:rPr>
            <w:rFonts w:ascii="Arial" w:cs="Arial" w:eastAsia="Arial" w:hAnsi="Arial"/>
            <w:color w:val="1D4ED8"/>
            <w:sz w:val="24"/>
            <w:szCs w:val="24"/>
            <w:u w:val="single"/>
          </w:rPr>
          <w:t xml:space="preserve">самоуправлении</w:t>
        </w:r>
      </w:hyperlink>
      <w:r>
        <w:rPr>
          <w:rFonts w:ascii="Arial" w:cs="Arial" w:eastAsia="Arial" w:hAnsi="Arial"/>
          <w:sz w:val="24"/>
          <w:szCs w:val="24"/>
        </w:rPr>
        <w:t xml:space="preserve">», «О статусе депутатов местных </w:t>
      </w:r>
      <w:hyperlink w:history="1" r:id="rId96ol6tvnww-5fbtesdaac">
        <w:r>
          <w:rPr>
            <w:rFonts w:ascii="Arial" w:cs="Arial" w:eastAsia="Arial" w:hAnsi="Arial"/>
            <w:color w:val="1D4ED8"/>
            <w:sz w:val="24"/>
            <w:szCs w:val="24"/>
            <w:u w:val="single"/>
          </w:rPr>
          <w:t xml:space="preserve">кенешей</w:t>
        </w:r>
      </w:hyperlink>
      <w:r>
        <w:rPr>
          <w:rFonts w:ascii="Arial" w:cs="Arial" w:eastAsia="Arial" w:hAnsi="Arial"/>
          <w:sz w:val="24"/>
          <w:szCs w:val="24"/>
        </w:rPr>
        <w:t xml:space="preserve">", «О нормативных правовых </w:t>
      </w:r>
      <w:hyperlink w:history="1" r:id="rIdkzvw0nqylxd8lkeqb7zvm">
        <w:r>
          <w:rPr>
            <w:rFonts w:ascii="Arial" w:cs="Arial" w:eastAsia="Arial" w:hAnsi="Arial"/>
            <w:color w:val="1D4ED8"/>
            <w:sz w:val="24"/>
            <w:szCs w:val="24"/>
            <w:u w:val="single"/>
          </w:rPr>
          <w:t xml:space="preserve">актах</w:t>
        </w:r>
      </w:hyperlink>
      <w:r>
        <w:rPr>
          <w:rFonts w:ascii="Arial" w:cs="Arial" w:eastAsia="Arial" w:hAnsi="Arial"/>
          <w:sz w:val="24"/>
          <w:szCs w:val="24"/>
        </w:rPr>
        <w:t xml:space="preserve"> Кыргызской Республики», сессия Сары-Кооского айылного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Регламент работы Сары-Кооского айылного Кенеша Жайылского района Чуйской области (согласно </w:t>
      </w:r>
      <w:hyperlink w:history="1" r:id="rIdoth1i6jphevxco7w7ka_n">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Направить постановление Сары-Кооского айылного Кенеша «Об утверждении Регламента работы Сары-Кооского айылного Кенеша Жайылского района Чуйской области» с приложением текста в Чуй-Бишкекское Управление Министерства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Контроль за исполнением настоящего постановления возложить на заместителя председателя Сары-Кооского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А.Саткынбаев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right"/>
      </w:pPr>
      <w:r>
        <w:rPr>
          <w:rFonts w:ascii="Arial" w:cs="Arial" w:eastAsia="Arial" w:hAnsi="Arial"/>
          <w:sz w:val="24"/>
          <w:szCs w:val="24"/>
        </w:rPr>
        <w:t xml:space="preserve"> Постановлением</w:t>
      </w:r>
    </w:p>
    <w:p>
      <w:pPr>
        <w:spacing w:after="120"/>
        <w:jc w:val="right"/>
      </w:pPr>
      <w:r>
        <w:rPr>
          <w:rFonts w:ascii="Arial" w:cs="Arial" w:eastAsia="Arial" w:hAnsi="Arial"/>
          <w:sz w:val="24"/>
          <w:szCs w:val="24"/>
        </w:rPr>
        <w:t xml:space="preserve"> Сары-Кооского айылного кенеша</w:t>
      </w:r>
    </w:p>
    <w:p>
      <w:pPr>
        <w:spacing w:after="120"/>
        <w:jc w:val="right"/>
      </w:pPr>
      <w:r>
        <w:rPr>
          <w:rFonts w:ascii="Arial" w:cs="Arial" w:eastAsia="Arial" w:hAnsi="Arial"/>
          <w:sz w:val="24"/>
          <w:szCs w:val="24"/>
        </w:rPr>
        <w:t xml:space="preserve"> №41 от 29 ноябрь 2018 год</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РЕГЛАМЕНТ</w:t>
      </w:r>
    </w:p>
    <w:p>
      <w:pPr>
        <w:spacing w:after="240" w:before="200"/>
        <w:jc w:val="center"/>
      </w:pPr>
      <w:r>
        <w:rPr>
          <w:rFonts w:ascii="Arial" w:cs="Arial" w:eastAsia="Arial" w:hAnsi="Arial"/>
          <w:b/>
          <w:bCs/>
          <w:sz w:val="32"/>
          <w:szCs w:val="32"/>
        </w:rPr>
        <w:t xml:space="preserve">Сары-Кооского айылного кенеша Чуйской области Жайылского района Кыргызской Республики</w:t>
      </w:r>
    </w:p>
    <w:p>
      <w:pPr>
        <w:spacing w:after="120"/>
        <w:jc w:val="center"/>
      </w:pPr>
      <w:r>
        <w:rPr>
          <w:rFonts w:ascii="Arial" w:cs="Arial" w:eastAsia="Arial" w:hAnsi="Arial"/>
          <w:sz w:val="24"/>
          <w:szCs w:val="24"/>
        </w:rPr>
        <w:t xml:space="preserve">РАЗДЕЛ I .ОСНОВЫ ДЕЯТЕЛЬНОСТИ АЙЫЛНОГО КЕНЕША</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Вопросы, отнесенные к компетенции айылного кенеш</w:t>
      </w:r>
    </w:p>
    <w:p>
      <w:pPr>
        <w:spacing w:after="120"/>
        <w:jc w:val="both"/>
      </w:pPr>
      <w:r>
        <w:rPr>
          <w:rFonts w:ascii="Arial" w:cs="Arial" w:eastAsia="Arial" w:hAnsi="Arial"/>
          <w:sz w:val="24"/>
          <w:szCs w:val="24"/>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Глава 5. Полномочия председателя айылного кенеша</w:t>
      </w:r>
    </w:p>
    <w:p>
      <w:pPr>
        <w:spacing w:after="120"/>
        <w:jc w:val="both"/>
      </w:pPr>
      <w:r>
        <w:rPr>
          <w:rFonts w:ascii="Arial" w:cs="Arial" w:eastAsia="Arial" w:hAnsi="Arial"/>
          <w:sz w:val="24"/>
          <w:szCs w:val="24"/>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Глава 7. Досрочное прекращение полномочий председателя айылного</w:t>
      </w:r>
    </w:p>
    <w:p>
      <w:pPr>
        <w:spacing w:after="120"/>
        <w:jc w:val="both"/>
      </w:pPr>
      <w:r>
        <w:rPr>
          <w:rFonts w:ascii="Arial" w:cs="Arial" w:eastAsia="Arial" w:hAnsi="Arial"/>
          <w:sz w:val="24"/>
          <w:szCs w:val="24"/>
        </w:rPr>
        <w:t xml:space="preserve">Кенеша заместителя председателя айылногокенеша</w:t>
      </w:r>
    </w:p>
    <w:p>
      <w:pPr>
        <w:spacing w:after="120"/>
        <w:jc w:val="both"/>
      </w:pPr>
      <w:r>
        <w:rPr>
          <w:rFonts w:ascii="Arial" w:cs="Arial" w:eastAsia="Arial" w:hAnsi="Arial"/>
          <w:sz w:val="24"/>
          <w:szCs w:val="24"/>
        </w:rPr>
        <w:t xml:space="preserve">Глава 8. Секретарь айылного кенеша</w:t>
      </w:r>
    </w:p>
    <w:p>
      <w:pPr>
        <w:spacing w:after="120"/>
        <w:jc w:val="both"/>
      </w:pPr>
      <w:r>
        <w:rPr>
          <w:rFonts w:ascii="Arial" w:cs="Arial" w:eastAsia="Arial" w:hAnsi="Arial"/>
          <w:sz w:val="24"/>
          <w:szCs w:val="24"/>
        </w:rPr>
        <w:t xml:space="preserve">Глава 9. Постоянные комиссии айылного кенеша</w:t>
      </w:r>
    </w:p>
    <w:p>
      <w:pPr>
        <w:spacing w:after="120"/>
        <w:jc w:val="both"/>
      </w:pPr>
      <w:r>
        <w:rPr>
          <w:rFonts w:ascii="Arial" w:cs="Arial" w:eastAsia="Arial" w:hAnsi="Arial"/>
          <w:sz w:val="24"/>
          <w:szCs w:val="24"/>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Глава 11. Заседания постоянных комиссий</w:t>
      </w:r>
    </w:p>
    <w:p>
      <w:pPr>
        <w:spacing w:after="120"/>
        <w:jc w:val="both"/>
      </w:pPr>
      <w:r>
        <w:rPr>
          <w:rFonts w:ascii="Arial" w:cs="Arial" w:eastAsia="Arial" w:hAnsi="Arial"/>
          <w:sz w:val="24"/>
          <w:szCs w:val="24"/>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Глава 14. Члены постоянных комиссий</w:t>
      </w:r>
    </w:p>
    <w:p>
      <w:pPr>
        <w:spacing w:after="120"/>
        <w:jc w:val="both"/>
      </w:pPr>
      <w:r>
        <w:rPr>
          <w:rFonts w:ascii="Arial" w:cs="Arial" w:eastAsia="Arial" w:hAnsi="Arial"/>
          <w:sz w:val="24"/>
          <w:szCs w:val="24"/>
        </w:rPr>
        <w:t xml:space="preserve">Глава 15. Временные комиссии</w:t>
      </w:r>
    </w:p>
    <w:p>
      <w:pPr>
        <w:spacing w:after="120"/>
        <w:jc w:val="both"/>
      </w:pPr>
      <w:r>
        <w:rPr>
          <w:rFonts w:ascii="Arial" w:cs="Arial" w:eastAsia="Arial" w:hAnsi="Arial"/>
          <w:sz w:val="24"/>
          <w:szCs w:val="24"/>
        </w:rPr>
        <w:t xml:space="preserve">РАЗДЕЛ II. ОРГАНИЗАЦИЯ РАБОТЫ АЙЫЛНОГО КЕНЕША</w:t>
      </w:r>
    </w:p>
    <w:p>
      <w:pPr>
        <w:spacing w:after="120"/>
        <w:jc w:val="both"/>
      </w:pPr>
      <w:r>
        <w:rPr>
          <w:rFonts w:ascii="Arial" w:cs="Arial" w:eastAsia="Arial" w:hAnsi="Arial"/>
          <w:sz w:val="24"/>
          <w:szCs w:val="24"/>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Глава 17. Внеочередные сессии айылного кенеша</w:t>
      </w:r>
    </w:p>
    <w:p>
      <w:pPr>
        <w:spacing w:after="120"/>
        <w:jc w:val="both"/>
      </w:pPr>
      <w:r>
        <w:rPr>
          <w:rFonts w:ascii="Arial" w:cs="Arial" w:eastAsia="Arial" w:hAnsi="Arial"/>
          <w:sz w:val="24"/>
          <w:szCs w:val="24"/>
        </w:rPr>
        <w:t xml:space="preserve">Глава 18. Повестка дня сессии</w:t>
      </w:r>
    </w:p>
    <w:p>
      <w:pPr>
        <w:spacing w:after="120"/>
        <w:jc w:val="both"/>
      </w:pPr>
      <w:r>
        <w:rPr>
          <w:rFonts w:ascii="Arial" w:cs="Arial" w:eastAsia="Arial" w:hAnsi="Arial"/>
          <w:sz w:val="24"/>
          <w:szCs w:val="24"/>
        </w:rPr>
        <w:t xml:space="preserve">Глава 19. Председательствующий на сессии</w:t>
      </w:r>
    </w:p>
    <w:p>
      <w:pPr>
        <w:spacing w:after="120"/>
        <w:jc w:val="both"/>
      </w:pPr>
      <w:r>
        <w:rPr>
          <w:rFonts w:ascii="Arial" w:cs="Arial" w:eastAsia="Arial" w:hAnsi="Arial"/>
          <w:sz w:val="24"/>
          <w:szCs w:val="24"/>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Глава 21. Порядок посещения сессии айылного кенеша, заседания</w:t>
      </w:r>
    </w:p>
    <w:p>
      <w:pPr>
        <w:spacing w:after="120"/>
        <w:jc w:val="both"/>
      </w:pPr>
      <w:r>
        <w:rPr>
          <w:rFonts w:ascii="Arial" w:cs="Arial" w:eastAsia="Arial" w:hAnsi="Arial"/>
          <w:sz w:val="24"/>
          <w:szCs w:val="24"/>
        </w:rPr>
        <w:t xml:space="preserve">постоянных (временных) комиссий лицами, не являющимися депутатами</w:t>
      </w:r>
    </w:p>
    <w:p>
      <w:pPr>
        <w:spacing w:after="120"/>
        <w:jc w:val="both"/>
      </w:pPr>
      <w:r>
        <w:rPr>
          <w:rFonts w:ascii="Arial" w:cs="Arial" w:eastAsia="Arial" w:hAnsi="Arial"/>
          <w:sz w:val="24"/>
          <w:szCs w:val="24"/>
        </w:rPr>
        <w:t xml:space="preserve">айылного кенеша</w:t>
      </w:r>
    </w:p>
    <w:p>
      <w:pPr>
        <w:spacing w:after="120"/>
        <w:jc w:val="both"/>
      </w:pPr>
      <w:r>
        <w:rPr>
          <w:rFonts w:ascii="Arial" w:cs="Arial" w:eastAsia="Arial" w:hAnsi="Arial"/>
          <w:sz w:val="24"/>
          <w:szCs w:val="24"/>
        </w:rPr>
        <w:t xml:space="preserve">Глава 22. Дисциплина и этика депутата и лиц, присутствующих на сессии</w:t>
      </w:r>
    </w:p>
    <w:p>
      <w:pPr>
        <w:spacing w:after="120"/>
        <w:jc w:val="both"/>
      </w:pPr>
      <w:r>
        <w:rPr>
          <w:rFonts w:ascii="Arial" w:cs="Arial" w:eastAsia="Arial" w:hAnsi="Arial"/>
          <w:sz w:val="24"/>
          <w:szCs w:val="24"/>
        </w:rPr>
        <w:t xml:space="preserve">айылного кенеша и заседаниях постоянных (временных) комиссий</w:t>
      </w:r>
    </w:p>
    <w:p>
      <w:pPr>
        <w:spacing w:after="120"/>
        <w:jc w:val="both"/>
      </w:pPr>
      <w:r>
        <w:rPr>
          <w:rFonts w:ascii="Arial" w:cs="Arial" w:eastAsia="Arial" w:hAnsi="Arial"/>
          <w:sz w:val="24"/>
          <w:szCs w:val="24"/>
        </w:rPr>
        <w:t xml:space="preserve">РАЗДЕЛ III. ПРОЦЕДУРЫ ОБСУЖДЕНИЯ И ПРИНЯТИЯ АЙЫЛНЫМ</w:t>
      </w:r>
    </w:p>
    <w:p>
      <w:pPr>
        <w:spacing w:after="120"/>
        <w:jc w:val="both"/>
      </w:pPr>
      <w:r>
        <w:rPr>
          <w:rFonts w:ascii="Arial" w:cs="Arial" w:eastAsia="Arial" w:hAnsi="Arial"/>
          <w:sz w:val="24"/>
          <w:szCs w:val="24"/>
        </w:rPr>
        <w:t xml:space="preserve">КЕНЕШЕМ РЕШЕНИЙ</w:t>
      </w:r>
    </w:p>
    <w:p>
      <w:pPr>
        <w:spacing w:after="120"/>
        <w:jc w:val="both"/>
      </w:pPr>
      <w:r>
        <w:rPr>
          <w:rFonts w:ascii="Arial" w:cs="Arial" w:eastAsia="Arial" w:hAnsi="Arial"/>
          <w:sz w:val="24"/>
          <w:szCs w:val="24"/>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Глава 25. Виды выступлений и их продолжительность</w:t>
      </w:r>
    </w:p>
    <w:p>
      <w:pPr>
        <w:spacing w:after="120"/>
        <w:jc w:val="both"/>
      </w:pPr>
      <w:r>
        <w:rPr>
          <w:rFonts w:ascii="Arial" w:cs="Arial" w:eastAsia="Arial" w:hAnsi="Arial"/>
          <w:sz w:val="24"/>
          <w:szCs w:val="24"/>
        </w:rPr>
        <w:t xml:space="preserve">Глава 26. Прения (обсуждения)</w:t>
      </w:r>
    </w:p>
    <w:p>
      <w:pPr>
        <w:spacing w:after="120"/>
        <w:jc w:val="both"/>
      </w:pPr>
      <w:r>
        <w:rPr>
          <w:rFonts w:ascii="Arial" w:cs="Arial" w:eastAsia="Arial" w:hAnsi="Arial"/>
          <w:sz w:val="24"/>
          <w:szCs w:val="24"/>
        </w:rPr>
        <w:t xml:space="preserve">Глава 27. Кворум для принятия решений</w:t>
      </w:r>
    </w:p>
    <w:p>
      <w:pPr>
        <w:spacing w:after="120"/>
        <w:jc w:val="both"/>
      </w:pPr>
      <w:r>
        <w:rPr>
          <w:rFonts w:ascii="Arial" w:cs="Arial" w:eastAsia="Arial" w:hAnsi="Arial"/>
          <w:sz w:val="24"/>
          <w:szCs w:val="24"/>
        </w:rPr>
        <w:t xml:space="preserve">Глава 28. Голосования и его виды</w:t>
      </w:r>
    </w:p>
    <w:p>
      <w:pPr>
        <w:spacing w:after="120"/>
        <w:jc w:val="both"/>
      </w:pPr>
      <w:r>
        <w:rPr>
          <w:rFonts w:ascii="Arial" w:cs="Arial" w:eastAsia="Arial" w:hAnsi="Arial"/>
          <w:sz w:val="24"/>
          <w:szCs w:val="24"/>
        </w:rPr>
        <w:t xml:space="preserve">Глава 29. Открытое и тайное голосование</w:t>
      </w:r>
    </w:p>
    <w:p>
      <w:pPr>
        <w:spacing w:after="120"/>
        <w:jc w:val="both"/>
      </w:pPr>
      <w:r>
        <w:rPr>
          <w:rFonts w:ascii="Arial" w:cs="Arial" w:eastAsia="Arial" w:hAnsi="Arial"/>
          <w:sz w:val="24"/>
          <w:szCs w:val="24"/>
        </w:rPr>
        <w:t xml:space="preserve">Глава 30. Деятельность счетной комиссии</w:t>
      </w:r>
    </w:p>
    <w:p>
      <w:pPr>
        <w:spacing w:after="120"/>
        <w:jc w:val="both"/>
      </w:pPr>
      <w:r>
        <w:rPr>
          <w:rFonts w:ascii="Arial" w:cs="Arial" w:eastAsia="Arial" w:hAnsi="Arial"/>
          <w:sz w:val="24"/>
          <w:szCs w:val="24"/>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РАЗДЕЛ IV. НОРМОТВОРЧЕСКАЯ ДЕЯТЕЛЬНОСТЬ АЙЫЛНОГО КЕНЕША</w:t>
      </w:r>
    </w:p>
    <w:p>
      <w:pPr>
        <w:spacing w:after="120"/>
        <w:jc w:val="both"/>
      </w:pPr>
      <w:r>
        <w:rPr>
          <w:rFonts w:ascii="Arial" w:cs="Arial" w:eastAsia="Arial" w:hAnsi="Arial"/>
          <w:sz w:val="24"/>
          <w:szCs w:val="24"/>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РАЗДЕЛ V ПОРЯДОК РЕАЛИЗАЦИИ ОТДЕЛЬНЫХ ПОЛНОМОЧИЙ</w:t>
      </w:r>
    </w:p>
    <w:p>
      <w:pPr>
        <w:spacing w:after="120"/>
        <w:jc w:val="both"/>
      </w:pPr>
      <w:r>
        <w:rPr>
          <w:rFonts w:ascii="Arial" w:cs="Arial" w:eastAsia="Arial" w:hAnsi="Arial"/>
          <w:sz w:val="24"/>
          <w:szCs w:val="24"/>
        </w:rPr>
        <w:t xml:space="preserve">АЙЫЛНОГО КЕНЕША</w:t>
      </w:r>
    </w:p>
    <w:p>
      <w:pPr>
        <w:spacing w:after="120"/>
        <w:jc w:val="both"/>
      </w:pPr>
      <w:r>
        <w:rPr>
          <w:rFonts w:ascii="Arial" w:cs="Arial" w:eastAsia="Arial" w:hAnsi="Arial"/>
          <w:sz w:val="24"/>
          <w:szCs w:val="24"/>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Глава 38. Рассмотрение нормотворческой инициативы граждан айыльным</w:t>
      </w:r>
    </w:p>
    <w:p>
      <w:pPr>
        <w:spacing w:after="120"/>
        <w:jc w:val="both"/>
      </w:pPr>
      <w:r>
        <w:rPr>
          <w:rFonts w:ascii="Arial" w:cs="Arial" w:eastAsia="Arial" w:hAnsi="Arial"/>
          <w:sz w:val="24"/>
          <w:szCs w:val="24"/>
        </w:rPr>
        <w:t xml:space="preserve">кенешем</w:t>
      </w:r>
    </w:p>
    <w:p>
      <w:pPr>
        <w:spacing w:after="120"/>
        <w:jc w:val="both"/>
      </w:pPr>
      <w:r>
        <w:rPr>
          <w:rFonts w:ascii="Arial" w:cs="Arial" w:eastAsia="Arial" w:hAnsi="Arial"/>
          <w:sz w:val="24"/>
          <w:szCs w:val="24"/>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разработан на основании законов Кыргызской Республики "О местном самоуправлении", "О статусе депутатов местных кенешей", "О нормативных правовых актах Кыргызской Республики" и других нормативных правовых актов Кыргызской Республики, регулирующих деятельность депутатов айылного кенеша, и определяет порядок организации деятельности айылного кенеша и осуществления им полномочий, предусмотренных законодательством Кыргызской Республики.</w:t>
      </w:r>
    </w:p>
    <w:p>
      <w:pPr>
        <w:spacing w:after="120"/>
        <w:jc w:val="center"/>
      </w:pPr>
      <w:r>
        <w:rPr>
          <w:rFonts w:ascii="Arial" w:cs="Arial" w:eastAsia="Arial" w:hAnsi="Arial"/>
          <w:sz w:val="24"/>
          <w:szCs w:val="24"/>
        </w:rPr>
        <w:t xml:space="preserve">РАЗДЕЛ I. ОСНОВЫ ДЕЯТЕЛЬНОСТИ АЙЫЛНОГО КЕНЕША</w:t>
      </w:r>
    </w:p>
    <w:p>
      <w:pPr>
        <w:spacing w:after="120"/>
        <w:jc w:val="center"/>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1.1. Сары-Кооский айылный кенеш (далее – айылный кенеш) - выборный представительный орган местного самоуправления, осуществляющий свою деятельность на коллегиальной основе, состоящий из 11 (одиннацати) депутатов, избираемых сроком на 4 года на основе всеобщего равного и прямого избирательного права при тайном голосовании.</w:t>
      </w:r>
    </w:p>
    <w:p>
      <w:pPr>
        <w:spacing w:after="120"/>
        <w:jc w:val="both"/>
      </w:pPr>
      <w:r>
        <w:rPr>
          <w:rFonts w:ascii="Arial" w:cs="Arial" w:eastAsia="Arial" w:hAnsi="Arial"/>
          <w:sz w:val="24"/>
          <w:szCs w:val="24"/>
        </w:rPr>
        <w:t xml:space="preserve">1.2. Айыл окмоту Сары-Кооского айылного аймака Жайылского района Чуйской области (далее – айыл окмоту) - осуществляет исполнительную власть на территории айылного аймака, обеспечивает подготовку и исполнение решений айылного кенеша, оказывает содействие депутатам айылного кенеша в осуществлении ими своих полномочий, подготовке и проведении отчетов перед избирателями в порядке, установленном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1.3. Основной организационно-правовой формой работы айылного кенеша являются сессии, заседания постоянных (временных) комиссий, а также работа с избирателями.</w:t>
      </w:r>
    </w:p>
    <w:p>
      <w:pPr>
        <w:spacing w:after="120"/>
        <w:jc w:val="both"/>
      </w:pPr>
      <w:r>
        <w:rPr>
          <w:rFonts w:ascii="Arial" w:cs="Arial" w:eastAsia="Arial" w:hAnsi="Arial"/>
          <w:sz w:val="24"/>
          <w:szCs w:val="24"/>
        </w:rPr>
        <w:t xml:space="preserve">1.4. Деятельность айылного кенеша основывается на принципах законности, коллегиальности, объективности, свободного обсуждения вопросов и принятия решений.</w:t>
      </w:r>
    </w:p>
    <w:p>
      <w:pPr>
        <w:spacing w:after="120"/>
        <w:jc w:val="center"/>
      </w:pPr>
      <w:r>
        <w:rPr>
          <w:rFonts w:ascii="Arial" w:cs="Arial" w:eastAsia="Arial" w:hAnsi="Arial"/>
          <w:sz w:val="24"/>
          <w:szCs w:val="24"/>
        </w:rPr>
        <w:t xml:space="preserve">Глава 2. Вопросы, отнесенные к компетенции айылного кенеша</w:t>
      </w:r>
    </w:p>
    <w:p>
      <w:pPr>
        <w:spacing w:after="120"/>
        <w:jc w:val="both"/>
      </w:pPr>
      <w:r>
        <w:rPr>
          <w:rFonts w:ascii="Arial" w:cs="Arial" w:eastAsia="Arial" w:hAnsi="Arial"/>
          <w:sz w:val="24"/>
          <w:szCs w:val="24"/>
        </w:rPr>
        <w:t xml:space="preserve"> 2.1. Айылный кенеш вправе самостоятельно рассматривать вопросы и принимает по ним решения в пределах полномочий, установленных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2.2. На сессии айылного кенеша, включая полномочия установленные в статье 31 Закона Кыргызской Республики «О местном самоуправлении», решаются следующие вопросы:</w:t>
      </w:r>
    </w:p>
    <w:p>
      <w:pPr>
        <w:spacing w:after="120"/>
        <w:jc w:val="both"/>
      </w:pPr>
      <w:r>
        <w:rPr>
          <w:rFonts w:ascii="Arial" w:cs="Arial" w:eastAsia="Arial" w:hAnsi="Arial"/>
          <w:sz w:val="24"/>
          <w:szCs w:val="24"/>
        </w:rPr>
        <w:t xml:space="preserve">1) установление порядка управления вопросами местного значения;</w:t>
      </w:r>
    </w:p>
    <w:p>
      <w:pPr>
        <w:spacing w:after="120"/>
        <w:jc w:val="both"/>
      </w:pPr>
      <w:r>
        <w:rPr>
          <w:rFonts w:ascii="Arial" w:cs="Arial" w:eastAsia="Arial" w:hAnsi="Arial"/>
          <w:sz w:val="24"/>
          <w:szCs w:val="24"/>
        </w:rPr>
        <w:t xml:space="preserve">2) утверждение местного бюджета и отчета о его исполнении, а также заслушивание информации о ходе исполнения бюджета и использовании внебюджетных фондов;</w:t>
      </w:r>
    </w:p>
    <w:p>
      <w:pPr>
        <w:spacing w:after="120"/>
        <w:jc w:val="both"/>
      </w:pPr>
      <w:r>
        <w:rPr>
          <w:rFonts w:ascii="Arial" w:cs="Arial" w:eastAsia="Arial" w:hAnsi="Arial"/>
          <w:sz w:val="24"/>
          <w:szCs w:val="24"/>
        </w:rPr>
        <w:t xml:space="preserve">3) утверждение и контроль за выполнением программ социально-экономического развития территории и социальной защиты населения;</w:t>
      </w:r>
    </w:p>
    <w:p>
      <w:pPr>
        <w:spacing w:after="120"/>
        <w:jc w:val="both"/>
      </w:pPr>
      <w:r>
        <w:rPr>
          <w:rFonts w:ascii="Arial" w:cs="Arial" w:eastAsia="Arial" w:hAnsi="Arial"/>
          <w:sz w:val="24"/>
          <w:szCs w:val="24"/>
        </w:rPr>
        <w:t xml:space="preserve">4) введение местных налогов, сборов и льгот по ним, а также установление ставок по ним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 установление порядка пользования и распоряжения муниципальной собственностью местного сообщества, в том числе путем утверждения программы приватизации объектов муниципальной собственности, осуществление контроля за использованием муниципальной собственности;</w:t>
      </w:r>
    </w:p>
    <w:p>
      <w:pPr>
        <w:spacing w:after="120"/>
        <w:jc w:val="both"/>
      </w:pPr>
      <w:r>
        <w:rPr>
          <w:rFonts w:ascii="Arial" w:cs="Arial" w:eastAsia="Arial" w:hAnsi="Arial"/>
          <w:sz w:val="24"/>
          <w:szCs w:val="24"/>
        </w:rPr>
        <w:t xml:space="preserve">6) заслушивание отчета о деятельности соответствующего исполнительного органа местного самоуправления;</w:t>
      </w:r>
    </w:p>
    <w:p>
      <w:pPr>
        <w:spacing w:after="120"/>
        <w:jc w:val="both"/>
      </w:pPr>
      <w:r>
        <w:rPr>
          <w:rFonts w:ascii="Arial" w:cs="Arial" w:eastAsia="Arial" w:hAnsi="Arial"/>
          <w:sz w:val="24"/>
          <w:szCs w:val="24"/>
        </w:rPr>
        <w:t xml:space="preserve">7) досрочное прекращение полномочий депутатов в случаях, установленных законодательством;</w:t>
      </w:r>
    </w:p>
    <w:p>
      <w:pPr>
        <w:spacing w:after="120"/>
        <w:jc w:val="both"/>
      </w:pPr>
      <w:r>
        <w:rPr>
          <w:rFonts w:ascii="Arial" w:cs="Arial" w:eastAsia="Arial" w:hAnsi="Arial"/>
          <w:sz w:val="24"/>
          <w:szCs w:val="24"/>
        </w:rPr>
        <w:t xml:space="preserve">8) утверждение устава местного сообщества;</w:t>
      </w:r>
    </w:p>
    <w:p>
      <w:pPr>
        <w:spacing w:after="120"/>
        <w:jc w:val="both"/>
      </w:pPr>
      <w:r>
        <w:rPr>
          <w:rFonts w:ascii="Arial" w:cs="Arial" w:eastAsia="Arial" w:hAnsi="Arial"/>
          <w:sz w:val="24"/>
          <w:szCs w:val="24"/>
        </w:rPr>
        <w:t xml:space="preserve">9) выработка предложений по административно-территориальному устройству с целью их внесения в соответствующие органы государственной власти;</w:t>
      </w:r>
    </w:p>
    <w:p>
      <w:pPr>
        <w:spacing w:after="120"/>
        <w:jc w:val="both"/>
      </w:pPr>
      <w:r>
        <w:rPr>
          <w:rFonts w:ascii="Arial" w:cs="Arial" w:eastAsia="Arial" w:hAnsi="Arial"/>
          <w:sz w:val="24"/>
          <w:szCs w:val="24"/>
        </w:rPr>
        <w:t xml:space="preserve">10) избрание председателя кенеша и его заместителя, освобождение их от должности, отмена решений председателя кенеша, противоречащих законодательству Кыргызской Республики;</w:t>
      </w:r>
    </w:p>
    <w:p>
      <w:pPr>
        <w:spacing w:after="120"/>
        <w:jc w:val="both"/>
      </w:pPr>
      <w:r>
        <w:rPr>
          <w:rFonts w:ascii="Arial" w:cs="Arial" w:eastAsia="Arial" w:hAnsi="Arial"/>
          <w:sz w:val="24"/>
          <w:szCs w:val="24"/>
        </w:rPr>
        <w:t xml:space="preserve">11) принятие регламента кенеша;</w:t>
      </w:r>
    </w:p>
    <w:p>
      <w:pPr>
        <w:spacing w:after="120"/>
        <w:jc w:val="both"/>
      </w:pPr>
      <w:r>
        <w:rPr>
          <w:rFonts w:ascii="Arial" w:cs="Arial" w:eastAsia="Arial" w:hAnsi="Arial"/>
          <w:sz w:val="24"/>
          <w:szCs w:val="24"/>
        </w:rPr>
        <w:t xml:space="preserve">12) контроль за исполнением своих решений;</w:t>
      </w:r>
    </w:p>
    <w:p>
      <w:pPr>
        <w:spacing w:after="120"/>
        <w:jc w:val="both"/>
      </w:pPr>
      <w:r>
        <w:rPr>
          <w:rFonts w:ascii="Arial" w:cs="Arial" w:eastAsia="Arial" w:hAnsi="Arial"/>
          <w:sz w:val="24"/>
          <w:szCs w:val="24"/>
        </w:rPr>
        <w:t xml:space="preserve">13) утверждение структуры и штатной численности исполнительного органа местного самоуправления на основе типовых нормативов, определяемых Правительством;</w:t>
      </w:r>
    </w:p>
    <w:p>
      <w:pPr>
        <w:spacing w:after="120"/>
        <w:jc w:val="both"/>
      </w:pPr>
      <w:r>
        <w:rPr>
          <w:rFonts w:ascii="Arial" w:cs="Arial" w:eastAsia="Arial" w:hAnsi="Arial"/>
          <w:sz w:val="24"/>
          <w:szCs w:val="24"/>
        </w:rPr>
        <w:t xml:space="preserve">14) утверждение тарифов за использование холодной воды, канализации, теплоснабжение, а также за сбор, вывоз и уничтожение твердобытовых отходов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15) установление ограничений по времени и месту продажи алкогольных напитков и табачных изделий вплоть до запрета, правил проведения ритуальных мероприятий;</w:t>
      </w:r>
    </w:p>
    <w:p>
      <w:pPr>
        <w:spacing w:after="120"/>
        <w:jc w:val="both"/>
      </w:pPr>
      <w:r>
        <w:rPr>
          <w:rFonts w:ascii="Arial" w:cs="Arial" w:eastAsia="Arial" w:hAnsi="Arial"/>
          <w:sz w:val="24"/>
          <w:szCs w:val="24"/>
        </w:rPr>
        <w:t xml:space="preserve">16) установление порядка содержания ирригационных сетей, домовых и придомовых участков;</w:t>
      </w:r>
    </w:p>
    <w:p>
      <w:pPr>
        <w:spacing w:after="120"/>
        <w:jc w:val="both"/>
      </w:pPr>
      <w:r>
        <w:rPr>
          <w:rFonts w:ascii="Arial" w:cs="Arial" w:eastAsia="Arial" w:hAnsi="Arial"/>
          <w:sz w:val="24"/>
          <w:szCs w:val="24"/>
        </w:rPr>
        <w:t xml:space="preserve">17) решение других вопросов в соответствии с уставом местного сообщества и законодательством Кыргызской Республики.</w:t>
      </w:r>
    </w:p>
    <w:p>
      <w:pPr>
        <w:spacing w:after="120"/>
        <w:jc w:val="both"/>
      </w:pPr>
      <w:r>
        <w:rPr>
          <w:rFonts w:ascii="Arial" w:cs="Arial" w:eastAsia="Arial" w:hAnsi="Arial"/>
          <w:sz w:val="24"/>
          <w:szCs w:val="24"/>
        </w:rPr>
        <w:t xml:space="preserve">2.3. На сессиях айылных кенешей дополнительно решаются следующие вопросы:</w:t>
      </w:r>
    </w:p>
    <w:p>
      <w:pPr>
        <w:spacing w:after="120"/>
        <w:jc w:val="both"/>
      </w:pPr>
      <w:r>
        <w:rPr>
          <w:rFonts w:ascii="Arial" w:cs="Arial" w:eastAsia="Arial" w:hAnsi="Arial"/>
          <w:sz w:val="24"/>
          <w:szCs w:val="24"/>
        </w:rPr>
        <w:t xml:space="preserve">1) избрание главы айыл окмоту;</w:t>
      </w:r>
    </w:p>
    <w:p>
      <w:pPr>
        <w:spacing w:after="120"/>
        <w:jc w:val="both"/>
      </w:pPr>
      <w:r>
        <w:rPr>
          <w:rFonts w:ascii="Arial" w:cs="Arial" w:eastAsia="Arial" w:hAnsi="Arial"/>
          <w:sz w:val="24"/>
          <w:szCs w:val="24"/>
        </w:rPr>
        <w:t xml:space="preserve">2) выражение недоверия главе айыл окмоту в порядке, предусмотренном настоящим Законом;</w:t>
      </w:r>
    </w:p>
    <w:p>
      <w:pPr>
        <w:spacing w:after="120"/>
        <w:jc w:val="both"/>
      </w:pPr>
      <w:r>
        <w:rPr>
          <w:rFonts w:ascii="Arial" w:cs="Arial" w:eastAsia="Arial" w:hAnsi="Arial"/>
          <w:sz w:val="24"/>
          <w:szCs w:val="24"/>
        </w:rPr>
        <w:t xml:space="preserve">3) установление дифференцированных ставок налога за пользование сельскохозяйственными угодьями с учетом баллов бонитета почв в пределах общей суммы земельного налога, установленного для айылного аймака, рассчитанного на базе утвержденной законодательством базовой ставки для соответствующего района;</w:t>
      </w:r>
    </w:p>
    <w:p>
      <w:pPr>
        <w:spacing w:after="120"/>
        <w:jc w:val="both"/>
      </w:pPr>
      <w:r>
        <w:rPr>
          <w:rFonts w:ascii="Arial" w:cs="Arial" w:eastAsia="Arial" w:hAnsi="Arial"/>
          <w:sz w:val="24"/>
          <w:szCs w:val="24"/>
        </w:rPr>
        <w:t xml:space="preserve">4) определение порядка сдачи в аренду земель Государственного фонда сельскохозяйственных угодий, сенокосов.</w:t>
      </w:r>
    </w:p>
    <w:p>
      <w:pPr>
        <w:spacing w:after="120"/>
        <w:jc w:val="both"/>
      </w:pPr>
      <w:r>
        <w:rPr>
          <w:rFonts w:ascii="Arial" w:cs="Arial" w:eastAsia="Arial" w:hAnsi="Arial"/>
          <w:sz w:val="24"/>
          <w:szCs w:val="24"/>
        </w:rPr>
        <w:t xml:space="preserve">5) использование невостребованных и неиспользованных пастбищ, решение других вопросов по пастбищам в соответствии с законодательством Кыргызской Республики.</w:t>
      </w:r>
    </w:p>
    <w:p>
      <w:pPr>
        <w:spacing w:after="120"/>
        <w:jc w:val="both"/>
      </w:pPr>
      <w:r>
        <w:rPr>
          <w:rFonts w:ascii="Arial" w:cs="Arial" w:eastAsia="Arial" w:hAnsi="Arial"/>
          <w:sz w:val="24"/>
          <w:szCs w:val="24"/>
        </w:rPr>
        <w:t xml:space="preserve">решение других вопросов в соответствии с законодательством Кыргызской Республики и Уставом местного сообщества.</w:t>
      </w:r>
    </w:p>
    <w:p>
      <w:pPr>
        <w:spacing w:after="120"/>
        <w:jc w:val="center"/>
      </w:pPr>
      <w:r>
        <w:rPr>
          <w:rFonts w:ascii="Arial" w:cs="Arial" w:eastAsia="Arial" w:hAnsi="Arial"/>
          <w:sz w:val="24"/>
          <w:szCs w:val="24"/>
        </w:rPr>
        <w:t xml:space="preserve">Глава 3. Планирование работы айылного кенеша и его органов</w:t>
      </w:r>
    </w:p>
    <w:p>
      <w:pPr>
        <w:spacing w:after="120"/>
        <w:jc w:val="both"/>
      </w:pPr>
      <w:r>
        <w:rPr>
          <w:rFonts w:ascii="Arial" w:cs="Arial" w:eastAsia="Arial" w:hAnsi="Arial"/>
          <w:sz w:val="24"/>
          <w:szCs w:val="24"/>
        </w:rPr>
        <w:t xml:space="preserve">3.1. Айылный кенеш и его постоянные комиссии составляют планы работ на год. Вопрос о плане работы айылного кенеша включается в повестку дня следующей сессии после проведения первой сессии.</w:t>
      </w:r>
    </w:p>
    <w:p>
      <w:pPr>
        <w:spacing w:after="120"/>
        <w:jc w:val="both"/>
      </w:pPr>
      <w:r>
        <w:rPr>
          <w:rFonts w:ascii="Arial" w:cs="Arial" w:eastAsia="Arial" w:hAnsi="Arial"/>
          <w:sz w:val="24"/>
          <w:szCs w:val="24"/>
        </w:rPr>
        <w:t xml:space="preserve">3.2. План работы айылного кенеша составляется председателем айылного кенеша совместно с заместителем председателя айылного кенеша, председателями постоянных комиссий, главой айыл окмоту и ответственным секретарем айыл окмоту, при необходимости могут быть приглашены руководители организаций, предприятий и учреждений, расположенных на территории айылного аймака.</w:t>
      </w:r>
    </w:p>
    <w:p>
      <w:pPr>
        <w:spacing w:after="120"/>
        <w:jc w:val="both"/>
      </w:pPr>
      <w:r>
        <w:rPr>
          <w:rFonts w:ascii="Arial" w:cs="Arial" w:eastAsia="Arial" w:hAnsi="Arial"/>
          <w:sz w:val="24"/>
          <w:szCs w:val="24"/>
        </w:rPr>
        <w:t xml:space="preserve">3.3. План работы постоянной комиссии айылного кенеша составляется на основе плана работы айылного кенеша председателями постоянных комиссий совместно с его членами, ответственным секретарем айыл окмоту, председателем айылного кенеша, главой айыл окмоту либо их заместителями.</w:t>
      </w:r>
    </w:p>
    <w:p>
      <w:pPr>
        <w:spacing w:after="120"/>
        <w:jc w:val="both"/>
      </w:pPr>
      <w:r>
        <w:rPr>
          <w:rFonts w:ascii="Arial" w:cs="Arial" w:eastAsia="Arial" w:hAnsi="Arial"/>
          <w:sz w:val="24"/>
          <w:szCs w:val="24"/>
        </w:rPr>
        <w:t xml:space="preserve">3.4. В план работы включаются вопросы, выносимые на рассмотрение сессии айылного кенеша, заседаний постоянных комиссий в течение года.</w:t>
      </w:r>
    </w:p>
    <w:p>
      <w:pPr>
        <w:spacing w:after="120"/>
        <w:jc w:val="both"/>
      </w:pPr>
      <w:r>
        <w:rPr>
          <w:rFonts w:ascii="Arial" w:cs="Arial" w:eastAsia="Arial" w:hAnsi="Arial"/>
          <w:sz w:val="24"/>
          <w:szCs w:val="24"/>
        </w:rPr>
        <w:t xml:space="preserve">3.5. Планирование работы айылного кенеша и его постоянных комиссий не исключает возможности внесения на рассмотрение айылного кенеша и его постоянных комиссий других важных вопросов, не включенных в планы работы.</w:t>
      </w:r>
    </w:p>
    <w:p>
      <w:pPr>
        <w:spacing w:after="120"/>
        <w:jc w:val="both"/>
      </w:pPr>
      <w:r>
        <w:rPr>
          <w:rFonts w:ascii="Arial" w:cs="Arial" w:eastAsia="Arial" w:hAnsi="Arial"/>
          <w:sz w:val="24"/>
          <w:szCs w:val="24"/>
        </w:rPr>
        <w:t xml:space="preserve">3.6. Информация о составе айылного кенеша, составе постоянных комиссий, а также планы работ подлежат обнародованию через размещение копий документов на информационных стендах айылного аймака.</w:t>
      </w:r>
    </w:p>
    <w:p>
      <w:pPr>
        <w:spacing w:after="120"/>
        <w:jc w:val="center"/>
      </w:pPr>
      <w:r>
        <w:rPr>
          <w:rFonts w:ascii="Arial" w:cs="Arial" w:eastAsia="Arial" w:hAnsi="Arial"/>
          <w:sz w:val="24"/>
          <w:szCs w:val="24"/>
        </w:rPr>
        <w:t xml:space="preserve">Глава 4. Председатель айылного кенеша и порядок его избрания</w:t>
      </w:r>
    </w:p>
    <w:p>
      <w:pPr>
        <w:spacing w:after="120"/>
        <w:jc w:val="both"/>
      </w:pPr>
      <w:r>
        <w:rPr>
          <w:rFonts w:ascii="Arial" w:cs="Arial" w:eastAsia="Arial" w:hAnsi="Arial"/>
          <w:sz w:val="24"/>
          <w:szCs w:val="24"/>
        </w:rPr>
        <w:t xml:space="preserve">4.1. Председатель айылного кенеша избирается на сессии айылного кенеша из числа депутатов айылного кенеша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4.2. Право выдвижения кандидата для избрания на должность председателя айылного кенеша принадлежит:</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4.3. Выдвижение кандидата на должность председателя айылного кенеша в порядке самовыдвижения производится путем подачи заявления депутатом председательствующему о намерении баллотироваться кандидатом.</w:t>
      </w:r>
    </w:p>
    <w:p>
      <w:pPr>
        <w:spacing w:after="120"/>
        <w:jc w:val="both"/>
      </w:pPr>
      <w:r>
        <w:rPr>
          <w:rFonts w:ascii="Arial" w:cs="Arial" w:eastAsia="Arial" w:hAnsi="Arial"/>
          <w:sz w:val="24"/>
          <w:szCs w:val="24"/>
        </w:rPr>
        <w:t xml:space="preserve">Выдвижение депутатом, группой депутатов кандидата на должность председателя айылного кенеша производится путем подачи заявления председательствующему о выдвижении представляемого им депутата кандидатом.</w:t>
      </w:r>
    </w:p>
    <w:p>
      <w:pPr>
        <w:spacing w:after="120"/>
        <w:jc w:val="both"/>
      </w:pPr>
      <w:r>
        <w:rPr>
          <w:rFonts w:ascii="Arial" w:cs="Arial" w:eastAsia="Arial" w:hAnsi="Arial"/>
          <w:sz w:val="24"/>
          <w:szCs w:val="24"/>
        </w:rPr>
        <w:t xml:space="preserve">4.4. Заявления о самовыдвижении и выдвижении кандидатов заверяется подписью председательствующего и передается счетной комиссии для включения их в бюллетень для тайного голосования.</w:t>
      </w:r>
    </w:p>
    <w:p>
      <w:pPr>
        <w:spacing w:after="120"/>
        <w:jc w:val="both"/>
      </w:pPr>
      <w:r>
        <w:rPr>
          <w:rFonts w:ascii="Arial" w:cs="Arial" w:eastAsia="Arial" w:hAnsi="Arial"/>
          <w:sz w:val="24"/>
          <w:szCs w:val="24"/>
        </w:rPr>
        <w:t xml:space="preserve">4.5. Кандидат на должность председателя айылного кенеша выступает перед депутатами айылного кенеша, отвечает на их вопросы.</w:t>
      </w:r>
    </w:p>
    <w:p>
      <w:pPr>
        <w:spacing w:after="120"/>
        <w:jc w:val="both"/>
      </w:pPr>
      <w:r>
        <w:rPr>
          <w:rFonts w:ascii="Arial" w:cs="Arial" w:eastAsia="Arial" w:hAnsi="Arial"/>
          <w:sz w:val="24"/>
          <w:szCs w:val="24"/>
        </w:rPr>
        <w:t xml:space="preserve">Для выступления ему предоставляется до 10 минут, для ответов на вопросы - до 5 минут, для выступления с заключительным словом - до 5 минут.</w:t>
      </w:r>
    </w:p>
    <w:p>
      <w:pPr>
        <w:spacing w:after="120"/>
        <w:jc w:val="both"/>
      </w:pPr>
      <w:r>
        <w:rPr>
          <w:rFonts w:ascii="Arial" w:cs="Arial" w:eastAsia="Arial" w:hAnsi="Arial"/>
          <w:sz w:val="24"/>
          <w:szCs w:val="24"/>
        </w:rPr>
        <w:t xml:space="preserve">4.6. Депутатам желающим выступить в поддержку или против кандидата на должность председателя айылного кенеша предоставляется время для выступления до 5 минут.</w:t>
      </w:r>
    </w:p>
    <w:p>
      <w:pPr>
        <w:spacing w:after="120"/>
        <w:jc w:val="both"/>
      </w:pPr>
      <w:r>
        <w:rPr>
          <w:rFonts w:ascii="Arial" w:cs="Arial" w:eastAsia="Arial" w:hAnsi="Arial"/>
          <w:sz w:val="24"/>
          <w:szCs w:val="24"/>
        </w:rPr>
        <w:t xml:space="preserve">4.7. Кандидат на должность председателя айылного кенеша может взять самоотвод до начало процедуры голосования, для чего направляет заявление председательствующему о снятии его кандидатуры до голосования. Самоотвод принимается без голосования.</w:t>
      </w:r>
    </w:p>
    <w:p>
      <w:pPr>
        <w:spacing w:after="120"/>
        <w:jc w:val="both"/>
      </w:pPr>
      <w:r>
        <w:rPr>
          <w:rFonts w:ascii="Arial" w:cs="Arial" w:eastAsia="Arial" w:hAnsi="Arial"/>
          <w:sz w:val="24"/>
          <w:szCs w:val="24"/>
        </w:rPr>
        <w:t xml:space="preserve">4.8. После прекращения обсуждения счетная комиссия вносит в бюллетень для тайного голосования фамилии кандидатов на должность председателя айылного кенеша.</w:t>
      </w:r>
    </w:p>
    <w:p>
      <w:pPr>
        <w:spacing w:after="120"/>
        <w:jc w:val="both"/>
      </w:pPr>
      <w:r>
        <w:rPr>
          <w:rFonts w:ascii="Arial" w:cs="Arial" w:eastAsia="Arial" w:hAnsi="Arial"/>
          <w:sz w:val="24"/>
          <w:szCs w:val="24"/>
        </w:rPr>
        <w:t xml:space="preserve">4.9. Избранным на должность председателя айылного кенеша считается кандидат, за которого проголосовало большинство от общего числа депутатов айылного кенеша.</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выдвинут один кандидат, который не набрал большинство голосов от общего числа депутатов, проводится новое выдвижение кандидатов;</w:t>
      </w:r>
    </w:p>
    <w:p>
      <w:pPr>
        <w:spacing w:after="120"/>
        <w:jc w:val="both"/>
      </w:pPr>
      <w:r>
        <w:rPr>
          <w:rFonts w:ascii="Arial" w:cs="Arial" w:eastAsia="Arial" w:hAnsi="Arial"/>
          <w:sz w:val="24"/>
          <w:szCs w:val="24"/>
        </w:rPr>
        <w:t xml:space="preserve">- выдвинуты два кандидата и ни один из них не набрал большинство голосов от общего числа депутатов,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новое выдвижение кандидатов;</w:t>
      </w:r>
    </w:p>
    <w:p>
      <w:pPr>
        <w:spacing w:after="120"/>
        <w:jc w:val="both"/>
      </w:pPr>
      <w:r>
        <w:rPr>
          <w:rFonts w:ascii="Arial" w:cs="Arial" w:eastAsia="Arial" w:hAnsi="Arial"/>
          <w:sz w:val="24"/>
          <w:szCs w:val="24"/>
        </w:rPr>
        <w:t xml:space="preserve">- выдвинуты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 Если в первом туре два кандидата набрали наибольшее равное количество голосов, а последующие кандидаты набрали меньше голосов, проводится второй тур голосования по двум кандидатам, набравшим наибольшее равное количество голосов. Если в первом туре все кандидаты набрали равное количество голосов, проводятся новое выдвижение кандидатов.</w:t>
      </w:r>
    </w:p>
    <w:p>
      <w:pPr>
        <w:spacing w:after="120"/>
        <w:jc w:val="both"/>
      </w:pPr>
      <w:r>
        <w:rPr>
          <w:rFonts w:ascii="Arial" w:cs="Arial" w:eastAsia="Arial" w:hAnsi="Arial"/>
          <w:sz w:val="24"/>
          <w:szCs w:val="24"/>
        </w:rPr>
        <w:t xml:space="preserve">4.10. Повторные выборы с выдвижением кандидатур (либо новых кандидатур) проводятся по усмотрению айылного кенеша в день первой сессии либо на другой день, но не позднее 5 календарных дней со дня первой сессии.</w:t>
      </w:r>
    </w:p>
    <w:p>
      <w:pPr>
        <w:spacing w:after="120"/>
        <w:jc w:val="both"/>
      </w:pPr>
      <w:r>
        <w:rPr>
          <w:rFonts w:ascii="Arial" w:cs="Arial" w:eastAsia="Arial" w:hAnsi="Arial"/>
          <w:sz w:val="24"/>
          <w:szCs w:val="24"/>
        </w:rPr>
        <w:t xml:space="preserve">4.11. Председатель айылного кенеша исполняет свои обязанности на общественных началах, но на период работы сессии айылного кенеша получает единовременную компенсацию.</w:t>
      </w:r>
    </w:p>
    <w:p>
      <w:pPr>
        <w:spacing w:after="120"/>
        <w:jc w:val="center"/>
      </w:pPr>
      <w:r>
        <w:rPr>
          <w:rFonts w:ascii="Arial" w:cs="Arial" w:eastAsia="Arial" w:hAnsi="Arial"/>
          <w:sz w:val="24"/>
          <w:szCs w:val="24"/>
        </w:rPr>
        <w:t xml:space="preserve">Глава 5. Полномочия председателя айылного кенеша</w:t>
      </w:r>
    </w:p>
    <w:p>
      <w:pPr>
        <w:spacing w:after="120"/>
        <w:jc w:val="both"/>
      </w:pPr>
      <w:r>
        <w:rPr>
          <w:rFonts w:ascii="Arial" w:cs="Arial" w:eastAsia="Arial" w:hAnsi="Arial"/>
          <w:sz w:val="24"/>
          <w:szCs w:val="24"/>
        </w:rPr>
        <w:t xml:space="preserve">5.1. Председатель айылного кенеша:</w:t>
      </w:r>
    </w:p>
    <w:p>
      <w:pPr>
        <w:spacing w:after="120"/>
        <w:jc w:val="both"/>
      </w:pPr>
      <w:r>
        <w:rPr>
          <w:rFonts w:ascii="Arial" w:cs="Arial" w:eastAsia="Arial" w:hAnsi="Arial"/>
          <w:sz w:val="24"/>
          <w:szCs w:val="24"/>
        </w:rPr>
        <w:t xml:space="preserve">- созывает и ведет сессии айылного кенеша;</w:t>
      </w:r>
    </w:p>
    <w:p>
      <w:pPr>
        <w:spacing w:after="120"/>
        <w:jc w:val="both"/>
      </w:pPr>
      <w:r>
        <w:rPr>
          <w:rFonts w:ascii="Arial" w:cs="Arial" w:eastAsia="Arial" w:hAnsi="Arial"/>
          <w:sz w:val="24"/>
          <w:szCs w:val="24"/>
        </w:rPr>
        <w:t xml:space="preserve">- председательствует на сессиях;</w:t>
      </w:r>
    </w:p>
    <w:p>
      <w:pPr>
        <w:spacing w:after="120"/>
        <w:jc w:val="both"/>
      </w:pPr>
      <w:r>
        <w:rPr>
          <w:rFonts w:ascii="Arial" w:cs="Arial" w:eastAsia="Arial" w:hAnsi="Arial"/>
          <w:sz w:val="24"/>
          <w:szCs w:val="24"/>
        </w:rPr>
        <w:t xml:space="preserve">- подписывает решения местного кенеша;</w:t>
      </w:r>
    </w:p>
    <w:p>
      <w:pPr>
        <w:spacing w:after="120"/>
        <w:jc w:val="both"/>
      </w:pPr>
      <w:r>
        <w:rPr>
          <w:rFonts w:ascii="Arial" w:cs="Arial" w:eastAsia="Arial" w:hAnsi="Arial"/>
          <w:sz w:val="24"/>
          <w:szCs w:val="24"/>
        </w:rPr>
        <w:t xml:space="preserve">- выносит на утверждение план работы айылного кенеша;</w:t>
      </w:r>
    </w:p>
    <w:p>
      <w:pPr>
        <w:spacing w:after="120"/>
        <w:jc w:val="both"/>
      </w:pPr>
      <w:r>
        <w:rPr>
          <w:rFonts w:ascii="Arial" w:cs="Arial" w:eastAsia="Arial" w:hAnsi="Arial"/>
          <w:sz w:val="24"/>
          <w:szCs w:val="24"/>
        </w:rPr>
        <w:t xml:space="preserve">- осуществляет общее руководство подготовкой сессии айылного кенеша, направляет вопросы постоянным комиссиям для предварительного изучения вопроса и внесения соответствующего заключения (решения) по ним на сессию айылного кенеша;</w:t>
      </w:r>
    </w:p>
    <w:p>
      <w:pPr>
        <w:spacing w:after="120"/>
        <w:jc w:val="both"/>
      </w:pPr>
      <w:r>
        <w:rPr>
          <w:rFonts w:ascii="Arial" w:cs="Arial" w:eastAsia="Arial" w:hAnsi="Arial"/>
          <w:sz w:val="24"/>
          <w:szCs w:val="24"/>
        </w:rPr>
        <w:t xml:space="preserve">- контролирует готовность вопросов, вносимых на рассмотрение сессии айылного кенеша;</w:t>
      </w:r>
    </w:p>
    <w:p>
      <w:pPr>
        <w:spacing w:after="120"/>
        <w:jc w:val="both"/>
      </w:pPr>
      <w:r>
        <w:rPr>
          <w:rFonts w:ascii="Arial" w:cs="Arial" w:eastAsia="Arial" w:hAnsi="Arial"/>
          <w:sz w:val="24"/>
          <w:szCs w:val="24"/>
        </w:rPr>
        <w:t xml:space="preserve">-формирует проект повестки дня сессии айылного кенеша;</w:t>
      </w:r>
    </w:p>
    <w:p>
      <w:pPr>
        <w:spacing w:after="120"/>
        <w:jc w:val="both"/>
      </w:pPr>
      <w:r>
        <w:rPr>
          <w:rFonts w:ascii="Arial" w:cs="Arial" w:eastAsia="Arial" w:hAnsi="Arial"/>
          <w:sz w:val="24"/>
          <w:szCs w:val="24"/>
        </w:rPr>
        <w:t xml:space="preserve">- подписывает постановления айылного кенеша и организует контроль за их опубликованием и исполнением;</w:t>
      </w:r>
    </w:p>
    <w:p>
      <w:pPr>
        <w:spacing w:after="120"/>
        <w:jc w:val="both"/>
      </w:pPr>
      <w:r>
        <w:rPr>
          <w:rFonts w:ascii="Arial" w:cs="Arial" w:eastAsia="Arial" w:hAnsi="Arial"/>
          <w:sz w:val="24"/>
          <w:szCs w:val="24"/>
        </w:rPr>
        <w:t xml:space="preserve">- координирует деятельность постоянных и временных комиссий айылного кенеша;</w:t>
      </w:r>
    </w:p>
    <w:p>
      <w:pPr>
        <w:spacing w:after="120"/>
        <w:jc w:val="both"/>
      </w:pPr>
      <w:r>
        <w:rPr>
          <w:rFonts w:ascii="Arial" w:cs="Arial" w:eastAsia="Arial" w:hAnsi="Arial"/>
          <w:sz w:val="24"/>
          <w:szCs w:val="24"/>
        </w:rPr>
        <w:t xml:space="preserve">- содействует деятельности зарегистрированных депутатских групп, координирует их работу;</w:t>
      </w:r>
    </w:p>
    <w:p>
      <w:pPr>
        <w:spacing w:after="120"/>
        <w:jc w:val="both"/>
      </w:pPr>
      <w:r>
        <w:rPr>
          <w:rFonts w:ascii="Arial" w:cs="Arial" w:eastAsia="Arial" w:hAnsi="Arial"/>
          <w:sz w:val="24"/>
          <w:szCs w:val="24"/>
        </w:rPr>
        <w:t xml:space="preserve">- контролирует исполнение заместителем председателя айылного кенеша и председателями постоянных (временных) комиссий их должностных обязанностей;</w:t>
      </w:r>
    </w:p>
    <w:p>
      <w:pPr>
        <w:spacing w:after="120"/>
        <w:jc w:val="both"/>
      </w:pPr>
      <w:r>
        <w:rPr>
          <w:rFonts w:ascii="Arial" w:cs="Arial" w:eastAsia="Arial" w:hAnsi="Arial"/>
          <w:sz w:val="24"/>
          <w:szCs w:val="24"/>
        </w:rPr>
        <w:t xml:space="preserve">- оказывает содействие депутатам в осуществлении ими своих полномочий, проведении приема граждан, отчетов перед избирателями, обеспечивает их информацией, рассматривает вопросы, связанные с реализацией прав и обязанностей депутатов;</w:t>
      </w:r>
    </w:p>
    <w:p>
      <w:pPr>
        <w:spacing w:after="120"/>
        <w:jc w:val="both"/>
      </w:pPr>
      <w:r>
        <w:rPr>
          <w:rFonts w:ascii="Arial" w:cs="Arial" w:eastAsia="Arial" w:hAnsi="Arial"/>
          <w:sz w:val="24"/>
          <w:szCs w:val="24"/>
        </w:rPr>
        <w:t xml:space="preserve">- обеспечивает гласность работы айылного кенеша и его органов;</w:t>
      </w:r>
    </w:p>
    <w:p>
      <w:pPr>
        <w:spacing w:after="120"/>
        <w:jc w:val="both"/>
      </w:pPr>
      <w:r>
        <w:rPr>
          <w:rFonts w:ascii="Arial" w:cs="Arial" w:eastAsia="Arial" w:hAnsi="Arial"/>
          <w:sz w:val="24"/>
          <w:szCs w:val="24"/>
        </w:rPr>
        <w:t xml:space="preserve">- представляет айылный кенеш в отношениях с государственными органами, органами местного самоуправления, общественными объединениями и гражданами;</w:t>
      </w:r>
    </w:p>
    <w:p>
      <w:pPr>
        <w:spacing w:after="120"/>
        <w:jc w:val="both"/>
      </w:pPr>
      <w:r>
        <w:rPr>
          <w:rFonts w:ascii="Arial" w:cs="Arial" w:eastAsia="Arial" w:hAnsi="Arial"/>
          <w:sz w:val="24"/>
          <w:szCs w:val="24"/>
        </w:rPr>
        <w:t xml:space="preserve">- организует взаимодействие айылного кенеша с местным сообществом, органами территориального общественного самоуправления, общественными объединениями, территориальными подразделениями государственных органов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меры по охране и защите деловой репутации айылного кенеша, его органов, чести и достоинства депутатов;</w:t>
      </w:r>
    </w:p>
    <w:p>
      <w:pPr>
        <w:spacing w:after="120"/>
        <w:jc w:val="both"/>
      </w:pPr>
      <w:r>
        <w:rPr>
          <w:rFonts w:ascii="Arial" w:cs="Arial" w:eastAsia="Arial" w:hAnsi="Arial"/>
          <w:sz w:val="24"/>
          <w:szCs w:val="24"/>
        </w:rPr>
        <w:t xml:space="preserve">- ходатайствует о награждении государственными наградами Кыргызской Республики, о присвоении почетных званий Кыргызской Республики;</w:t>
      </w:r>
    </w:p>
    <w:p>
      <w:pPr>
        <w:spacing w:after="120"/>
        <w:jc w:val="both"/>
      </w:pPr>
      <w:r>
        <w:rPr>
          <w:rFonts w:ascii="Arial" w:cs="Arial" w:eastAsia="Arial" w:hAnsi="Arial"/>
          <w:sz w:val="24"/>
          <w:szCs w:val="24"/>
        </w:rPr>
        <w:t xml:space="preserve">- решает иные вопросы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5.2. Председатель айылного кенеша в пределах своей компетенции издает распоряжения. В случае противоречия законодательству Кыргызской Республики распоряжения председателя могут быть отменены депутатами на сессии айылного кенеша.</w:t>
      </w:r>
    </w:p>
    <w:p>
      <w:pPr>
        <w:spacing w:after="120"/>
        <w:jc w:val="center"/>
      </w:pPr>
      <w:r>
        <w:rPr>
          <w:rFonts w:ascii="Arial" w:cs="Arial" w:eastAsia="Arial" w:hAnsi="Arial"/>
          <w:sz w:val="24"/>
          <w:szCs w:val="24"/>
        </w:rPr>
        <w:t xml:space="preserve">Глава 6. Заместитель председателя айылного кенеша</w:t>
      </w:r>
    </w:p>
    <w:p>
      <w:pPr>
        <w:spacing w:after="120"/>
        <w:jc w:val="both"/>
      </w:pPr>
      <w:r>
        <w:rPr>
          <w:rFonts w:ascii="Arial" w:cs="Arial" w:eastAsia="Arial" w:hAnsi="Arial"/>
          <w:sz w:val="24"/>
          <w:szCs w:val="24"/>
        </w:rPr>
        <w:t xml:space="preserve">6.1. Заместитель председателя айылного кенеша избирается на сессии айылного кенеша из числа депутатов тайным голосованием, большинством голосов от общего числа депутатов, на срок полномочий айылного кенеша.</w:t>
      </w:r>
    </w:p>
    <w:p>
      <w:pPr>
        <w:spacing w:after="120"/>
        <w:jc w:val="both"/>
      </w:pPr>
      <w:r>
        <w:rPr>
          <w:rFonts w:ascii="Arial" w:cs="Arial" w:eastAsia="Arial" w:hAnsi="Arial"/>
          <w:sz w:val="24"/>
          <w:szCs w:val="24"/>
        </w:rPr>
        <w:t xml:space="preserve">6.2. Право выдвижения кандидата для избрания на должность заместителя председателя айылного кенеша принадлежит:</w:t>
      </w:r>
    </w:p>
    <w:p>
      <w:pPr>
        <w:spacing w:after="120"/>
        <w:jc w:val="both"/>
      </w:pPr>
      <w:r>
        <w:rPr>
          <w:rFonts w:ascii="Arial" w:cs="Arial" w:eastAsia="Arial" w:hAnsi="Arial"/>
          <w:sz w:val="24"/>
          <w:szCs w:val="24"/>
        </w:rPr>
        <w:t xml:space="preserve">- председателю айылного кенеша;</w:t>
      </w:r>
    </w:p>
    <w:p>
      <w:pPr>
        <w:spacing w:after="120"/>
        <w:jc w:val="both"/>
      </w:pPr>
      <w:r>
        <w:rPr>
          <w:rFonts w:ascii="Arial" w:cs="Arial" w:eastAsia="Arial" w:hAnsi="Arial"/>
          <w:sz w:val="24"/>
          <w:szCs w:val="24"/>
        </w:rPr>
        <w:t xml:space="preserve">- депутату (самовыдвижение либо выдвижение другого депутата кандидатом);</w:t>
      </w:r>
    </w:p>
    <w:p>
      <w:pPr>
        <w:spacing w:after="120"/>
        <w:jc w:val="both"/>
      </w:pPr>
      <w:r>
        <w:rPr>
          <w:rFonts w:ascii="Arial" w:cs="Arial" w:eastAsia="Arial" w:hAnsi="Arial"/>
          <w:sz w:val="24"/>
          <w:szCs w:val="24"/>
        </w:rPr>
        <w:t xml:space="preserve">- группе депутатов численностью не менее 2 депутатов.</w:t>
      </w:r>
    </w:p>
    <w:p>
      <w:pPr>
        <w:spacing w:after="120"/>
        <w:jc w:val="both"/>
      </w:pPr>
      <w:r>
        <w:rPr>
          <w:rFonts w:ascii="Arial" w:cs="Arial" w:eastAsia="Arial" w:hAnsi="Arial"/>
          <w:sz w:val="24"/>
          <w:szCs w:val="24"/>
        </w:rPr>
        <w:t xml:space="preserve">Председатель айылного кенеша, каждый депутат либо группа депутатов имеет право на выдвижение одного кандидата.</w:t>
      </w:r>
    </w:p>
    <w:p>
      <w:pPr>
        <w:spacing w:after="120"/>
        <w:jc w:val="both"/>
      </w:pPr>
      <w:r>
        <w:rPr>
          <w:rFonts w:ascii="Arial" w:cs="Arial" w:eastAsia="Arial" w:hAnsi="Arial"/>
          <w:sz w:val="24"/>
          <w:szCs w:val="24"/>
        </w:rPr>
        <w:t xml:space="preserve">6.3. Порядок выдвижения кандидатур и избрания на должность заместителя председателя айылного кенеша и другие процедурные вопросы голосования осуществляется в порядке, установленном для председателя айылного кенеша.</w:t>
      </w:r>
    </w:p>
    <w:p>
      <w:pPr>
        <w:spacing w:after="120"/>
        <w:jc w:val="both"/>
      </w:pPr>
      <w:r>
        <w:rPr>
          <w:rFonts w:ascii="Arial" w:cs="Arial" w:eastAsia="Arial" w:hAnsi="Arial"/>
          <w:sz w:val="24"/>
          <w:szCs w:val="24"/>
        </w:rPr>
        <w:t xml:space="preserve">6.4. Заместитель председателя айылного кенеша осуществляет свою деятельность на общественных началах.</w:t>
      </w:r>
    </w:p>
    <w:p>
      <w:pPr>
        <w:spacing w:after="120"/>
        <w:jc w:val="both"/>
      </w:pPr>
      <w:r>
        <w:rPr>
          <w:rFonts w:ascii="Arial" w:cs="Arial" w:eastAsia="Arial" w:hAnsi="Arial"/>
          <w:sz w:val="24"/>
          <w:szCs w:val="24"/>
        </w:rPr>
        <w:t xml:space="preserve">6.5. Заместитель председателя айылного кенеша:</w:t>
      </w:r>
    </w:p>
    <w:p>
      <w:pPr>
        <w:spacing w:after="120"/>
        <w:jc w:val="both"/>
      </w:pPr>
      <w:r>
        <w:rPr>
          <w:rFonts w:ascii="Arial" w:cs="Arial" w:eastAsia="Arial" w:hAnsi="Arial"/>
          <w:sz w:val="24"/>
          <w:szCs w:val="24"/>
        </w:rPr>
        <w:t xml:space="preserve">- выполняет поручения председателя айылного кенеша;</w:t>
      </w:r>
    </w:p>
    <w:p>
      <w:pPr>
        <w:spacing w:after="120"/>
        <w:jc w:val="both"/>
      </w:pPr>
      <w:r>
        <w:rPr>
          <w:rFonts w:ascii="Arial" w:cs="Arial" w:eastAsia="Arial" w:hAnsi="Arial"/>
          <w:sz w:val="24"/>
          <w:szCs w:val="24"/>
        </w:rPr>
        <w:t xml:space="preserve">- в случае отсутствия председателя айылного кенеша или невозможности выполнения им своих обязанностей выполняет функции председателя айылного кенеша, а также по поручению председателя айылного кенеша ведет сессию айылного кенеша;</w:t>
      </w:r>
    </w:p>
    <w:p>
      <w:pPr>
        <w:spacing w:after="120"/>
        <w:jc w:val="both"/>
      </w:pPr>
      <w:r>
        <w:rPr>
          <w:rFonts w:ascii="Arial" w:cs="Arial" w:eastAsia="Arial" w:hAnsi="Arial"/>
          <w:sz w:val="24"/>
          <w:szCs w:val="24"/>
        </w:rPr>
        <w:t xml:space="preserve">- организует и направляет работу постоянных комиссий айылного кенеша, координируют их взаимодействие;</w:t>
      </w:r>
    </w:p>
    <w:p>
      <w:pPr>
        <w:spacing w:after="120"/>
        <w:jc w:val="both"/>
      </w:pPr>
      <w:r>
        <w:rPr>
          <w:rFonts w:ascii="Arial" w:cs="Arial" w:eastAsia="Arial" w:hAnsi="Arial"/>
          <w:sz w:val="24"/>
          <w:szCs w:val="24"/>
        </w:rPr>
        <w:t xml:space="preserve">- осуществляет руководство либо координирует деятельность образованных айылным кенешем временных комиссий;</w:t>
      </w:r>
    </w:p>
    <w:p>
      <w:pPr>
        <w:spacing w:after="120"/>
        <w:jc w:val="both"/>
      </w:pPr>
      <w:r>
        <w:rPr>
          <w:rFonts w:ascii="Arial" w:cs="Arial" w:eastAsia="Arial" w:hAnsi="Arial"/>
          <w:sz w:val="24"/>
          <w:szCs w:val="24"/>
        </w:rPr>
        <w:t xml:space="preserve">- поддерживает тесную связь с местным сообществом и другими юридическими лицами, расположенными на территории айылного аймака;</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обеспечивает совместно с председателями постоянных комиссий айылного кенеша, контроль над исполнением принятых решений айылного кенеша, Устава местного собщества;</w:t>
      </w:r>
    </w:p>
    <w:p>
      <w:pPr>
        <w:spacing w:after="120"/>
        <w:jc w:val="both"/>
      </w:pPr>
      <w:r>
        <w:rPr>
          <w:rFonts w:ascii="Arial" w:cs="Arial" w:eastAsia="Arial" w:hAnsi="Arial"/>
          <w:sz w:val="24"/>
          <w:szCs w:val="24"/>
        </w:rPr>
        <w:t xml:space="preserve">- выполняет иные функции определенные настоящим Регламентом и иными нормативными правовыми актами.</w:t>
      </w:r>
    </w:p>
    <w:p>
      <w:pPr>
        <w:spacing w:after="120"/>
        <w:jc w:val="center"/>
      </w:pPr>
      <w:r>
        <w:rPr>
          <w:rFonts w:ascii="Arial" w:cs="Arial" w:eastAsia="Arial" w:hAnsi="Arial"/>
          <w:sz w:val="24"/>
          <w:szCs w:val="24"/>
        </w:rPr>
        <w:t xml:space="preserve">Глава 7. Досрочное прекращение полномочий председателя айылного кенеша и заместителя председателя айылного кенеша</w:t>
      </w:r>
    </w:p>
    <w:p>
      <w:pPr>
        <w:spacing w:after="120"/>
        <w:jc w:val="both"/>
      </w:pPr>
      <w:r>
        <w:rPr>
          <w:rFonts w:ascii="Arial" w:cs="Arial" w:eastAsia="Arial" w:hAnsi="Arial"/>
          <w:sz w:val="24"/>
          <w:szCs w:val="24"/>
        </w:rPr>
        <w:t xml:space="preserve">7.1. Председатель айылного кенеша и его заместитель могут досрочно прекратить свои полномочия по их личной просьбе, а также в связи с обстоятельствами, исключающими возможность выполнения им своих обязанностей.</w:t>
      </w:r>
    </w:p>
    <w:p>
      <w:pPr>
        <w:spacing w:after="120"/>
        <w:jc w:val="both"/>
      </w:pPr>
      <w:r>
        <w:rPr>
          <w:rFonts w:ascii="Arial" w:cs="Arial" w:eastAsia="Arial" w:hAnsi="Arial"/>
          <w:sz w:val="24"/>
          <w:szCs w:val="24"/>
        </w:rPr>
        <w:t xml:space="preserve">7.2. Вопрос о досрочном прекращении полномочий председателя айылного кенеша, его заместителя по собственному желанию рассматривается на сессии айылного кенеша при поступлении их личного заявления, а также по инициативе не менее одной трети от общего числа депутатов.</w:t>
      </w:r>
    </w:p>
    <w:p>
      <w:pPr>
        <w:spacing w:after="120"/>
        <w:jc w:val="both"/>
      </w:pPr>
      <w:r>
        <w:rPr>
          <w:rFonts w:ascii="Arial" w:cs="Arial" w:eastAsia="Arial" w:hAnsi="Arial"/>
          <w:sz w:val="24"/>
          <w:szCs w:val="24"/>
        </w:rPr>
        <w:t xml:space="preserve">7.3. Постановление о досрочном прекращении полномочий председателя айылного кенеша или его заместителя по собственному желанию принимается открытым (или тайным голосованием по усмотрению депутатов) голосованием,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7.4. В случае неисполнения или ненадлежащего исполнения своих обязанностей председатель, заместитель председателя айылного кенеша могут быть досрочно освобождены от занимаемых должностей путем тайного (или открытого) голосования на сессии айылного кенеша. Вопрос о досрочном освобождении председателя и заместителя председателя айылного кенеша может быть внесен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7.5. Решение о досрочном освобождении председателя айылного кенеша считается принятым, если за него проголосовало не менее двух третей голосов от общего числа избранных депутатов айылного кенеша. Тайное (или открытое) голосование по досрочному освобождению председателя айылного кенеша проводится в порядке, установленном настоящим Регламентом.</w:t>
      </w:r>
    </w:p>
    <w:p>
      <w:pPr>
        <w:spacing w:after="120"/>
        <w:jc w:val="both"/>
      </w:pPr>
      <w:r>
        <w:rPr>
          <w:rFonts w:ascii="Arial" w:cs="Arial" w:eastAsia="Arial" w:hAnsi="Arial"/>
          <w:sz w:val="24"/>
          <w:szCs w:val="24"/>
        </w:rPr>
        <w:t xml:space="preserve">7.6. Решение о досрочном освобождении заместителя председателя айылного кенеша считается принятым, если за него проголосовало большинство голосов от общего числа депутатов айылного кенеша. Тайное (или открытое) голосование по отзыву заместителя председателя айылного кенеша проводится в порядке, установленном настоящим Регламентом.</w:t>
      </w:r>
    </w:p>
    <w:p>
      <w:pPr>
        <w:spacing w:after="120"/>
        <w:jc w:val="center"/>
      </w:pPr>
      <w:r>
        <w:rPr>
          <w:rFonts w:ascii="Arial" w:cs="Arial" w:eastAsia="Arial" w:hAnsi="Arial"/>
          <w:sz w:val="24"/>
          <w:szCs w:val="24"/>
        </w:rPr>
        <w:t xml:space="preserve">Глава 8. Секретарь айылного кенеша</w:t>
      </w:r>
    </w:p>
    <w:p>
      <w:pPr>
        <w:spacing w:after="120"/>
        <w:jc w:val="both"/>
      </w:pPr>
      <w:r>
        <w:rPr>
          <w:rFonts w:ascii="Arial" w:cs="Arial" w:eastAsia="Arial" w:hAnsi="Arial"/>
          <w:sz w:val="24"/>
          <w:szCs w:val="24"/>
        </w:rPr>
        <w:t xml:space="preserve">8.1. Функции секретаря айылного кенеша исполняет ответственный секретарь айыл окмоту.</w:t>
      </w:r>
    </w:p>
    <w:p>
      <w:pPr>
        <w:spacing w:after="120"/>
        <w:jc w:val="both"/>
      </w:pPr>
      <w:r>
        <w:rPr>
          <w:rFonts w:ascii="Arial" w:cs="Arial" w:eastAsia="Arial" w:hAnsi="Arial"/>
          <w:sz w:val="24"/>
          <w:szCs w:val="24"/>
        </w:rPr>
        <w:t xml:space="preserve">8.2. Ответственный секретарь координирует деятельность по организационному обеспечению работы айылного кенеша, оказывает помощь постоянным (временным) комиссиям и депутатам айылного кенеша. Обеспечивает подготовку необходимых материалов для организации и проведения сессий айылного кенеша.</w:t>
      </w:r>
    </w:p>
    <w:p>
      <w:pPr>
        <w:spacing w:after="120"/>
        <w:jc w:val="both"/>
      </w:pPr>
      <w:r>
        <w:rPr>
          <w:rFonts w:ascii="Arial" w:cs="Arial" w:eastAsia="Arial" w:hAnsi="Arial"/>
          <w:sz w:val="24"/>
          <w:szCs w:val="24"/>
        </w:rPr>
        <w:t xml:space="preserve">8.3. Ответственный секретарь, в части обеспечения деятельности айылного кенеша и его органов, обязан:</w:t>
      </w:r>
    </w:p>
    <w:p>
      <w:pPr>
        <w:spacing w:after="120"/>
        <w:jc w:val="both"/>
      </w:pPr>
      <w:r>
        <w:rPr>
          <w:rFonts w:ascii="Arial" w:cs="Arial" w:eastAsia="Arial" w:hAnsi="Arial"/>
          <w:sz w:val="24"/>
          <w:szCs w:val="24"/>
        </w:rPr>
        <w:t xml:space="preserve">- проводить регистрацию постановлений айылного кенеша (в журнале регистрации);</w:t>
      </w:r>
    </w:p>
    <w:p>
      <w:pPr>
        <w:spacing w:after="120"/>
        <w:jc w:val="both"/>
      </w:pPr>
      <w:r>
        <w:rPr>
          <w:rFonts w:ascii="Arial" w:cs="Arial" w:eastAsia="Arial" w:hAnsi="Arial"/>
          <w:sz w:val="24"/>
          <w:szCs w:val="24"/>
        </w:rPr>
        <w:t xml:space="preserve">- принимать и регистрировать поступающую корреспонденцию в айылный кенеш, осуществлять передачу корреспонденции исполнителю документа согласно резолюции председателя айылного кенеша;</w:t>
      </w:r>
    </w:p>
    <w:p>
      <w:pPr>
        <w:spacing w:after="120"/>
        <w:jc w:val="both"/>
      </w:pPr>
      <w:r>
        <w:rPr>
          <w:rFonts w:ascii="Arial" w:cs="Arial" w:eastAsia="Arial" w:hAnsi="Arial"/>
          <w:sz w:val="24"/>
          <w:szCs w:val="24"/>
        </w:rPr>
        <w:t xml:space="preserve">- организовывать работу по подготовке материалов на сессии айылного кенеша, в том числе проектов постановлений айылного кенеша и проектов заключений его постоянных (временных) комиссий;</w:t>
      </w:r>
    </w:p>
    <w:p>
      <w:pPr>
        <w:spacing w:after="120"/>
        <w:jc w:val="both"/>
      </w:pPr>
      <w:r>
        <w:rPr>
          <w:rFonts w:ascii="Arial" w:cs="Arial" w:eastAsia="Arial" w:hAnsi="Arial"/>
          <w:sz w:val="24"/>
          <w:szCs w:val="24"/>
        </w:rPr>
        <w:t xml:space="preserve">- содействовать разработке проекта плана работы айылного кенеша и постоянных комиссий, содействовать своевременному исполнению их после утверждения;</w:t>
      </w:r>
    </w:p>
    <w:p>
      <w:pPr>
        <w:spacing w:after="120"/>
        <w:jc w:val="both"/>
      </w:pPr>
      <w:r>
        <w:rPr>
          <w:rFonts w:ascii="Arial" w:cs="Arial" w:eastAsia="Arial" w:hAnsi="Arial"/>
          <w:sz w:val="24"/>
          <w:szCs w:val="24"/>
        </w:rPr>
        <w:t xml:space="preserve">- осуществлять оповещение депутатов айылного кенеша о созыве сессий, заседаний постоянных (временных) комиссий;</w:t>
      </w:r>
    </w:p>
    <w:p>
      <w:pPr>
        <w:spacing w:after="120"/>
        <w:jc w:val="both"/>
      </w:pPr>
      <w:r>
        <w:rPr>
          <w:rFonts w:ascii="Arial" w:cs="Arial" w:eastAsia="Arial" w:hAnsi="Arial"/>
          <w:sz w:val="24"/>
          <w:szCs w:val="24"/>
        </w:rPr>
        <w:t xml:space="preserve">- вести протокол сессий айылного кенеша, осуществлять регистрацию депутатов айылного кенеша на сессиях и заседаниях постоянных (временных) комиссий;</w:t>
      </w:r>
    </w:p>
    <w:p>
      <w:pPr>
        <w:spacing w:after="120"/>
        <w:jc w:val="both"/>
      </w:pPr>
      <w:r>
        <w:rPr>
          <w:rFonts w:ascii="Arial" w:cs="Arial" w:eastAsia="Arial" w:hAnsi="Arial"/>
          <w:sz w:val="24"/>
          <w:szCs w:val="24"/>
        </w:rPr>
        <w:t xml:space="preserve">- осуществлять регистрацию приглашенных лиц и лиц, изъявивших желание присутствовать на открытых сессиях, заседаниях постоянных (временных) комиссиях;</w:t>
      </w:r>
    </w:p>
    <w:p>
      <w:pPr>
        <w:spacing w:after="120"/>
        <w:jc w:val="both"/>
      </w:pPr>
      <w:r>
        <w:rPr>
          <w:rFonts w:ascii="Arial" w:cs="Arial" w:eastAsia="Arial" w:hAnsi="Arial"/>
          <w:sz w:val="24"/>
          <w:szCs w:val="24"/>
        </w:rPr>
        <w:t xml:space="preserve">- вести делопроизводство местного кенеша, в том числе журнал приема посетителей, регистрации обращений граждан к депутатам;</w:t>
      </w:r>
    </w:p>
    <w:p>
      <w:pPr>
        <w:spacing w:after="120"/>
        <w:jc w:val="both"/>
      </w:pPr>
      <w:r>
        <w:rPr>
          <w:rFonts w:ascii="Arial" w:cs="Arial" w:eastAsia="Arial" w:hAnsi="Arial"/>
          <w:sz w:val="24"/>
          <w:szCs w:val="24"/>
        </w:rPr>
        <w:t xml:space="preserve">- оформлять постановления айылного кенеша, организует их опубликования (вступления в силу), регистрацию, рассылку депутатам айылного кенеша, соответствующим лицам, организациям и исполнителям;</w:t>
      </w:r>
    </w:p>
    <w:p>
      <w:pPr>
        <w:spacing w:after="120"/>
        <w:jc w:val="both"/>
      </w:pPr>
      <w:r>
        <w:rPr>
          <w:rFonts w:ascii="Arial" w:cs="Arial" w:eastAsia="Arial" w:hAnsi="Arial"/>
          <w:sz w:val="24"/>
          <w:szCs w:val="24"/>
        </w:rPr>
        <w:t xml:space="preserve">- направлять копию постановления айылного кенеша после официального опубликования в территориальное подразделение Министерства юстиции для включения в Реестр нормативных правовых актов;</w:t>
      </w:r>
    </w:p>
    <w:p>
      <w:pPr>
        <w:spacing w:after="120"/>
        <w:jc w:val="both"/>
      </w:pPr>
      <w:r>
        <w:rPr>
          <w:rFonts w:ascii="Arial" w:cs="Arial" w:eastAsia="Arial" w:hAnsi="Arial"/>
          <w:sz w:val="24"/>
          <w:szCs w:val="24"/>
        </w:rPr>
        <w:t xml:space="preserve">- обеспечивать хранение, систематизацию и надлежащее состояние документации айылного кенеша, включая документацию постоянных (временных) комиссий;</w:t>
      </w:r>
    </w:p>
    <w:p>
      <w:pPr>
        <w:spacing w:after="120"/>
        <w:jc w:val="both"/>
      </w:pPr>
      <w:r>
        <w:rPr>
          <w:rFonts w:ascii="Arial" w:cs="Arial" w:eastAsia="Arial" w:hAnsi="Arial"/>
          <w:sz w:val="24"/>
          <w:szCs w:val="24"/>
        </w:rPr>
        <w:t xml:space="preserve">- оказывать организационную помощь постоянным, временным комиссиям, депутатским группам;</w:t>
      </w:r>
    </w:p>
    <w:p>
      <w:pPr>
        <w:spacing w:after="120"/>
        <w:jc w:val="both"/>
      </w:pPr>
      <w:r>
        <w:rPr>
          <w:rFonts w:ascii="Arial" w:cs="Arial" w:eastAsia="Arial" w:hAnsi="Arial"/>
          <w:sz w:val="24"/>
          <w:szCs w:val="24"/>
        </w:rPr>
        <w:t xml:space="preserve">- осуществлять иные функции в соответствии с иными нормативными правовыми актами, настоящим Регламентом айылного кенеша и по поручению председателя айылного кенеша и главы айыл окмоту.</w:t>
      </w:r>
    </w:p>
    <w:p>
      <w:pPr>
        <w:spacing w:after="120"/>
        <w:jc w:val="both"/>
      </w:pPr>
      <w:r>
        <w:rPr>
          <w:rFonts w:ascii="Arial" w:cs="Arial" w:eastAsia="Arial" w:hAnsi="Arial"/>
          <w:sz w:val="24"/>
          <w:szCs w:val="24"/>
        </w:rPr>
        <w:t xml:space="preserve">8.4. В соответствии с поручением председателя айылного кенеша по согласованию с главой айыл окмоту функции ответственного секретаря айыл окмоту по оказанию содействия в работе постоянных (временных) комиссий могут быть возложены на работников аппарата айыл окмоту.</w:t>
      </w:r>
    </w:p>
    <w:p>
      <w:pPr>
        <w:spacing w:after="120"/>
        <w:jc w:val="center"/>
      </w:pPr>
      <w:r>
        <w:rPr>
          <w:rFonts w:ascii="Arial" w:cs="Arial" w:eastAsia="Arial" w:hAnsi="Arial"/>
          <w:sz w:val="24"/>
          <w:szCs w:val="24"/>
        </w:rPr>
        <w:t xml:space="preserve">Глава 9. Постоянные комиссии айылного кенеша</w:t>
      </w:r>
    </w:p>
    <w:p>
      <w:pPr>
        <w:spacing w:after="120"/>
        <w:jc w:val="both"/>
      </w:pPr>
      <w:r>
        <w:rPr>
          <w:rFonts w:ascii="Arial" w:cs="Arial" w:eastAsia="Arial" w:hAnsi="Arial"/>
          <w:sz w:val="24"/>
          <w:szCs w:val="24"/>
        </w:rPr>
        <w:t xml:space="preserve">9.1. Айылный кенеш для предварительного рассмотрения и подготовки вопросов, относящихся к ведению кенеша, а также для участия в реализации решений кенеша, контроля за исполнением этих решений учреждениями и организациями, расположенными на территории айылного аймака, создает постоянные комиссии.</w:t>
      </w:r>
    </w:p>
    <w:p>
      <w:pPr>
        <w:spacing w:after="120"/>
        <w:jc w:val="both"/>
      </w:pPr>
      <w:r>
        <w:rPr>
          <w:rFonts w:ascii="Arial" w:cs="Arial" w:eastAsia="Arial" w:hAnsi="Arial"/>
          <w:sz w:val="24"/>
          <w:szCs w:val="24"/>
        </w:rPr>
        <w:t xml:space="preserve">9.2. Постоянные комиссии являются структурными подразделениями айылного кенеша и образуются постановлением айылного кенеша на срок полномочий айылного кенеша.</w:t>
      </w:r>
    </w:p>
    <w:p>
      <w:pPr>
        <w:spacing w:after="120"/>
        <w:jc w:val="both"/>
      </w:pPr>
      <w:r>
        <w:rPr>
          <w:rFonts w:ascii="Arial" w:cs="Arial" w:eastAsia="Arial" w:hAnsi="Arial"/>
          <w:sz w:val="24"/>
          <w:szCs w:val="24"/>
        </w:rPr>
        <w:t xml:space="preserve">9.3. Перечень постоянных комиссий и их численный состав определяется айылным кенешем с учетом численного состава избранных депутатов айылного кенеша и утверждается большинством голосов от общего числа депутатов.</w:t>
      </w:r>
    </w:p>
    <w:p>
      <w:pPr>
        <w:spacing w:after="120"/>
        <w:jc w:val="both"/>
      </w:pPr>
      <w:r>
        <w:rPr>
          <w:rFonts w:ascii="Arial" w:cs="Arial" w:eastAsia="Arial" w:hAnsi="Arial"/>
          <w:sz w:val="24"/>
          <w:szCs w:val="24"/>
        </w:rPr>
        <w:t xml:space="preserve">9.4. Численный состав каждой постоянной комиссии не может быть: менее трех и более пяти депутатов айылного кенеша.</w:t>
      </w:r>
    </w:p>
    <w:p>
      <w:pPr>
        <w:spacing w:after="120"/>
        <w:jc w:val="both"/>
      </w:pPr>
      <w:r>
        <w:rPr>
          <w:rFonts w:ascii="Arial" w:cs="Arial" w:eastAsia="Arial" w:hAnsi="Arial"/>
          <w:sz w:val="24"/>
          <w:szCs w:val="24"/>
        </w:rPr>
        <w:t xml:space="preserve">9.5. Члены постоянной комиссии избираются депутатами айылного кенеша.</w:t>
      </w:r>
    </w:p>
    <w:p>
      <w:pPr>
        <w:spacing w:after="120"/>
        <w:jc w:val="both"/>
      </w:pPr>
      <w:r>
        <w:rPr>
          <w:rFonts w:ascii="Arial" w:cs="Arial" w:eastAsia="Arial" w:hAnsi="Arial"/>
          <w:sz w:val="24"/>
          <w:szCs w:val="24"/>
        </w:rPr>
        <w:t xml:space="preserve">9.6. Депутат айылного кенеша может быть членом только одной постоянной комиссии (В исключительных случаях айылные кенеши в составе 11 депутатов могут принять решение о праве депутата быть членом в двух постоянных комиссиях).</w:t>
      </w:r>
    </w:p>
    <w:p>
      <w:pPr>
        <w:spacing w:after="120"/>
        <w:jc w:val="both"/>
      </w:pPr>
      <w:r>
        <w:rPr>
          <w:rFonts w:ascii="Arial" w:cs="Arial" w:eastAsia="Arial" w:hAnsi="Arial"/>
          <w:sz w:val="24"/>
          <w:szCs w:val="24"/>
        </w:rPr>
        <w:t xml:space="preserve">9.7. Члены постоянной комиссии имеют равные права. В состав постоянных комиссий не могут входить председатель и заместитель председателя айылного кенеша.</w:t>
      </w:r>
    </w:p>
    <w:p>
      <w:pPr>
        <w:spacing w:after="120"/>
        <w:jc w:val="both"/>
      </w:pPr>
      <w:r>
        <w:rPr>
          <w:rFonts w:ascii="Arial" w:cs="Arial" w:eastAsia="Arial" w:hAnsi="Arial"/>
          <w:sz w:val="24"/>
          <w:szCs w:val="24"/>
        </w:rPr>
        <w:t xml:space="preserve">9.8. Из своего состава члены постоянных комиссий избирают большинством голосов от их общего числа председателя комиссии. Председатели постоянных комиссий утверждаются на сессии айылного кенеша.</w:t>
      </w:r>
    </w:p>
    <w:p>
      <w:pPr>
        <w:spacing w:after="120"/>
        <w:jc w:val="both"/>
      </w:pPr>
      <w:r>
        <w:rPr>
          <w:rFonts w:ascii="Arial" w:cs="Arial" w:eastAsia="Arial" w:hAnsi="Arial"/>
          <w:sz w:val="24"/>
          <w:szCs w:val="24"/>
        </w:rPr>
        <w:t xml:space="preserve">9.9. Председатель комиссии может быть переизбран по решению большинства членов комиссии в случае неисполнения им своих обязанностей.</w:t>
      </w:r>
    </w:p>
    <w:p>
      <w:pPr>
        <w:spacing w:after="120"/>
        <w:jc w:val="both"/>
      </w:pPr>
      <w:r>
        <w:rPr>
          <w:rFonts w:ascii="Arial" w:cs="Arial" w:eastAsia="Arial" w:hAnsi="Arial"/>
          <w:sz w:val="24"/>
          <w:szCs w:val="24"/>
        </w:rPr>
        <w:t xml:space="preserve">9.10. Постоянные комиссии ответственны перед айылным кенешем и подотчетны ему. По истечении очередного года работы постоянные комиссии предоставляют айылному кенешу отчет о своей деятельности.</w:t>
      </w:r>
    </w:p>
    <w:p>
      <w:pPr>
        <w:spacing w:after="120"/>
        <w:jc w:val="both"/>
      </w:pPr>
      <w:r>
        <w:rPr>
          <w:rFonts w:ascii="Arial" w:cs="Arial" w:eastAsia="Arial" w:hAnsi="Arial"/>
          <w:sz w:val="24"/>
          <w:szCs w:val="24"/>
        </w:rPr>
        <w:t xml:space="preserve">9.11. В течение срока полномочий созыва айылный кенеш, в случае необходимости, вправе образовывать новые постоянные комиссии, упразднять и реорганизовать ранее созданные, вносить изменения в их состав.</w:t>
      </w:r>
    </w:p>
    <w:p>
      <w:pPr>
        <w:spacing w:after="120"/>
        <w:jc w:val="both"/>
      </w:pPr>
      <w:r>
        <w:rPr>
          <w:rFonts w:ascii="Arial" w:cs="Arial" w:eastAsia="Arial" w:hAnsi="Arial"/>
          <w:sz w:val="24"/>
          <w:szCs w:val="24"/>
        </w:rPr>
        <w:t xml:space="preserve">В айылном кенеше с учетом среднего состава депутатов айылного кенеша могут быть образованы постоянные комиссии по следующим вопросам:</w:t>
      </w:r>
    </w:p>
    <w:p>
      <w:pPr>
        <w:spacing w:after="120"/>
        <w:jc w:val="both"/>
      </w:pPr>
      <w:r>
        <w:rPr>
          <w:rFonts w:ascii="Arial" w:cs="Arial" w:eastAsia="Arial" w:hAnsi="Arial"/>
          <w:sz w:val="24"/>
          <w:szCs w:val="24"/>
        </w:rPr>
        <w:t xml:space="preserve">- по регламенту, депутатской этике и мандату;</w:t>
      </w:r>
    </w:p>
    <w:p>
      <w:pPr>
        <w:spacing w:after="120"/>
        <w:jc w:val="both"/>
      </w:pPr>
      <w:r>
        <w:rPr>
          <w:rFonts w:ascii="Arial" w:cs="Arial" w:eastAsia="Arial" w:hAnsi="Arial"/>
          <w:sz w:val="24"/>
          <w:szCs w:val="24"/>
        </w:rPr>
        <w:t xml:space="preserve">- по развитию местного самоуправления, связям со средствами массовой информации, общественными организациями и местным сообществом;</w:t>
      </w:r>
    </w:p>
    <w:p>
      <w:pPr>
        <w:spacing w:after="120"/>
        <w:jc w:val="both"/>
      </w:pPr>
      <w:r>
        <w:rPr>
          <w:rFonts w:ascii="Arial" w:cs="Arial" w:eastAsia="Arial" w:hAnsi="Arial"/>
          <w:sz w:val="24"/>
          <w:szCs w:val="24"/>
        </w:rPr>
        <w:t xml:space="preserve">- по бюджету, экономике, муниципальной собственности, сельскому хозяйству, инвестициям, предпринимательской деятельности и внешнеэкономическим связям;</w:t>
      </w:r>
    </w:p>
    <w:p>
      <w:pPr>
        <w:spacing w:after="120"/>
        <w:jc w:val="both"/>
      </w:pPr>
      <w:r>
        <w:rPr>
          <w:rFonts w:ascii="Arial" w:cs="Arial" w:eastAsia="Arial" w:hAnsi="Arial"/>
          <w:sz w:val="24"/>
          <w:szCs w:val="24"/>
        </w:rPr>
        <w:t xml:space="preserve">- по соблюдению законности, правопорядка, защите прав и интересов граждан, по архитектуре, строительству, транспорту и экологии;</w:t>
      </w:r>
    </w:p>
    <w:p>
      <w:pPr>
        <w:spacing w:after="120"/>
        <w:jc w:val="both"/>
      </w:pPr>
      <w:r>
        <w:rPr>
          <w:rFonts w:ascii="Arial" w:cs="Arial" w:eastAsia="Arial" w:hAnsi="Arial"/>
          <w:sz w:val="24"/>
          <w:szCs w:val="24"/>
        </w:rPr>
        <w:t xml:space="preserve">- по делам молодежи, спорту, культуре и социальным вопросам.).</w:t>
      </w:r>
    </w:p>
    <w:p>
      <w:pPr>
        <w:spacing w:after="120"/>
        <w:jc w:val="center"/>
      </w:pPr>
      <w:r>
        <w:rPr>
          <w:rFonts w:ascii="Arial" w:cs="Arial" w:eastAsia="Arial" w:hAnsi="Arial"/>
          <w:sz w:val="24"/>
          <w:szCs w:val="24"/>
        </w:rPr>
        <w:t xml:space="preserve">Глава 10. Полномочия постоянных комиссий айылного кенеша</w:t>
      </w:r>
    </w:p>
    <w:p>
      <w:pPr>
        <w:spacing w:after="120"/>
        <w:jc w:val="both"/>
      </w:pPr>
      <w:r>
        <w:rPr>
          <w:rFonts w:ascii="Arial" w:cs="Arial" w:eastAsia="Arial" w:hAnsi="Arial"/>
          <w:sz w:val="24"/>
          <w:szCs w:val="24"/>
        </w:rPr>
        <w:t xml:space="preserve">10.1. Постоянные комиссии айылного кенеша в пределах своей компетенции:</w:t>
      </w:r>
    </w:p>
    <w:p>
      <w:pPr>
        <w:spacing w:after="120"/>
        <w:jc w:val="both"/>
      </w:pPr>
      <w:r>
        <w:rPr>
          <w:rFonts w:ascii="Arial" w:cs="Arial" w:eastAsia="Arial" w:hAnsi="Arial"/>
          <w:sz w:val="24"/>
          <w:szCs w:val="24"/>
        </w:rPr>
        <w:t xml:space="preserve">- осуществляют подготовку и предварительное рассмотрение вопросов, относящихся к ведению постоянной комиссии в соответствии с планом работы, вносят их на рассмотрение айылного кенеша с соответствующим заключением или решением;</w:t>
      </w:r>
    </w:p>
    <w:p>
      <w:pPr>
        <w:spacing w:after="120"/>
        <w:jc w:val="both"/>
      </w:pPr>
      <w:r>
        <w:rPr>
          <w:rFonts w:ascii="Arial" w:cs="Arial" w:eastAsia="Arial" w:hAnsi="Arial"/>
          <w:sz w:val="24"/>
          <w:szCs w:val="24"/>
        </w:rPr>
        <w:t xml:space="preserve">- разрабатывает план работы постоянной комиссии на текущий год;</w:t>
      </w:r>
    </w:p>
    <w:p>
      <w:pPr>
        <w:spacing w:after="120"/>
        <w:jc w:val="both"/>
      </w:pPr>
      <w:r>
        <w:rPr>
          <w:rFonts w:ascii="Arial" w:cs="Arial" w:eastAsia="Arial" w:hAnsi="Arial"/>
          <w:sz w:val="24"/>
          <w:szCs w:val="24"/>
        </w:rPr>
        <w:t xml:space="preserve">- вносят на рассмотрение сессии айылного кенеша предложения по вопросам, связанным с экономическим, социальным и культурным развитием айылного аймака;</w:t>
      </w:r>
    </w:p>
    <w:p>
      <w:pPr>
        <w:spacing w:after="120"/>
        <w:jc w:val="both"/>
      </w:pPr>
      <w:r>
        <w:rPr>
          <w:rFonts w:ascii="Arial" w:cs="Arial" w:eastAsia="Arial" w:hAnsi="Arial"/>
          <w:sz w:val="24"/>
          <w:szCs w:val="24"/>
        </w:rPr>
        <w:t xml:space="preserve">- предварительно рассматривают проекты планов экономического развития своей территории и бюджета, отчеты о выполнении планов и исполнении бюджета, готовят по ним свои замечания, в случае необходимости представляют их кенешу;</w:t>
      </w:r>
    </w:p>
    <w:p>
      <w:pPr>
        <w:spacing w:after="120"/>
        <w:jc w:val="both"/>
      </w:pPr>
      <w:r>
        <w:rPr>
          <w:rFonts w:ascii="Arial" w:cs="Arial" w:eastAsia="Arial" w:hAnsi="Arial"/>
          <w:sz w:val="24"/>
          <w:szCs w:val="24"/>
        </w:rPr>
        <w:t xml:space="preserve">- рассматривают по поручению председателя айылного кенеша заявления, обращения и жалобы граждан, поступившие на рассмотрение айылного кенеша;</w:t>
      </w:r>
    </w:p>
    <w:p>
      <w:pPr>
        <w:spacing w:after="120"/>
        <w:jc w:val="both"/>
      </w:pPr>
      <w:r>
        <w:rPr>
          <w:rFonts w:ascii="Arial" w:cs="Arial" w:eastAsia="Arial" w:hAnsi="Arial"/>
          <w:sz w:val="24"/>
          <w:szCs w:val="24"/>
        </w:rPr>
        <w:t xml:space="preserve">- решают вопросы организации своей деятельности;</w:t>
      </w:r>
    </w:p>
    <w:p>
      <w:pPr>
        <w:spacing w:after="120"/>
        <w:jc w:val="both"/>
      </w:pPr>
      <w:r>
        <w:rPr>
          <w:rFonts w:ascii="Arial" w:cs="Arial" w:eastAsia="Arial" w:hAnsi="Arial"/>
          <w:sz w:val="24"/>
          <w:szCs w:val="24"/>
        </w:rPr>
        <w:t xml:space="preserve">- осуществляют контроль над исполнением принятых решений айылного кенеша, положений Устава местного сообщества;</w:t>
      </w:r>
    </w:p>
    <w:p>
      <w:pPr>
        <w:spacing w:after="120"/>
        <w:jc w:val="both"/>
      </w:pPr>
      <w:r>
        <w:rPr>
          <w:rFonts w:ascii="Arial" w:cs="Arial" w:eastAsia="Arial" w:hAnsi="Arial"/>
          <w:sz w:val="24"/>
          <w:szCs w:val="24"/>
        </w:rPr>
        <w:t xml:space="preserve">- вносят предложения председателю айылного кенеша о передаче рассматриваемого вопроса в другую комиссию;</w:t>
      </w:r>
    </w:p>
    <w:p>
      <w:pPr>
        <w:spacing w:after="120"/>
        <w:jc w:val="both"/>
      </w:pPr>
      <w:r>
        <w:rPr>
          <w:rFonts w:ascii="Arial" w:cs="Arial" w:eastAsia="Arial" w:hAnsi="Arial"/>
          <w:sz w:val="24"/>
          <w:szCs w:val="24"/>
        </w:rPr>
        <w:t xml:space="preserve">- представляют мнение по вопросам, рассматриваемым другими комиссиями;</w:t>
      </w:r>
    </w:p>
    <w:p>
      <w:pPr>
        <w:spacing w:after="120"/>
        <w:jc w:val="both"/>
      </w:pPr>
      <w:r>
        <w:rPr>
          <w:rFonts w:ascii="Arial" w:cs="Arial" w:eastAsia="Arial" w:hAnsi="Arial"/>
          <w:sz w:val="24"/>
          <w:szCs w:val="24"/>
        </w:rPr>
        <w:t xml:space="preserve">- выполняют иные полномочия в соответствии с настоящим Регламентом и иными нормативными правовыми актами.</w:t>
      </w:r>
    </w:p>
    <w:p>
      <w:pPr>
        <w:spacing w:after="120"/>
        <w:jc w:val="both"/>
      </w:pPr>
      <w:r>
        <w:rPr>
          <w:rFonts w:ascii="Arial" w:cs="Arial" w:eastAsia="Arial" w:hAnsi="Arial"/>
          <w:sz w:val="24"/>
          <w:szCs w:val="24"/>
        </w:rPr>
        <w:t xml:space="preserve">10.2. Постоянные комиссии вправе:</w:t>
      </w:r>
    </w:p>
    <w:p>
      <w:pPr>
        <w:spacing w:after="120"/>
        <w:jc w:val="both"/>
      </w:pPr>
      <w:r>
        <w:rPr>
          <w:rFonts w:ascii="Arial" w:cs="Arial" w:eastAsia="Arial" w:hAnsi="Arial"/>
          <w:sz w:val="24"/>
          <w:szCs w:val="24"/>
        </w:rPr>
        <w:t xml:space="preserve">- привлекать к своей работе ученых, специалистов, практических работников и других лиц;</w:t>
      </w:r>
    </w:p>
    <w:p>
      <w:pPr>
        <w:spacing w:after="120"/>
        <w:jc w:val="both"/>
      </w:pPr>
      <w:r>
        <w:rPr>
          <w:rFonts w:ascii="Arial" w:cs="Arial" w:eastAsia="Arial" w:hAnsi="Arial"/>
          <w:sz w:val="24"/>
          <w:szCs w:val="24"/>
        </w:rPr>
        <w:t xml:space="preserve">- по вопросам, относящимся к их ведению, заслушивать руководителей и специалистов территориальных органов государственной власти, предприятий, учреждений и организаций, независимо от форм собственности, расположенных на территории айылного аймака, а также главу айыл окмоту и соответствующих специалистов аппарата айыл окмоту;</w:t>
      </w:r>
    </w:p>
    <w:p>
      <w:pPr>
        <w:spacing w:after="120"/>
        <w:jc w:val="both"/>
      </w:pPr>
      <w:r>
        <w:rPr>
          <w:rFonts w:ascii="Arial" w:cs="Arial" w:eastAsia="Arial" w:hAnsi="Arial"/>
          <w:sz w:val="24"/>
          <w:szCs w:val="24"/>
        </w:rPr>
        <w:t xml:space="preserve">- по вопросам, относящимся к их ведению, вносить предложения о создании временной комиссии из числа депутатов айылного кенеша, с правом привлечения представителей государственных органов, аппарата айыл окмоту, общественных организаций, а также специалистов, независимых экспертов и ученых;</w:t>
      </w:r>
    </w:p>
    <w:p>
      <w:pPr>
        <w:spacing w:after="120"/>
        <w:jc w:val="both"/>
      </w:pPr>
      <w:r>
        <w:rPr>
          <w:rFonts w:ascii="Arial" w:cs="Arial" w:eastAsia="Arial" w:hAnsi="Arial"/>
          <w:sz w:val="24"/>
          <w:szCs w:val="24"/>
        </w:rPr>
        <w:t xml:space="preserve">- для изучения вопроса, переданного на рассмотрение постоянной комиссии, запрашивать информацию, материалы и документы должностных лиц, айыл окмоту, государственных органов, организаций, предприятий и учреждений, и других организаций расположенных на территории айылного аймака, которые обязаны их предоставить постоянным комиссиям в сроки, указанные в запросах, либо не позднее месячного срока со дня запроса;</w:t>
      </w:r>
    </w:p>
    <w:p>
      <w:pPr>
        <w:spacing w:after="120"/>
        <w:jc w:val="both"/>
      </w:pPr>
      <w:r>
        <w:rPr>
          <w:rFonts w:ascii="Arial" w:cs="Arial" w:eastAsia="Arial" w:hAnsi="Arial"/>
          <w:sz w:val="24"/>
          <w:szCs w:val="24"/>
        </w:rPr>
        <w:t xml:space="preserve">- по вопросам, относящимся к их ведению, вносить предложения председателю айылного кенеша и главе айыл окмоту о проведении общественного слушания для широкого обсуждения рассматриваемого вопроса и учета общественного мнения;</w:t>
      </w:r>
    </w:p>
    <w:p>
      <w:pPr>
        <w:spacing w:after="120"/>
        <w:jc w:val="both"/>
      </w:pPr>
      <w:r>
        <w:rPr>
          <w:rFonts w:ascii="Arial" w:cs="Arial" w:eastAsia="Arial" w:hAnsi="Arial"/>
          <w:sz w:val="24"/>
          <w:szCs w:val="24"/>
        </w:rPr>
        <w:t xml:space="preserve">- проводить совместные заседания с другими постоянными комиссиями.</w:t>
      </w:r>
    </w:p>
    <w:p>
      <w:pPr>
        <w:spacing w:after="120"/>
        <w:jc w:val="both"/>
      </w:pPr>
      <w:r>
        <w:rPr>
          <w:rFonts w:ascii="Arial" w:cs="Arial" w:eastAsia="Arial" w:hAnsi="Arial"/>
          <w:sz w:val="24"/>
          <w:szCs w:val="24"/>
        </w:rPr>
        <w:t xml:space="preserve">10.3. Постоянные комиссии айылного кенеша не вправе вмешиваться в оперативно-хозяйственную и финансово-хозяйственную деятельность организаций и учреждений, расположенных на территории айылного аймака.</w:t>
      </w:r>
    </w:p>
    <w:p>
      <w:pPr>
        <w:spacing w:after="120"/>
        <w:jc w:val="center"/>
      </w:pPr>
      <w:r>
        <w:rPr>
          <w:rFonts w:ascii="Arial" w:cs="Arial" w:eastAsia="Arial" w:hAnsi="Arial"/>
          <w:sz w:val="24"/>
          <w:szCs w:val="24"/>
        </w:rPr>
        <w:t xml:space="preserve">Глава 11. Заседания постоянных комиссий</w:t>
      </w:r>
    </w:p>
    <w:p>
      <w:pPr>
        <w:spacing w:after="120"/>
        <w:jc w:val="both"/>
      </w:pPr>
      <w:r>
        <w:rPr>
          <w:rFonts w:ascii="Arial" w:cs="Arial" w:eastAsia="Arial" w:hAnsi="Arial"/>
          <w:sz w:val="24"/>
          <w:szCs w:val="24"/>
        </w:rPr>
        <w:t xml:space="preserve">11.1. Заседания постоянных комиссий созываются в соответствии с планом работы комиссий.</w:t>
      </w:r>
    </w:p>
    <w:p>
      <w:pPr>
        <w:spacing w:after="120"/>
        <w:jc w:val="both"/>
      </w:pPr>
      <w:r>
        <w:rPr>
          <w:rFonts w:ascii="Arial" w:cs="Arial" w:eastAsia="Arial" w:hAnsi="Arial"/>
          <w:sz w:val="24"/>
          <w:szCs w:val="24"/>
        </w:rPr>
        <w:t xml:space="preserve">11.2. Постоянные комиссии по вопросам, отнесенным к их компетенции, принимают соответствующие решения или заключения.</w:t>
      </w:r>
    </w:p>
    <w:p>
      <w:pPr>
        <w:spacing w:after="120"/>
        <w:jc w:val="both"/>
      </w:pPr>
      <w:r>
        <w:rPr>
          <w:rFonts w:ascii="Arial" w:cs="Arial" w:eastAsia="Arial" w:hAnsi="Arial"/>
          <w:sz w:val="24"/>
          <w:szCs w:val="24"/>
        </w:rPr>
        <w:t xml:space="preserve">11.3. Заседания постоянных комиссий открыты для общественности, все заинтересованные лица вправе присутствовать на заседаниях постоянных комиссий в порядке, установленном настоящим Регламентом.</w:t>
      </w:r>
    </w:p>
    <w:p>
      <w:pPr>
        <w:spacing w:after="120"/>
        <w:jc w:val="both"/>
      </w:pPr>
      <w:r>
        <w:rPr>
          <w:rFonts w:ascii="Arial" w:cs="Arial" w:eastAsia="Arial" w:hAnsi="Arial"/>
          <w:sz w:val="24"/>
          <w:szCs w:val="24"/>
        </w:rPr>
        <w:t xml:space="preserve">11.4. В случае если рассматриваемый вопрос относится в соответствии с законодательством к государственной тайне, члены постоянной комиссии могут принять решение о проведении закрытого заседания комиссии.</w:t>
      </w:r>
    </w:p>
    <w:p>
      <w:pPr>
        <w:spacing w:after="120"/>
        <w:jc w:val="both"/>
      </w:pPr>
      <w:r>
        <w:rPr>
          <w:rFonts w:ascii="Arial" w:cs="Arial" w:eastAsia="Arial" w:hAnsi="Arial"/>
          <w:sz w:val="24"/>
          <w:szCs w:val="24"/>
        </w:rPr>
        <w:t xml:space="preserve">11.5. Председатель комиссии не позднее 3 рабочих дней уведомляет членов комиссии, председателя айылного кенеша и его заместителя, а также принимает меры по предварительному оповещению граждан, приглашаемых лиц о дате проведения заседания и рассматриваемых на нем вопросах.</w:t>
      </w:r>
    </w:p>
    <w:p>
      <w:pPr>
        <w:spacing w:after="120"/>
        <w:jc w:val="both"/>
      </w:pPr>
      <w:r>
        <w:rPr>
          <w:rFonts w:ascii="Arial" w:cs="Arial" w:eastAsia="Arial" w:hAnsi="Arial"/>
          <w:sz w:val="24"/>
          <w:szCs w:val="24"/>
        </w:rPr>
        <w:t xml:space="preserve">11.6. Заседание комиссии правомочно, если на нем присутствует более половины состава комиссии. Решение комиссии принимается большинством голосов от общего числа членов комиссии.</w:t>
      </w:r>
    </w:p>
    <w:p>
      <w:pPr>
        <w:spacing w:after="120"/>
        <w:jc w:val="both"/>
      </w:pPr>
      <w:r>
        <w:rPr>
          <w:rFonts w:ascii="Arial" w:cs="Arial" w:eastAsia="Arial" w:hAnsi="Arial"/>
          <w:sz w:val="24"/>
          <w:szCs w:val="24"/>
        </w:rPr>
        <w:t xml:space="preserve">11.7. Председатель постоянной комиссии созывает заседание комиссии, как по своей инициативе, так и по требованию не менее одной трети членов комиссии, председателя айылного кенеша и его заместителя.</w:t>
      </w:r>
    </w:p>
    <w:p>
      <w:pPr>
        <w:spacing w:after="120"/>
        <w:jc w:val="both"/>
      </w:pPr>
      <w:r>
        <w:rPr>
          <w:rFonts w:ascii="Arial" w:cs="Arial" w:eastAsia="Arial" w:hAnsi="Arial"/>
          <w:sz w:val="24"/>
          <w:szCs w:val="24"/>
        </w:rPr>
        <w:t xml:space="preserve">11.8. На заседаниях постоянных комиссий с правом совещательного голоса вправе принимать участие депутаты, не являющиеся членами данной комиссии, а также председатель айылного кенеша и его заместитель, глава айыл окмоту, которые вправе участвовать в обсуждении вопросов и высказывать свое мнение по обсуждаемому вопросу.</w:t>
      </w:r>
    </w:p>
    <w:p>
      <w:pPr>
        <w:spacing w:after="120"/>
        <w:jc w:val="both"/>
      </w:pPr>
      <w:r>
        <w:rPr>
          <w:rFonts w:ascii="Arial" w:cs="Arial" w:eastAsia="Arial" w:hAnsi="Arial"/>
          <w:sz w:val="24"/>
          <w:szCs w:val="24"/>
        </w:rPr>
        <w:t xml:space="preserve">11.9. Решения, заключения комиссии подписывает председатель постоянной комиссии, в случае его отсутствия подписывает его заместитель. Принимаемые решения подлежат обнародованию через размещение копий решений на информационных стендах.</w:t>
      </w:r>
    </w:p>
    <w:p>
      <w:pPr>
        <w:spacing w:after="120"/>
        <w:jc w:val="both"/>
      </w:pPr>
      <w:r>
        <w:rPr>
          <w:rFonts w:ascii="Arial" w:cs="Arial" w:eastAsia="Arial" w:hAnsi="Arial"/>
          <w:sz w:val="24"/>
          <w:szCs w:val="24"/>
        </w:rPr>
        <w:t xml:space="preserve">11.10. Материально-техническое обеспечение деятельности постоянных комиссий айылного кенеша возлагается на айыл окмоту (обеспечение помещением, инвентарём, канцелярскими товарами и др.).</w:t>
      </w:r>
    </w:p>
    <w:p>
      <w:pPr>
        <w:spacing w:after="120"/>
        <w:jc w:val="center"/>
      </w:pPr>
      <w:r>
        <w:rPr>
          <w:rFonts w:ascii="Arial" w:cs="Arial" w:eastAsia="Arial" w:hAnsi="Arial"/>
          <w:sz w:val="24"/>
          <w:szCs w:val="24"/>
        </w:rPr>
        <w:t xml:space="preserve">Глава 12. Совместные заседания постоянных комиссий</w:t>
      </w:r>
    </w:p>
    <w:p>
      <w:pPr>
        <w:spacing w:after="120"/>
        <w:jc w:val="both"/>
      </w:pPr>
      <w:r>
        <w:rPr>
          <w:rFonts w:ascii="Arial" w:cs="Arial" w:eastAsia="Arial" w:hAnsi="Arial"/>
          <w:sz w:val="24"/>
          <w:szCs w:val="24"/>
        </w:rPr>
        <w:t xml:space="preserve">12.1. Вопросы, которые относятся к ведению нескольких постоянных комиссий, могут по инициативе комиссий, а также по поручению председателя айылного кенеша подготавливаться и рассматриваться постоянными комиссиями совместно.</w:t>
      </w:r>
    </w:p>
    <w:p>
      <w:pPr>
        <w:spacing w:after="120"/>
        <w:jc w:val="both"/>
      </w:pPr>
      <w:r>
        <w:rPr>
          <w:rFonts w:ascii="Arial" w:cs="Arial" w:eastAsia="Arial" w:hAnsi="Arial"/>
          <w:sz w:val="24"/>
          <w:szCs w:val="24"/>
        </w:rPr>
        <w:t xml:space="preserve">12.2. Изучение и рассмотрение вопросов, относящихся к ведению нескольких комиссий, проводится на совместных заседаниях.</w:t>
      </w:r>
    </w:p>
    <w:p>
      <w:pPr>
        <w:spacing w:after="120"/>
        <w:jc w:val="both"/>
      </w:pPr>
      <w:r>
        <w:rPr>
          <w:rFonts w:ascii="Arial" w:cs="Arial" w:eastAsia="Arial" w:hAnsi="Arial"/>
          <w:sz w:val="24"/>
          <w:szCs w:val="24"/>
        </w:rPr>
        <w:t xml:space="preserve">12.3. Совместное заседание правомочно, при участии более половины членов комиссии от каждой комиссии. Совместное заседание комиссий ведут председатели этих комиссий по согласованию между собой.</w:t>
      </w:r>
    </w:p>
    <w:p>
      <w:pPr>
        <w:spacing w:after="120"/>
        <w:jc w:val="both"/>
      </w:pPr>
      <w:r>
        <w:rPr>
          <w:rFonts w:ascii="Arial" w:cs="Arial" w:eastAsia="Arial" w:hAnsi="Arial"/>
          <w:sz w:val="24"/>
          <w:szCs w:val="24"/>
        </w:rPr>
        <w:t xml:space="preserve">12.4. Решения по вопросам, рассматриваемым на совместном заседании, принимаются простым большинством голосов от общего числа членов постоянных комиссий и подписываются председателями этих комиссий. Принимаемые решения подлежат обнародованию через размещение копий решений на информационных стендах.</w:t>
      </w:r>
    </w:p>
    <w:p>
      <w:pPr>
        <w:spacing w:after="120"/>
        <w:jc w:val="center"/>
      </w:pPr>
      <w:r>
        <w:rPr>
          <w:rFonts w:ascii="Arial" w:cs="Arial" w:eastAsia="Arial" w:hAnsi="Arial"/>
          <w:sz w:val="24"/>
          <w:szCs w:val="24"/>
        </w:rPr>
        <w:t xml:space="preserve">Глава 13. Полномочия председателя постоянной комиссии</w:t>
      </w:r>
    </w:p>
    <w:p>
      <w:pPr>
        <w:spacing w:after="120"/>
        <w:jc w:val="both"/>
      </w:pPr>
      <w:r>
        <w:rPr>
          <w:rFonts w:ascii="Arial" w:cs="Arial" w:eastAsia="Arial" w:hAnsi="Arial"/>
          <w:sz w:val="24"/>
          <w:szCs w:val="24"/>
        </w:rPr>
        <w:t xml:space="preserve">Председатель постоянной комиссии:</w:t>
      </w:r>
    </w:p>
    <w:p>
      <w:pPr>
        <w:spacing w:after="120"/>
        <w:jc w:val="both"/>
      </w:pPr>
      <w:r>
        <w:rPr>
          <w:rFonts w:ascii="Arial" w:cs="Arial" w:eastAsia="Arial" w:hAnsi="Arial"/>
          <w:sz w:val="24"/>
          <w:szCs w:val="24"/>
        </w:rPr>
        <w:t xml:space="preserve">- информирует членов комиссии о документах, поступивших в адрес комиссии непосредственно или через ответственного секретаря (или работника аппарата айыл окмоту);</w:t>
      </w:r>
    </w:p>
    <w:p>
      <w:pPr>
        <w:spacing w:after="120"/>
        <w:jc w:val="both"/>
      </w:pPr>
      <w:r>
        <w:rPr>
          <w:rFonts w:ascii="Arial" w:cs="Arial" w:eastAsia="Arial" w:hAnsi="Arial"/>
          <w:sz w:val="24"/>
          <w:szCs w:val="24"/>
        </w:rPr>
        <w:t xml:space="preserve">- совместно с членами комиссии, ответственным секретарем, председателем айылного кенеша, главой айыл окмоту или их заместителями составляет план работы постоянной комиссии на год;</w:t>
      </w:r>
    </w:p>
    <w:p>
      <w:pPr>
        <w:spacing w:after="120"/>
        <w:jc w:val="both"/>
      </w:pPr>
      <w:r>
        <w:rPr>
          <w:rFonts w:ascii="Arial" w:cs="Arial" w:eastAsia="Arial" w:hAnsi="Arial"/>
          <w:sz w:val="24"/>
          <w:szCs w:val="24"/>
        </w:rPr>
        <w:t xml:space="preserve">- совместно с членами постоянной комиссии составляет проект повестки дня заседания комиссии;</w:t>
      </w:r>
    </w:p>
    <w:p>
      <w:pPr>
        <w:spacing w:after="120"/>
        <w:jc w:val="both"/>
      </w:pPr>
      <w:r>
        <w:rPr>
          <w:rFonts w:ascii="Arial" w:cs="Arial" w:eastAsia="Arial" w:hAnsi="Arial"/>
          <w:sz w:val="24"/>
          <w:szCs w:val="24"/>
        </w:rPr>
        <w:t xml:space="preserve">- созывает заседания комиссии и организует подготовку необходимых документов и иных материалов;</w:t>
      </w:r>
    </w:p>
    <w:p>
      <w:pPr>
        <w:spacing w:after="120"/>
        <w:jc w:val="both"/>
      </w:pPr>
      <w:r>
        <w:rPr>
          <w:rFonts w:ascii="Arial" w:cs="Arial" w:eastAsia="Arial" w:hAnsi="Arial"/>
          <w:sz w:val="24"/>
          <w:szCs w:val="24"/>
        </w:rPr>
        <w:t xml:space="preserve">- знакомит членов комиссии с материалами и документами, связанными с деятельностью комиссии;</w:t>
      </w:r>
    </w:p>
    <w:p>
      <w:pPr>
        <w:spacing w:after="120"/>
        <w:jc w:val="both"/>
      </w:pPr>
      <w:r>
        <w:rPr>
          <w:rFonts w:ascii="Arial" w:cs="Arial" w:eastAsia="Arial" w:hAnsi="Arial"/>
          <w:sz w:val="24"/>
          <w:szCs w:val="24"/>
        </w:rPr>
        <w:t xml:space="preserve">- предлагает членам комиссии участие в работе временных комиссий;</w:t>
      </w:r>
    </w:p>
    <w:p>
      <w:pPr>
        <w:spacing w:after="120"/>
        <w:jc w:val="both"/>
      </w:pPr>
      <w:r>
        <w:rPr>
          <w:rFonts w:ascii="Arial" w:cs="Arial" w:eastAsia="Arial" w:hAnsi="Arial"/>
          <w:sz w:val="24"/>
          <w:szCs w:val="24"/>
        </w:rPr>
        <w:t xml:space="preserve">- приглашает для участия в заседаниях постоянной комиссии членов местного сообщества, представителей государственных органов, айыл окмоту, общественных организаций, специалистов, экспертов и ученых с помощью ответственного секретаря айыл окмоту (или работника аппарата айыл окмоту);</w:t>
      </w:r>
    </w:p>
    <w:p>
      <w:pPr>
        <w:spacing w:after="120"/>
        <w:jc w:val="both"/>
      </w:pPr>
      <w:r>
        <w:rPr>
          <w:rFonts w:ascii="Arial" w:cs="Arial" w:eastAsia="Arial" w:hAnsi="Arial"/>
          <w:sz w:val="24"/>
          <w:szCs w:val="24"/>
        </w:rPr>
        <w:t xml:space="preserve">- председательствует на заседаниях комиссии;</w:t>
      </w:r>
    </w:p>
    <w:p>
      <w:pPr>
        <w:spacing w:after="120"/>
        <w:jc w:val="both"/>
      </w:pPr>
      <w:r>
        <w:rPr>
          <w:rFonts w:ascii="Arial" w:cs="Arial" w:eastAsia="Arial" w:hAnsi="Arial"/>
          <w:sz w:val="24"/>
          <w:szCs w:val="24"/>
        </w:rPr>
        <w:t xml:space="preserve">- поддерживает постоянную связь с председателем и заместителем председателя айылного кенеша, информирует их о вопросах, рассмотренных на заседаниях комиссии, а также о мерах, принятых для реализации решений и рекомендаций комиссии;</w:t>
      </w:r>
    </w:p>
    <w:p>
      <w:pPr>
        <w:spacing w:after="120"/>
        <w:jc w:val="both"/>
      </w:pPr>
      <w:r>
        <w:rPr>
          <w:rFonts w:ascii="Arial" w:cs="Arial" w:eastAsia="Arial" w:hAnsi="Arial"/>
          <w:sz w:val="24"/>
          <w:szCs w:val="24"/>
        </w:rPr>
        <w:t xml:space="preserve">- организует работу по исполнению решений айылного кенеша, постоянной комиссии, информирует председателя айылного кенеша, членов комиссии об исполнении возложенных задач;</w:t>
      </w:r>
    </w:p>
    <w:p>
      <w:pPr>
        <w:spacing w:after="120"/>
        <w:jc w:val="both"/>
      </w:pPr>
      <w:r>
        <w:rPr>
          <w:rFonts w:ascii="Arial" w:cs="Arial" w:eastAsia="Arial" w:hAnsi="Arial"/>
          <w:sz w:val="24"/>
          <w:szCs w:val="24"/>
        </w:rPr>
        <w:t xml:space="preserve">- ежегодно отчитывается о результатах работы постоянной комиссии на сессии айылного кенеша, принимает меры для широкого распространения информации, содержащейся в отчете.</w:t>
      </w:r>
    </w:p>
    <w:p>
      <w:pPr>
        <w:spacing w:after="120"/>
        <w:jc w:val="center"/>
      </w:pPr>
      <w:r>
        <w:rPr>
          <w:rFonts w:ascii="Arial" w:cs="Arial" w:eastAsia="Arial" w:hAnsi="Arial"/>
          <w:sz w:val="24"/>
          <w:szCs w:val="24"/>
        </w:rPr>
        <w:t xml:space="preserve">Глава 14. Члены постоянных комиссий</w:t>
      </w:r>
    </w:p>
    <w:p>
      <w:pPr>
        <w:spacing w:after="120"/>
        <w:jc w:val="both"/>
      </w:pPr>
      <w:r>
        <w:rPr>
          <w:rFonts w:ascii="Arial" w:cs="Arial" w:eastAsia="Arial" w:hAnsi="Arial"/>
          <w:sz w:val="24"/>
          <w:szCs w:val="24"/>
        </w:rPr>
        <w:t xml:space="preserve">14.1. Члены постоянных комиссий вправе:</w:t>
      </w:r>
    </w:p>
    <w:p>
      <w:pPr>
        <w:spacing w:after="120"/>
        <w:jc w:val="both"/>
      </w:pPr>
      <w:r>
        <w:rPr>
          <w:rFonts w:ascii="Arial" w:cs="Arial" w:eastAsia="Arial" w:hAnsi="Arial"/>
          <w:sz w:val="24"/>
          <w:szCs w:val="24"/>
        </w:rPr>
        <w:t xml:space="preserve">- вносить предложения для рассмотрения на заседании постоянной комиссии;</w:t>
      </w:r>
    </w:p>
    <w:p>
      <w:pPr>
        <w:spacing w:after="120"/>
        <w:jc w:val="both"/>
      </w:pPr>
      <w:r>
        <w:rPr>
          <w:rFonts w:ascii="Arial" w:cs="Arial" w:eastAsia="Arial" w:hAnsi="Arial"/>
          <w:sz w:val="24"/>
          <w:szCs w:val="24"/>
        </w:rPr>
        <w:t xml:space="preserve">- вносить предложения и замечания по плану работу комиссии, по повестке дня заседания комиссии, порядку рассмотрения и существу обсуждаемых вопросов;</w:t>
      </w:r>
    </w:p>
    <w:p>
      <w:pPr>
        <w:spacing w:after="120"/>
        <w:jc w:val="both"/>
      </w:pPr>
      <w:r>
        <w:rPr>
          <w:rFonts w:ascii="Arial" w:cs="Arial" w:eastAsia="Arial" w:hAnsi="Arial"/>
          <w:sz w:val="24"/>
          <w:szCs w:val="24"/>
        </w:rPr>
        <w:t xml:space="preserve">- вносить предложения о необходимости заслушивания информации должностных и иных лиц по вопросам, рассматриваемым на комиссии;</w:t>
      </w:r>
    </w:p>
    <w:p>
      <w:pPr>
        <w:spacing w:after="120"/>
        <w:jc w:val="both"/>
      </w:pPr>
      <w:r>
        <w:rPr>
          <w:rFonts w:ascii="Arial" w:cs="Arial" w:eastAsia="Arial" w:hAnsi="Arial"/>
          <w:sz w:val="24"/>
          <w:szCs w:val="24"/>
        </w:rPr>
        <w:t xml:space="preserve">- вносить предложения и замечания к проектам решений, заключений комиссии;</w:t>
      </w:r>
    </w:p>
    <w:p>
      <w:pPr>
        <w:spacing w:after="120"/>
        <w:jc w:val="both"/>
      </w:pPr>
      <w:r>
        <w:rPr>
          <w:rFonts w:ascii="Arial" w:cs="Arial" w:eastAsia="Arial" w:hAnsi="Arial"/>
          <w:sz w:val="24"/>
          <w:szCs w:val="24"/>
        </w:rPr>
        <w:t xml:space="preserve">- выступать с обоснованием своих предложений, давать справки;</w:t>
      </w:r>
    </w:p>
    <w:p>
      <w:pPr>
        <w:spacing w:after="120"/>
        <w:jc w:val="both"/>
      </w:pPr>
      <w:r>
        <w:rPr>
          <w:rFonts w:ascii="Arial" w:cs="Arial" w:eastAsia="Arial" w:hAnsi="Arial"/>
          <w:sz w:val="24"/>
          <w:szCs w:val="24"/>
        </w:rPr>
        <w:t xml:space="preserve">- получать информацию по вопросам, входящим в компетенцию комиссии.</w:t>
      </w:r>
    </w:p>
    <w:p>
      <w:pPr>
        <w:spacing w:after="120"/>
        <w:jc w:val="both"/>
      </w:pPr>
      <w:r>
        <w:rPr>
          <w:rFonts w:ascii="Arial" w:cs="Arial" w:eastAsia="Arial" w:hAnsi="Arial"/>
          <w:sz w:val="24"/>
          <w:szCs w:val="24"/>
        </w:rPr>
        <w:t xml:space="preserve">14.2. Члены постоянных комиссий обязаны:</w:t>
      </w:r>
    </w:p>
    <w:p>
      <w:pPr>
        <w:spacing w:after="120"/>
        <w:jc w:val="both"/>
      </w:pPr>
      <w:r>
        <w:rPr>
          <w:rFonts w:ascii="Arial" w:cs="Arial" w:eastAsia="Arial" w:hAnsi="Arial"/>
          <w:sz w:val="24"/>
          <w:szCs w:val="24"/>
        </w:rPr>
        <w:t xml:space="preserve">- соблюдать положения настоящего Регламента;</w:t>
      </w:r>
    </w:p>
    <w:p>
      <w:pPr>
        <w:spacing w:after="120"/>
        <w:jc w:val="both"/>
      </w:pPr>
      <w:r>
        <w:rPr>
          <w:rFonts w:ascii="Arial" w:cs="Arial" w:eastAsia="Arial" w:hAnsi="Arial"/>
          <w:sz w:val="24"/>
          <w:szCs w:val="24"/>
        </w:rPr>
        <w:t xml:space="preserve">- участвовать на всех заседаниях постоянной комиссии, членом которой он является. В случае невозможности присутствовать на заседании комиссии по уважительной причине проинформировать председателя комиссии;</w:t>
      </w:r>
    </w:p>
    <w:p>
      <w:pPr>
        <w:spacing w:after="120"/>
        <w:jc w:val="both"/>
      </w:pPr>
      <w:r>
        <w:rPr>
          <w:rFonts w:ascii="Arial" w:cs="Arial" w:eastAsia="Arial" w:hAnsi="Arial"/>
          <w:sz w:val="24"/>
          <w:szCs w:val="24"/>
        </w:rPr>
        <w:t xml:space="preserve">- принимает участие в мероприятиях, посвященных вопросам, отнесенным к компетенции айылного кенеша и его комиссий;</w:t>
      </w:r>
    </w:p>
    <w:p>
      <w:pPr>
        <w:spacing w:after="120"/>
        <w:jc w:val="both"/>
      </w:pPr>
      <w:r>
        <w:rPr>
          <w:rFonts w:ascii="Arial" w:cs="Arial" w:eastAsia="Arial" w:hAnsi="Arial"/>
          <w:sz w:val="24"/>
          <w:szCs w:val="24"/>
        </w:rPr>
        <w:t xml:space="preserve">- принимать активное участие в реализации принятых ею решений, выполнять поручения комиссии.</w:t>
      </w:r>
    </w:p>
    <w:p>
      <w:pPr>
        <w:spacing w:after="120"/>
        <w:jc w:val="both"/>
      </w:pPr>
      <w:r>
        <w:rPr>
          <w:rFonts w:ascii="Arial" w:cs="Arial" w:eastAsia="Arial" w:hAnsi="Arial"/>
          <w:sz w:val="24"/>
          <w:szCs w:val="24"/>
        </w:rPr>
        <w:t xml:space="preserve">14.3. Для активного участия в решении всех вопросов, рассматриваемых комиссией, члену комиссии обеспечиваются условия и предоставляются необходимые материалы.</w:t>
      </w:r>
    </w:p>
    <w:p>
      <w:pPr>
        <w:spacing w:after="120"/>
        <w:jc w:val="both"/>
      </w:pPr>
      <w:r>
        <w:rPr>
          <w:rFonts w:ascii="Arial" w:cs="Arial" w:eastAsia="Arial" w:hAnsi="Arial"/>
          <w:sz w:val="24"/>
          <w:szCs w:val="24"/>
        </w:rPr>
        <w:t xml:space="preserve">14.4. Члены комиссий по поручению комиссии изучают на местах вопросы, относящиеся к ведению комиссии, сообщают свои выводы и предложения в комиссию.</w:t>
      </w:r>
    </w:p>
    <w:p>
      <w:pPr>
        <w:spacing w:after="120"/>
        <w:jc w:val="both"/>
      </w:pPr>
      <w:r>
        <w:rPr>
          <w:rFonts w:ascii="Arial" w:cs="Arial" w:eastAsia="Arial" w:hAnsi="Arial"/>
          <w:sz w:val="24"/>
          <w:szCs w:val="24"/>
        </w:rPr>
        <w:t xml:space="preserve">14.5. Член комиссии, предложения которого не получили поддержки комиссии, может внести их в письменной или устной форме при обсуждении данного вопроса на сессии айылного кенеша.</w:t>
      </w:r>
    </w:p>
    <w:p>
      <w:pPr>
        <w:spacing w:after="120"/>
        <w:jc w:val="center"/>
      </w:pPr>
      <w:r>
        <w:rPr>
          <w:rFonts w:ascii="Arial" w:cs="Arial" w:eastAsia="Arial" w:hAnsi="Arial"/>
          <w:sz w:val="24"/>
          <w:szCs w:val="24"/>
        </w:rPr>
        <w:t xml:space="preserve">Глава 15. Временные комиссии</w:t>
      </w:r>
    </w:p>
    <w:p>
      <w:pPr>
        <w:spacing w:after="120"/>
        <w:jc w:val="both"/>
      </w:pPr>
      <w:r>
        <w:rPr>
          <w:rFonts w:ascii="Arial" w:cs="Arial" w:eastAsia="Arial" w:hAnsi="Arial"/>
          <w:sz w:val="24"/>
          <w:szCs w:val="24"/>
        </w:rPr>
        <w:t xml:space="preserve">15.1. Айылный кенеш в случае необходимости вправе образовать временные комиссии.</w:t>
      </w:r>
    </w:p>
    <w:p>
      <w:pPr>
        <w:spacing w:after="120"/>
        <w:jc w:val="both"/>
      </w:pPr>
      <w:r>
        <w:rPr>
          <w:rFonts w:ascii="Arial" w:cs="Arial" w:eastAsia="Arial" w:hAnsi="Arial"/>
          <w:sz w:val="24"/>
          <w:szCs w:val="24"/>
        </w:rPr>
        <w:t xml:space="preserve">15.2. Временные комиссии образуются по предложению председателя айылного кенеша, его заместителя, председателей постоянных комиссий, а также по инициативе одной трети от общего числа депутатов айылного кенеша.</w:t>
      </w:r>
    </w:p>
    <w:p>
      <w:pPr>
        <w:spacing w:after="120"/>
        <w:jc w:val="both"/>
      </w:pPr>
      <w:r>
        <w:rPr>
          <w:rFonts w:ascii="Arial" w:cs="Arial" w:eastAsia="Arial" w:hAnsi="Arial"/>
          <w:sz w:val="24"/>
          <w:szCs w:val="24"/>
        </w:rPr>
        <w:t xml:space="preserve">15.3. Деятельность временных комиссий ограничивается:</w:t>
      </w:r>
    </w:p>
    <w:p>
      <w:pPr>
        <w:spacing w:after="120"/>
        <w:jc w:val="both"/>
      </w:pPr>
      <w:r>
        <w:rPr>
          <w:rFonts w:ascii="Arial" w:cs="Arial" w:eastAsia="Arial" w:hAnsi="Arial"/>
          <w:sz w:val="24"/>
          <w:szCs w:val="24"/>
        </w:rPr>
        <w:t xml:space="preserve">- определенным периодом, на который создается временная комиссия;</w:t>
      </w:r>
    </w:p>
    <w:p>
      <w:pPr>
        <w:spacing w:after="120"/>
        <w:jc w:val="both"/>
      </w:pPr>
      <w:r>
        <w:rPr>
          <w:rFonts w:ascii="Arial" w:cs="Arial" w:eastAsia="Arial" w:hAnsi="Arial"/>
          <w:sz w:val="24"/>
          <w:szCs w:val="24"/>
        </w:rPr>
        <w:t xml:space="preserve">- определенной задачей, для решения которой создается временная комиссия.</w:t>
      </w:r>
    </w:p>
    <w:p>
      <w:pPr>
        <w:spacing w:after="120"/>
        <w:jc w:val="both"/>
      </w:pPr>
      <w:r>
        <w:rPr>
          <w:rFonts w:ascii="Arial" w:cs="Arial" w:eastAsia="Arial" w:hAnsi="Arial"/>
          <w:sz w:val="24"/>
          <w:szCs w:val="24"/>
        </w:rPr>
        <w:t xml:space="preserve">15.4. Образование временной комиссии оформляется постановлением айылного кенеша в котором указываются:</w:t>
      </w:r>
    </w:p>
    <w:p>
      <w:pPr>
        <w:spacing w:after="120"/>
        <w:jc w:val="both"/>
      </w:pPr>
      <w:r>
        <w:rPr>
          <w:rFonts w:ascii="Arial" w:cs="Arial" w:eastAsia="Arial" w:hAnsi="Arial"/>
          <w:sz w:val="24"/>
          <w:szCs w:val="24"/>
        </w:rPr>
        <w:t xml:space="preserve">- наименование временной комиссии;</w:t>
      </w:r>
    </w:p>
    <w:p>
      <w:pPr>
        <w:spacing w:after="120"/>
        <w:jc w:val="both"/>
      </w:pPr>
      <w:r>
        <w:rPr>
          <w:rFonts w:ascii="Arial" w:cs="Arial" w:eastAsia="Arial" w:hAnsi="Arial"/>
          <w:sz w:val="24"/>
          <w:szCs w:val="24"/>
        </w:rPr>
        <w:t xml:space="preserve">- количественный и персональный состав членов временной комиссии;</w:t>
      </w:r>
    </w:p>
    <w:p>
      <w:pPr>
        <w:spacing w:after="120"/>
        <w:jc w:val="both"/>
      </w:pPr>
      <w:r>
        <w:rPr>
          <w:rFonts w:ascii="Arial" w:cs="Arial" w:eastAsia="Arial" w:hAnsi="Arial"/>
          <w:sz w:val="24"/>
          <w:szCs w:val="24"/>
        </w:rPr>
        <w:t xml:space="preserve">- задача, для решения которой создается временная комиссия;</w:t>
      </w:r>
    </w:p>
    <w:p>
      <w:pPr>
        <w:spacing w:after="120"/>
        <w:jc w:val="both"/>
      </w:pPr>
      <w:r>
        <w:rPr>
          <w:rFonts w:ascii="Arial" w:cs="Arial" w:eastAsia="Arial" w:hAnsi="Arial"/>
          <w:sz w:val="24"/>
          <w:szCs w:val="24"/>
        </w:rPr>
        <w:t xml:space="preserve">- срок полномочий временной комиссии.</w:t>
      </w:r>
    </w:p>
    <w:p>
      <w:pPr>
        <w:spacing w:after="120"/>
        <w:jc w:val="both"/>
      </w:pPr>
      <w:r>
        <w:rPr>
          <w:rFonts w:ascii="Arial" w:cs="Arial" w:eastAsia="Arial" w:hAnsi="Arial"/>
          <w:sz w:val="24"/>
          <w:szCs w:val="24"/>
        </w:rPr>
        <w:t xml:space="preserve">15.5. Члены временной комиссии избираются депутатами айылного кенеша большинством голосов от общего числа депутатов. Голосование проводится также и по составу временной комиссии. Результаты голосования оформляются постановлением айылного кенеша об избрании их состава.</w:t>
      </w:r>
    </w:p>
    <w:p>
      <w:pPr>
        <w:spacing w:after="120"/>
        <w:jc w:val="both"/>
      </w:pPr>
      <w:r>
        <w:rPr>
          <w:rFonts w:ascii="Arial" w:cs="Arial" w:eastAsia="Arial" w:hAnsi="Arial"/>
          <w:sz w:val="24"/>
          <w:szCs w:val="24"/>
        </w:rPr>
        <w:t xml:space="preserve">15.6. Из своего состава члены временной комиссии избирают большинством голосов от их общего числа председателя комиссии.</w:t>
      </w:r>
    </w:p>
    <w:p>
      <w:pPr>
        <w:spacing w:after="120"/>
        <w:jc w:val="both"/>
      </w:pPr>
      <w:r>
        <w:rPr>
          <w:rFonts w:ascii="Arial" w:cs="Arial" w:eastAsia="Arial" w:hAnsi="Arial"/>
          <w:sz w:val="24"/>
          <w:szCs w:val="24"/>
        </w:rPr>
        <w:t xml:space="preserve">15.7. По результатам своей работы временная комиссия представляет айылному кенешу отчет. Члены комиссии, имеющие особое мнение, вправе огласить его на сессии айылного кенеша.</w:t>
      </w:r>
    </w:p>
    <w:p>
      <w:pPr>
        <w:spacing w:after="120"/>
        <w:jc w:val="both"/>
      </w:pPr>
      <w:r>
        <w:rPr>
          <w:rFonts w:ascii="Arial" w:cs="Arial" w:eastAsia="Arial" w:hAnsi="Arial"/>
          <w:sz w:val="24"/>
          <w:szCs w:val="24"/>
        </w:rPr>
        <w:t xml:space="preserve">15.8. Временная комиссия прекращает свою деятельность:</w:t>
      </w:r>
    </w:p>
    <w:p>
      <w:pPr>
        <w:spacing w:after="120"/>
        <w:jc w:val="both"/>
      </w:pPr>
      <w:r>
        <w:rPr>
          <w:rFonts w:ascii="Arial" w:cs="Arial" w:eastAsia="Arial" w:hAnsi="Arial"/>
          <w:sz w:val="24"/>
          <w:szCs w:val="24"/>
        </w:rPr>
        <w:t xml:space="preserve">- по истечении периода, на который она была создана;</w:t>
      </w:r>
    </w:p>
    <w:p>
      <w:pPr>
        <w:spacing w:after="120"/>
        <w:jc w:val="both"/>
      </w:pPr>
      <w:r>
        <w:rPr>
          <w:rFonts w:ascii="Arial" w:cs="Arial" w:eastAsia="Arial" w:hAnsi="Arial"/>
          <w:sz w:val="24"/>
          <w:szCs w:val="24"/>
        </w:rPr>
        <w:t xml:space="preserve">- в случае решения задачи, для достижения которой она создавалась;</w:t>
      </w:r>
    </w:p>
    <w:p>
      <w:pPr>
        <w:spacing w:after="120"/>
        <w:jc w:val="both"/>
      </w:pPr>
      <w:r>
        <w:rPr>
          <w:rFonts w:ascii="Arial" w:cs="Arial" w:eastAsia="Arial" w:hAnsi="Arial"/>
          <w:sz w:val="24"/>
          <w:szCs w:val="24"/>
        </w:rPr>
        <w:t xml:space="preserve">- в иных случаях по решению айылного кенеша.</w:t>
      </w:r>
    </w:p>
    <w:p>
      <w:pPr>
        <w:spacing w:after="120"/>
        <w:jc w:val="both"/>
      </w:pPr>
      <w:r>
        <w:rPr>
          <w:rFonts w:ascii="Arial" w:cs="Arial" w:eastAsia="Arial" w:hAnsi="Arial"/>
          <w:sz w:val="24"/>
          <w:szCs w:val="24"/>
        </w:rPr>
        <w:t xml:space="preserve">15.9. При необходимости специалисты, эксперты, инициативные группы и другие заинтересованные лица могут привлекаться к работе временной комиссии.</w:t>
      </w:r>
    </w:p>
    <w:p>
      <w:pPr>
        <w:spacing w:after="120"/>
        <w:jc w:val="both"/>
      </w:pPr>
      <w:r>
        <w:rPr>
          <w:rFonts w:ascii="Arial" w:cs="Arial" w:eastAsia="Arial" w:hAnsi="Arial"/>
          <w:sz w:val="24"/>
          <w:szCs w:val="24"/>
        </w:rPr>
        <w:t xml:space="preserve">15.10. По рассматриваемым вопросам временная комиссия принимает решения или заключения большинством голосов от общего числа членов временной комиссии.</w:t>
      </w:r>
    </w:p>
    <w:p>
      <w:pPr>
        <w:spacing w:after="120"/>
        <w:jc w:val="both"/>
      </w:pPr>
      <w:r>
        <w:rPr>
          <w:rFonts w:ascii="Arial" w:cs="Arial" w:eastAsia="Arial" w:hAnsi="Arial"/>
          <w:sz w:val="24"/>
          <w:szCs w:val="24"/>
        </w:rPr>
        <w:t xml:space="preserve">15.11. Порядок проведения заседаний временной комиссии осуществляется в порядке, установленном для постоянных комиссий.</w:t>
      </w:r>
    </w:p>
    <w:p>
      <w:pPr>
        <w:spacing w:after="120"/>
        <w:jc w:val="both"/>
      </w:pPr>
      <w:r>
        <w:rPr>
          <w:rFonts w:ascii="Arial" w:cs="Arial" w:eastAsia="Arial" w:hAnsi="Arial"/>
          <w:sz w:val="24"/>
          <w:szCs w:val="24"/>
        </w:rPr>
        <w:t xml:space="preserve">15.12. Материально-техническое обеспечение деятельности временных комиссий айылного кенеша возлагается на айыл окмоту (обеспечение помещением, необходимым инвентарем, канцелярскими товарами и др.).</w:t>
      </w:r>
    </w:p>
    <w:p>
      <w:pPr>
        <w:spacing w:after="240" w:before="200"/>
        <w:jc w:val="center"/>
      </w:pPr>
      <w:r>
        <w:rPr>
          <w:rFonts w:ascii="Arial" w:cs="Arial" w:eastAsia="Arial" w:hAnsi="Arial"/>
          <w:b/>
          <w:bCs/>
          <w:sz w:val="32"/>
          <w:szCs w:val="32"/>
        </w:rPr>
        <w:t xml:space="preserve">РАЗДЕЛ II. ОРГАНИЗАЦИЯ РАБОТЫ АЙЫЛНОГО КЕНЕША</w:t>
      </w:r>
    </w:p>
    <w:p>
      <w:pPr>
        <w:spacing w:after="120"/>
        <w:jc w:val="center"/>
      </w:pPr>
      <w:r>
        <w:rPr>
          <w:rFonts w:ascii="Arial" w:cs="Arial" w:eastAsia="Arial" w:hAnsi="Arial"/>
          <w:sz w:val="24"/>
          <w:szCs w:val="24"/>
        </w:rPr>
        <w:t xml:space="preserve">Глава 16. Порядок подготовки и проведения сессии айылного кенеша</w:t>
      </w:r>
    </w:p>
    <w:p>
      <w:pPr>
        <w:spacing w:after="120"/>
        <w:jc w:val="both"/>
      </w:pPr>
      <w:r>
        <w:rPr>
          <w:rFonts w:ascii="Arial" w:cs="Arial" w:eastAsia="Arial" w:hAnsi="Arial"/>
          <w:sz w:val="24"/>
          <w:szCs w:val="24"/>
        </w:rPr>
        <w:t xml:space="preserve">16.1. Сессия айылного кенеша является основной организационно-правовой формой деятельности айылного кенеша, обеспечивающей коллективное обсуждение вопросов отнесенных к ведению айылного кенеша и принятие соответствующих решений по ним.</w:t>
      </w:r>
    </w:p>
    <w:p>
      <w:pPr>
        <w:spacing w:after="120"/>
        <w:jc w:val="both"/>
      </w:pPr>
      <w:r>
        <w:rPr>
          <w:rFonts w:ascii="Arial" w:cs="Arial" w:eastAsia="Arial" w:hAnsi="Arial"/>
          <w:sz w:val="24"/>
          <w:szCs w:val="24"/>
        </w:rPr>
        <w:t xml:space="preserve">16.2. Сессия айылного кенеша правомочна при присутствии не менее половины от общего числа депутатов айылного кенеша.</w:t>
      </w:r>
    </w:p>
    <w:p>
      <w:pPr>
        <w:spacing w:after="120"/>
        <w:jc w:val="both"/>
      </w:pPr>
      <w:r>
        <w:rPr>
          <w:rFonts w:ascii="Arial" w:cs="Arial" w:eastAsia="Arial" w:hAnsi="Arial"/>
          <w:sz w:val="24"/>
          <w:szCs w:val="24"/>
        </w:rPr>
        <w:t xml:space="preserve">При избрании главы айыл окмоту сессия айылного кенеша правомочна при присутствии не менее двух третей от общего числа депутатов айылного кенеша.</w:t>
      </w:r>
    </w:p>
    <w:p>
      <w:pPr>
        <w:spacing w:after="120"/>
        <w:jc w:val="both"/>
      </w:pPr>
      <w:r>
        <w:rPr>
          <w:rFonts w:ascii="Arial" w:cs="Arial" w:eastAsia="Arial" w:hAnsi="Arial"/>
          <w:sz w:val="24"/>
          <w:szCs w:val="24"/>
        </w:rPr>
        <w:t xml:space="preserve">16.3. В случае отсутствия кворума в течение 30 минут с начала регистрации депутатов председательствующий объявляет перерыв на 30 минут. Если в течение 60 минут не обеспечивается наличие кворума, то сессия считается несостоявшейся.</w:t>
      </w:r>
    </w:p>
    <w:p>
      <w:pPr>
        <w:spacing w:after="120"/>
        <w:jc w:val="both"/>
      </w:pPr>
      <w:r>
        <w:rPr>
          <w:rFonts w:ascii="Arial" w:cs="Arial" w:eastAsia="Arial" w:hAnsi="Arial"/>
          <w:sz w:val="24"/>
          <w:szCs w:val="24"/>
        </w:rPr>
        <w:t xml:space="preserve">16.4. Сессию айылного кенеша созывает председатель айылного кенеша:</w:t>
      </w:r>
    </w:p>
    <w:p>
      <w:pPr>
        <w:spacing w:after="120"/>
        <w:jc w:val="both"/>
      </w:pPr>
      <w:r>
        <w:rPr>
          <w:rFonts w:ascii="Arial" w:cs="Arial" w:eastAsia="Arial" w:hAnsi="Arial"/>
          <w:sz w:val="24"/>
          <w:szCs w:val="24"/>
        </w:rPr>
        <w:t xml:space="preserve">- по собственной инициативе;</w:t>
      </w:r>
    </w:p>
    <w:p>
      <w:pPr>
        <w:spacing w:after="120"/>
        <w:jc w:val="both"/>
      </w:pPr>
      <w:r>
        <w:rPr>
          <w:rFonts w:ascii="Arial" w:cs="Arial" w:eastAsia="Arial" w:hAnsi="Arial"/>
          <w:sz w:val="24"/>
          <w:szCs w:val="24"/>
        </w:rPr>
        <w:t xml:space="preserve">- по инициативе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 по предложению главы айыл окмоту.</w:t>
      </w:r>
    </w:p>
    <w:p>
      <w:pPr>
        <w:spacing w:after="120"/>
        <w:jc w:val="both"/>
      </w:pPr>
      <w:r>
        <w:rPr>
          <w:rFonts w:ascii="Arial" w:cs="Arial" w:eastAsia="Arial" w:hAnsi="Arial"/>
          <w:sz w:val="24"/>
          <w:szCs w:val="24"/>
        </w:rPr>
        <w:t xml:space="preserve">16.5. Сессии айылного кенеша проводятся не реже одного раза в квартал. Помимо сессий айылного кенеша, созываемых в установленные сроки, могут проводиться внеочередные сессии.</w:t>
      </w:r>
    </w:p>
    <w:p>
      <w:pPr>
        <w:spacing w:after="120"/>
        <w:jc w:val="both"/>
      </w:pPr>
      <w:r>
        <w:rPr>
          <w:rFonts w:ascii="Arial" w:cs="Arial" w:eastAsia="Arial" w:hAnsi="Arial"/>
          <w:sz w:val="24"/>
          <w:szCs w:val="24"/>
        </w:rPr>
        <w:t xml:space="preserve">16.6. Сессии айылного кенеша открыты для общественности. На сессии вправе участвовать глава айыл окмоту, его заместитель, члены местного сообщества, приглашенные лица по рассматриваемым вопросам, а также все заинтересованные лица в порядке, установленном настоящим Регламентом.</w:t>
      </w:r>
    </w:p>
    <w:p>
      <w:pPr>
        <w:spacing w:after="120"/>
        <w:jc w:val="both"/>
      </w:pPr>
      <w:r>
        <w:rPr>
          <w:rFonts w:ascii="Arial" w:cs="Arial" w:eastAsia="Arial" w:hAnsi="Arial"/>
          <w:sz w:val="24"/>
          <w:szCs w:val="24"/>
        </w:rPr>
        <w:t xml:space="preserve">16.7. Айылный кенеш может принять решение о проведении закрытой сессии в случаях, если рассматриваемый вопрос относится в соответствии с законодательством к государственной тайне.</w:t>
      </w:r>
    </w:p>
    <w:p>
      <w:pPr>
        <w:spacing w:after="120"/>
        <w:jc w:val="both"/>
      </w:pPr>
      <w:r>
        <w:rPr>
          <w:rFonts w:ascii="Arial" w:cs="Arial" w:eastAsia="Arial" w:hAnsi="Arial"/>
          <w:sz w:val="24"/>
          <w:szCs w:val="24"/>
        </w:rPr>
        <w:t xml:space="preserve">16.8. Объявление о созыве сессии айылного кенеша вывешивается в общедоступных местах на территории сел для всеобщего обозрения не позднее, чем за 5 календарных дней до сессии.</w:t>
      </w:r>
    </w:p>
    <w:p>
      <w:pPr>
        <w:spacing w:after="120"/>
        <w:jc w:val="both"/>
      </w:pPr>
      <w:r>
        <w:rPr>
          <w:rFonts w:ascii="Arial" w:cs="Arial" w:eastAsia="Arial" w:hAnsi="Arial"/>
          <w:sz w:val="24"/>
          <w:szCs w:val="24"/>
        </w:rPr>
        <w:t xml:space="preserve">16.9. Число присутствующих на сессии депутатов айылного кенеша определяется по результатам регистрации. Регистрацию депутатов осуществляет ответственный секретарь, которая начинается перед каждой сессией и проводится до ее окончания с указанием времени регистрации. Журналы регистрации депутатов хранятся у ответственного секретаря айыл окмоту (или у председателя айылного кенеша). Депутат, принявший участие на сессии, не вправе требовать отмены своей регистрации.</w:t>
      </w:r>
    </w:p>
    <w:p>
      <w:pPr>
        <w:spacing w:after="120"/>
        <w:jc w:val="both"/>
      </w:pPr>
      <w:r>
        <w:rPr>
          <w:rFonts w:ascii="Arial" w:cs="Arial" w:eastAsia="Arial" w:hAnsi="Arial"/>
          <w:sz w:val="24"/>
          <w:szCs w:val="24"/>
        </w:rPr>
        <w:t xml:space="preserve">16.10. Уважительными причинами отсутствия депутата на сессии айылного кенеша являются документально подтвержденные болезнь, командировка и другие причины, которые в соответствии с трудовым законодательством Кыргызской Республики считаются уважительными. В этом случае депутат предоставляет председателю айылного кенеша документы, подтверждающие уважительную причину отсутствия на сессии.</w:t>
      </w:r>
    </w:p>
    <w:p>
      <w:pPr>
        <w:spacing w:after="120"/>
        <w:jc w:val="both"/>
      </w:pPr>
      <w:r>
        <w:rPr>
          <w:rFonts w:ascii="Arial" w:cs="Arial" w:eastAsia="Arial" w:hAnsi="Arial"/>
          <w:sz w:val="24"/>
          <w:szCs w:val="24"/>
        </w:rPr>
        <w:t xml:space="preserve">16.11. По решению депутатов айылного кенеша в отношении депутатов, отсутствовавших без уважительных причин более чем на четырех сессиях подряд, принимается решение айылного кенеша большинством голосов от общего числа депутатов о прекращении депутатских полномочий. Такое решение, после вступления в силу (со дня его опубликования) направляется в территориальную избирательную комиссию для прекращения полномочий.</w:t>
      </w:r>
    </w:p>
    <w:p>
      <w:pPr>
        <w:spacing w:after="120"/>
        <w:jc w:val="center"/>
      </w:pPr>
      <w:r>
        <w:rPr>
          <w:rFonts w:ascii="Arial" w:cs="Arial" w:eastAsia="Arial" w:hAnsi="Arial"/>
          <w:sz w:val="24"/>
          <w:szCs w:val="24"/>
        </w:rPr>
        <w:t xml:space="preserve">Глава 17. Внеочередные сессии айылного кенеша</w:t>
      </w:r>
    </w:p>
    <w:p>
      <w:pPr>
        <w:spacing w:after="120"/>
        <w:jc w:val="both"/>
      </w:pPr>
      <w:r>
        <w:rPr>
          <w:rFonts w:ascii="Arial" w:cs="Arial" w:eastAsia="Arial" w:hAnsi="Arial"/>
          <w:sz w:val="24"/>
          <w:szCs w:val="24"/>
        </w:rPr>
        <w:t xml:space="preserve">17.1. Для решения неотложных вопросов председатель айылного кенеша по своей инициативе или по предложению главы айыл окмоту, одной трети от общего числа депутатов айылного кенеша вправе созвать внеочередную сессию айылного кенеша.</w:t>
      </w:r>
    </w:p>
    <w:p>
      <w:pPr>
        <w:spacing w:after="120"/>
        <w:jc w:val="both"/>
      </w:pPr>
      <w:r>
        <w:rPr>
          <w:rFonts w:ascii="Arial" w:cs="Arial" w:eastAsia="Arial" w:hAnsi="Arial"/>
          <w:sz w:val="24"/>
          <w:szCs w:val="24"/>
        </w:rPr>
        <w:t xml:space="preserve">17.2. Предложения главы айыл окмоту или одной трети депутатов айылного кенеша о созыве внеочередной сессии айылного кенеша подаются председателю айылного кенеша в письменном виде с указанием вопросов, для рассмотрения которых предлагается созвать внеочередную сессию и кратким обоснованием о необходимости ее созыва.</w:t>
      </w:r>
    </w:p>
    <w:p>
      <w:pPr>
        <w:spacing w:after="120"/>
        <w:jc w:val="both"/>
      </w:pPr>
      <w:r>
        <w:rPr>
          <w:rFonts w:ascii="Arial" w:cs="Arial" w:eastAsia="Arial" w:hAnsi="Arial"/>
          <w:sz w:val="24"/>
          <w:szCs w:val="24"/>
        </w:rPr>
        <w:t xml:space="preserve">17.3. Инициатива председателя айылного кенеша о созыве внеочередной сессии айылного кенеша оформляется уведомлением о созыве внеочередной сессии айылного кенеша с указанием вопросов и обоснования необходимости ее созыва, которое направляется депутатам айылного кенеша.</w:t>
      </w:r>
    </w:p>
    <w:p>
      <w:pPr>
        <w:spacing w:after="120"/>
        <w:jc w:val="both"/>
      </w:pPr>
      <w:r>
        <w:rPr>
          <w:rFonts w:ascii="Arial" w:cs="Arial" w:eastAsia="Arial" w:hAnsi="Arial"/>
          <w:sz w:val="24"/>
          <w:szCs w:val="24"/>
        </w:rPr>
        <w:t xml:space="preserve">17.4. Внеочередные сессии созываются не позднее, чем за 2 календарных дня со дня поступления предложения.</w:t>
      </w:r>
    </w:p>
    <w:p>
      <w:pPr>
        <w:spacing w:after="120"/>
        <w:jc w:val="both"/>
      </w:pPr>
      <w:r>
        <w:rPr>
          <w:rFonts w:ascii="Arial" w:cs="Arial" w:eastAsia="Arial" w:hAnsi="Arial"/>
          <w:sz w:val="24"/>
          <w:szCs w:val="24"/>
        </w:rPr>
        <w:t xml:space="preserve">17.5. Оповещение депутатов айылного кенеша о назначении внеочередной сессии проводится в течение суток со дня принятия решения о созыве внеочередной сессии.</w:t>
      </w:r>
    </w:p>
    <w:p>
      <w:pPr>
        <w:spacing w:after="120"/>
        <w:jc w:val="both"/>
      </w:pPr>
      <w:r>
        <w:rPr>
          <w:rFonts w:ascii="Arial" w:cs="Arial" w:eastAsia="Arial" w:hAnsi="Arial"/>
          <w:sz w:val="24"/>
          <w:szCs w:val="24"/>
        </w:rPr>
        <w:t xml:space="preserve">17.6. Объявление о созыве внеочередной сессии айылного кенеша, с указанием вопросов рассматриваемых на внеочередной сессии, вывешивается в общедоступных местах на территории сел для всеобщего обозрения не позднее, чем за сутки до внеочередной сессии.</w:t>
      </w:r>
    </w:p>
    <w:p>
      <w:pPr>
        <w:spacing w:after="120"/>
        <w:jc w:val="both"/>
      </w:pPr>
      <w:r>
        <w:rPr>
          <w:rFonts w:ascii="Arial" w:cs="Arial" w:eastAsia="Arial" w:hAnsi="Arial"/>
          <w:sz w:val="24"/>
          <w:szCs w:val="24"/>
        </w:rPr>
        <w:t xml:space="preserve">17.7. В случае возникновения чрезвычайной ситуации председатель айылного кенеша вправе созвать внеочередную сессию незамедлительно без обязательного соблюдения сроков оповещения депутатов, приглашенных лиц и членов местного сообщества.</w:t>
      </w:r>
    </w:p>
    <w:p>
      <w:pPr>
        <w:spacing w:after="120"/>
        <w:jc w:val="both"/>
      </w:pPr>
      <w:r>
        <w:rPr>
          <w:rFonts w:ascii="Arial" w:cs="Arial" w:eastAsia="Arial" w:hAnsi="Arial"/>
          <w:sz w:val="24"/>
          <w:szCs w:val="24"/>
        </w:rPr>
        <w:t xml:space="preserve">17.8. Проект повестки дня и материалы, необходимые для рассмотрения вопросов внеочередной сессии, раздаются депутатам и приглашаемым лицам до одного календарного дня внеочередной сессии, всем остальным участникам перед началом проведения внеочередной сессии.</w:t>
      </w:r>
    </w:p>
    <w:p>
      <w:pPr>
        <w:spacing w:after="120"/>
        <w:jc w:val="both"/>
      </w:pPr>
      <w:r>
        <w:rPr>
          <w:rFonts w:ascii="Arial" w:cs="Arial" w:eastAsia="Arial" w:hAnsi="Arial"/>
          <w:sz w:val="24"/>
          <w:szCs w:val="24"/>
        </w:rPr>
        <w:t xml:space="preserve">17.9. В случае возникновения чрезвычайной ситуации проект повестки дня и материалы внеочередной сессии раздаются депутатам и всем приглашенным лицам и участникам перед началом внеочередной сессии.</w:t>
      </w:r>
    </w:p>
    <w:p>
      <w:pPr>
        <w:spacing w:after="120"/>
        <w:jc w:val="center"/>
      </w:pPr>
      <w:r>
        <w:rPr>
          <w:rFonts w:ascii="Arial" w:cs="Arial" w:eastAsia="Arial" w:hAnsi="Arial"/>
          <w:sz w:val="24"/>
          <w:szCs w:val="24"/>
        </w:rPr>
        <w:t xml:space="preserve">Глава 18. Повестка дня сессии</w:t>
      </w:r>
    </w:p>
    <w:p>
      <w:pPr>
        <w:spacing w:after="120"/>
        <w:jc w:val="both"/>
      </w:pPr>
      <w:r>
        <w:rPr>
          <w:rFonts w:ascii="Arial" w:cs="Arial" w:eastAsia="Arial" w:hAnsi="Arial"/>
          <w:sz w:val="24"/>
          <w:szCs w:val="24"/>
        </w:rPr>
        <w:t xml:space="preserve">18.1. Проект повестки дня очередной сессии формируется председателем айылного кенеша на основании плана работы айылного кенеша, предложений постоянных (временных) комиссий, депутатов, главы айыл окмоту за 3 календарных дня до проведения заседания и за сутки до внеочередной сессии айылного кенеша. В случае возникновения чрезвычайной ситуации незамедлительно.</w:t>
      </w:r>
    </w:p>
    <w:p>
      <w:pPr>
        <w:spacing w:after="120"/>
        <w:jc w:val="both"/>
      </w:pPr>
      <w:r>
        <w:rPr>
          <w:rFonts w:ascii="Arial" w:cs="Arial" w:eastAsia="Arial" w:hAnsi="Arial"/>
          <w:sz w:val="24"/>
          <w:szCs w:val="24"/>
        </w:rPr>
        <w:t xml:space="preserve">18.2. Вопросы в проект повестки дня сессии включаются председателем после предварительного рассмотрения их на заседаниях постоянных (временных) комиссий и согласования их с председателями постоянных (временных) комиссий айылного кенеша.</w:t>
      </w:r>
    </w:p>
    <w:p>
      <w:pPr>
        <w:spacing w:after="120"/>
        <w:jc w:val="both"/>
      </w:pPr>
      <w:r>
        <w:rPr>
          <w:rFonts w:ascii="Arial" w:cs="Arial" w:eastAsia="Arial" w:hAnsi="Arial"/>
          <w:sz w:val="24"/>
          <w:szCs w:val="24"/>
        </w:rPr>
        <w:t xml:space="preserve">18.3. Сформированный председателем проект повестки дня сессии с указанием времени и места его проведения, проекты постановлений и иные документы и материалы, подлежащие рассмотрению на заседании, направляются депутатам, приглашенным лицам не позднее чем, за 3 календарных дня до начала сессии. Проект повестки дня одновременно размещается на информационном стенде айыл окмоту, а также вывешивается в других общедоступных местах внутри сел для ознакомления местного населения.</w:t>
      </w:r>
    </w:p>
    <w:p>
      <w:pPr>
        <w:spacing w:after="120"/>
        <w:jc w:val="both"/>
      </w:pPr>
      <w:r>
        <w:rPr>
          <w:rFonts w:ascii="Arial" w:cs="Arial" w:eastAsia="Arial" w:hAnsi="Arial"/>
          <w:sz w:val="24"/>
          <w:szCs w:val="24"/>
        </w:rPr>
        <w:t xml:space="preserve">18.4. Если депутаты айылного кенеша посчитают необходимым, могут опубликовать проект повестки дня сессии на местных газетах, телевидении и радио.</w:t>
      </w:r>
    </w:p>
    <w:p>
      <w:pPr>
        <w:spacing w:after="120"/>
        <w:jc w:val="both"/>
      </w:pPr>
      <w:r>
        <w:rPr>
          <w:rFonts w:ascii="Arial" w:cs="Arial" w:eastAsia="Arial" w:hAnsi="Arial"/>
          <w:sz w:val="24"/>
          <w:szCs w:val="24"/>
        </w:rPr>
        <w:t xml:space="preserve">18.5. Проект повестки дня сессии председательствующим на заседании ставится на голосование для принятия его за основу.</w:t>
      </w:r>
    </w:p>
    <w:p>
      <w:pPr>
        <w:spacing w:after="120"/>
        <w:jc w:val="both"/>
      </w:pPr>
      <w:r>
        <w:rPr>
          <w:rFonts w:ascii="Arial" w:cs="Arial" w:eastAsia="Arial" w:hAnsi="Arial"/>
          <w:sz w:val="24"/>
          <w:szCs w:val="24"/>
        </w:rPr>
        <w:t xml:space="preserve">18.6. На сессии в принятый за основу проект повестки дня сессии могут вноситься изменения и дополнения.</w:t>
      </w:r>
    </w:p>
    <w:p>
      <w:pPr>
        <w:spacing w:after="120"/>
        <w:jc w:val="both"/>
      </w:pPr>
      <w:r>
        <w:rPr>
          <w:rFonts w:ascii="Arial" w:cs="Arial" w:eastAsia="Arial" w:hAnsi="Arial"/>
          <w:sz w:val="24"/>
          <w:szCs w:val="24"/>
        </w:rPr>
        <w:t xml:space="preserve">18.7. Предложение о дополнении новым вопросом принятого за основу проект повестки дня сессии вносится большинством голосов от числа присутствующих, если предлагаемый вопрос, ранее был рассмотрен постоянной (временной) комиссией айылного кенеша.</w:t>
      </w:r>
    </w:p>
    <w:p>
      <w:pPr>
        <w:spacing w:after="120"/>
        <w:jc w:val="both"/>
      </w:pPr>
      <w:r>
        <w:rPr>
          <w:rFonts w:ascii="Arial" w:cs="Arial" w:eastAsia="Arial" w:hAnsi="Arial"/>
          <w:sz w:val="24"/>
          <w:szCs w:val="24"/>
        </w:rPr>
        <w:t xml:space="preserve">18.8. Предложение об исключении вопроса включенного в проект повестки дня или изменения (технического характера) вопросов в повестке дня сессии принимается большинством голосов от числа присутствующих, без предварительного рассмотрения их постоянными комиссиями айылного кенеша.</w:t>
      </w:r>
    </w:p>
    <w:p>
      <w:pPr>
        <w:spacing w:after="120"/>
        <w:jc w:val="both"/>
      </w:pPr>
      <w:r>
        <w:rPr>
          <w:rFonts w:ascii="Arial" w:cs="Arial" w:eastAsia="Arial" w:hAnsi="Arial"/>
          <w:sz w:val="24"/>
          <w:szCs w:val="24"/>
        </w:rPr>
        <w:t xml:space="preserve">18.9. Проект повестки дня сессии после принятия решений о внесении в него изменений и дополнений ставится председательствующим на голосование для принятия повестки дня сессии в целом, повестка дня сессии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18.10. Дополнительные материалы на сессии айылного кенеша раздаются при наличии визы председателя айылного кенеша.</w:t>
      </w:r>
    </w:p>
    <w:p>
      <w:pPr>
        <w:spacing w:after="120"/>
        <w:jc w:val="center"/>
      </w:pPr>
      <w:r>
        <w:rPr>
          <w:rFonts w:ascii="Arial" w:cs="Arial" w:eastAsia="Arial" w:hAnsi="Arial"/>
          <w:sz w:val="24"/>
          <w:szCs w:val="24"/>
        </w:rPr>
        <w:t xml:space="preserve">Глава 19. Председательствующий на сессии</w:t>
      </w:r>
    </w:p>
    <w:p>
      <w:pPr>
        <w:spacing w:after="120"/>
        <w:jc w:val="both"/>
      </w:pPr>
      <w:r>
        <w:rPr>
          <w:rFonts w:ascii="Arial" w:cs="Arial" w:eastAsia="Arial" w:hAnsi="Arial"/>
          <w:sz w:val="24"/>
          <w:szCs w:val="24"/>
        </w:rPr>
        <w:t xml:space="preserve">19.1. Сессию айылного кенеша ведет председательствующий на сессии. Председательствующим на сессии является председатель айылного кенеша, в его отсутствие заместитель председателя айылного кенеша.</w:t>
      </w:r>
    </w:p>
    <w:p>
      <w:pPr>
        <w:spacing w:after="120"/>
        <w:jc w:val="both"/>
      </w:pPr>
      <w:r>
        <w:rPr>
          <w:rFonts w:ascii="Arial" w:cs="Arial" w:eastAsia="Arial" w:hAnsi="Arial"/>
          <w:sz w:val="24"/>
          <w:szCs w:val="24"/>
        </w:rPr>
        <w:t xml:space="preserve">19.2. Председательствующий на сессии имеет право:</w:t>
      </w:r>
    </w:p>
    <w:p>
      <w:pPr>
        <w:spacing w:after="120"/>
        <w:jc w:val="both"/>
      </w:pPr>
      <w:r>
        <w:rPr>
          <w:rFonts w:ascii="Arial" w:cs="Arial" w:eastAsia="Arial" w:hAnsi="Arial"/>
          <w:sz w:val="24"/>
          <w:szCs w:val="24"/>
        </w:rPr>
        <w:t xml:space="preserve">- ввести сессию айылного кенеша;</w:t>
      </w:r>
    </w:p>
    <w:p>
      <w:pPr>
        <w:spacing w:after="120"/>
        <w:jc w:val="both"/>
      </w:pPr>
      <w:r>
        <w:rPr>
          <w:rFonts w:ascii="Arial" w:cs="Arial" w:eastAsia="Arial" w:hAnsi="Arial"/>
          <w:sz w:val="24"/>
          <w:szCs w:val="24"/>
        </w:rPr>
        <w:t xml:space="preserve">- участвовать в обсуждении вопросов;</w:t>
      </w:r>
    </w:p>
    <w:p>
      <w:pPr>
        <w:spacing w:after="120"/>
        <w:jc w:val="both"/>
      </w:pPr>
      <w:r>
        <w:rPr>
          <w:rFonts w:ascii="Arial" w:cs="Arial" w:eastAsia="Arial" w:hAnsi="Arial"/>
          <w:sz w:val="24"/>
          <w:szCs w:val="24"/>
        </w:rPr>
        <w:t xml:space="preserve">- обращаться за справками к депутатам и должностным лицам;</w:t>
      </w:r>
    </w:p>
    <w:p>
      <w:pPr>
        <w:spacing w:after="120"/>
        <w:jc w:val="both"/>
      </w:pPr>
      <w:r>
        <w:rPr>
          <w:rFonts w:ascii="Arial" w:cs="Arial" w:eastAsia="Arial" w:hAnsi="Arial"/>
          <w:sz w:val="24"/>
          <w:szCs w:val="24"/>
        </w:rPr>
        <w:t xml:space="preserve">- вносить предупреждение выступающему депутату, если он(она) нарушает Регламент, выступает не по повестке дня, использует оскорбительные выражения, в случае повторного нарушения поставить вопрос на голосование о лишении слова выступающего;</w:t>
      </w:r>
    </w:p>
    <w:p>
      <w:pPr>
        <w:spacing w:after="120"/>
        <w:jc w:val="both"/>
      </w:pPr>
      <w:r>
        <w:rPr>
          <w:rFonts w:ascii="Arial" w:cs="Arial" w:eastAsia="Arial" w:hAnsi="Arial"/>
          <w:sz w:val="24"/>
          <w:szCs w:val="24"/>
        </w:rPr>
        <w:t xml:space="preserve">- не прибегать к подсчету голосов при очевидном большинстве при принятии решений;</w:t>
      </w:r>
    </w:p>
    <w:p>
      <w:pPr>
        <w:spacing w:after="120"/>
        <w:jc w:val="both"/>
      </w:pPr>
      <w:r>
        <w:rPr>
          <w:rFonts w:ascii="Arial" w:cs="Arial" w:eastAsia="Arial" w:hAnsi="Arial"/>
          <w:sz w:val="24"/>
          <w:szCs w:val="24"/>
        </w:rPr>
        <w:t xml:space="preserve">- приостанавливать незапланированные дебаты;</w:t>
      </w:r>
    </w:p>
    <w:p>
      <w:pPr>
        <w:spacing w:after="120"/>
        <w:jc w:val="both"/>
      </w:pPr>
      <w:r>
        <w:rPr>
          <w:rFonts w:ascii="Arial" w:cs="Arial" w:eastAsia="Arial" w:hAnsi="Arial"/>
          <w:sz w:val="24"/>
          <w:szCs w:val="24"/>
        </w:rPr>
        <w:t xml:space="preserve">- организовать проведение консультаций с депутатами, специалистами в целях преодоления разногласий и разрешения вопросов, возникающих на сессии;</w:t>
      </w:r>
    </w:p>
    <w:p>
      <w:pPr>
        <w:spacing w:after="120"/>
        <w:jc w:val="both"/>
      </w:pPr>
      <w:r>
        <w:rPr>
          <w:rFonts w:ascii="Arial" w:cs="Arial" w:eastAsia="Arial" w:hAnsi="Arial"/>
          <w:sz w:val="24"/>
          <w:szCs w:val="24"/>
        </w:rPr>
        <w:t xml:space="preserve">- вносит предложение о лишении слова, удалении из зала заседания лица, не являющегося депутатом, при нарушении им порядок участия на сессии, установленного настоящим Регламентом;</w:t>
      </w:r>
    </w:p>
    <w:p>
      <w:pPr>
        <w:spacing w:after="120"/>
        <w:jc w:val="both"/>
      </w:pPr>
      <w:r>
        <w:rPr>
          <w:rFonts w:ascii="Arial" w:cs="Arial" w:eastAsia="Arial" w:hAnsi="Arial"/>
          <w:sz w:val="24"/>
          <w:szCs w:val="24"/>
        </w:rPr>
        <w:t xml:space="preserve">- прервать сессию в случае возникновения в зале чрезвычайных обстоятельств, а также грубого нарушения общественного порядка.</w:t>
      </w:r>
    </w:p>
    <w:p>
      <w:pPr>
        <w:spacing w:after="120"/>
        <w:jc w:val="both"/>
      </w:pPr>
      <w:r>
        <w:rPr>
          <w:rFonts w:ascii="Arial" w:cs="Arial" w:eastAsia="Arial" w:hAnsi="Arial"/>
          <w:sz w:val="24"/>
          <w:szCs w:val="24"/>
        </w:rPr>
        <w:t xml:space="preserve">19.3. Председательствующий на сессии обязан:</w:t>
      </w:r>
    </w:p>
    <w:p>
      <w:pPr>
        <w:spacing w:after="120"/>
        <w:jc w:val="both"/>
      </w:pPr>
      <w:r>
        <w:rPr>
          <w:rFonts w:ascii="Arial" w:cs="Arial" w:eastAsia="Arial" w:hAnsi="Arial"/>
          <w:sz w:val="24"/>
          <w:szCs w:val="24"/>
        </w:rPr>
        <w:t xml:space="preserve">- соблюдать настоящий Регламент и обеспечивать его соблюдение всеми участниками заседания;</w:t>
      </w:r>
    </w:p>
    <w:p>
      <w:pPr>
        <w:spacing w:after="120"/>
        <w:jc w:val="both"/>
      </w:pPr>
      <w:r>
        <w:rPr>
          <w:rFonts w:ascii="Arial" w:cs="Arial" w:eastAsia="Arial" w:hAnsi="Arial"/>
          <w:sz w:val="24"/>
          <w:szCs w:val="24"/>
        </w:rPr>
        <w:t xml:space="preserve">- обеспечивать соблюдение времени выступлений, своевременно напоминать выступающему об истечении установленного времени;</w:t>
      </w:r>
    </w:p>
    <w:p>
      <w:pPr>
        <w:spacing w:after="120"/>
        <w:jc w:val="both"/>
      </w:pPr>
      <w:r>
        <w:rPr>
          <w:rFonts w:ascii="Arial" w:cs="Arial" w:eastAsia="Arial" w:hAnsi="Arial"/>
          <w:sz w:val="24"/>
          <w:szCs w:val="24"/>
        </w:rPr>
        <w:t xml:space="preserve">- предоставлять слово для выступления в порядке очередности поступления предложений в соответствии с повесткой дня сессии;</w:t>
      </w:r>
    </w:p>
    <w:p>
      <w:pPr>
        <w:spacing w:after="120"/>
        <w:jc w:val="both"/>
      </w:pPr>
      <w:r>
        <w:rPr>
          <w:rFonts w:ascii="Arial" w:cs="Arial" w:eastAsia="Arial" w:hAnsi="Arial"/>
          <w:sz w:val="24"/>
          <w:szCs w:val="24"/>
        </w:rPr>
        <w:t xml:space="preserve">- ставить на голосование вопросы, содержащиеся в повестке дня сессии;</w:t>
      </w:r>
    </w:p>
    <w:p>
      <w:pPr>
        <w:spacing w:after="120"/>
        <w:jc w:val="both"/>
      </w:pPr>
      <w:r>
        <w:rPr>
          <w:rFonts w:ascii="Arial" w:cs="Arial" w:eastAsia="Arial" w:hAnsi="Arial"/>
          <w:sz w:val="24"/>
          <w:szCs w:val="24"/>
        </w:rPr>
        <w:t xml:space="preserve">- ставить на голосование предложения депутатов в порядке очередности их поступления;</w:t>
      </w:r>
    </w:p>
    <w:p>
      <w:pPr>
        <w:spacing w:after="120"/>
        <w:jc w:val="both"/>
      </w:pPr>
      <w:r>
        <w:rPr>
          <w:rFonts w:ascii="Arial" w:cs="Arial" w:eastAsia="Arial" w:hAnsi="Arial"/>
          <w:sz w:val="24"/>
          <w:szCs w:val="24"/>
        </w:rPr>
        <w:t xml:space="preserve">- организовать голосование и подсчет голосов, оглашать результаты голосования;</w:t>
      </w:r>
    </w:p>
    <w:p>
      <w:pPr>
        <w:spacing w:after="120"/>
        <w:jc w:val="both"/>
      </w:pPr>
      <w:r>
        <w:rPr>
          <w:rFonts w:ascii="Arial" w:cs="Arial" w:eastAsia="Arial" w:hAnsi="Arial"/>
          <w:sz w:val="24"/>
          <w:szCs w:val="24"/>
        </w:rPr>
        <w:t xml:space="preserve">- оглашать письменные запросы и обращения депутатов, предоставлять слово для запросов, вопросов и ответов на них, справок, заявлений, обращений граждан, объявлений, а также для замечаний по ведению заседания, внесения предложений и поправок по проектам постановлений айылного кенеша, выступлений по форме голосования;</w:t>
      </w:r>
    </w:p>
    <w:p>
      <w:pPr>
        <w:spacing w:after="120"/>
        <w:jc w:val="both"/>
      </w:pPr>
      <w:r>
        <w:rPr>
          <w:rFonts w:ascii="Arial" w:cs="Arial" w:eastAsia="Arial" w:hAnsi="Arial"/>
          <w:sz w:val="24"/>
          <w:szCs w:val="24"/>
        </w:rPr>
        <w:t xml:space="preserve">- организовать ведение протокола сессии, подписывать протокол сессии и постановления айылного кенеша;</w:t>
      </w:r>
    </w:p>
    <w:p>
      <w:pPr>
        <w:spacing w:after="120"/>
        <w:jc w:val="both"/>
      </w:pPr>
      <w:r>
        <w:rPr>
          <w:rFonts w:ascii="Arial" w:cs="Arial" w:eastAsia="Arial" w:hAnsi="Arial"/>
          <w:sz w:val="24"/>
          <w:szCs w:val="24"/>
        </w:rPr>
        <w:t xml:space="preserve">- проявлять уважительное отношение к участникам сессии, воздерживаться от персональных замечаний и оценок выступлений участников сессии, комментариев;</w:t>
      </w:r>
    </w:p>
    <w:p>
      <w:pPr>
        <w:spacing w:after="120"/>
        <w:jc w:val="both"/>
      </w:pPr>
      <w:r>
        <w:rPr>
          <w:rFonts w:ascii="Arial" w:cs="Arial" w:eastAsia="Arial" w:hAnsi="Arial"/>
          <w:sz w:val="24"/>
          <w:szCs w:val="24"/>
        </w:rPr>
        <w:t xml:space="preserve">- принимать во внимание сообщения и разъяснения по правилам и процедурам ведения сессии;</w:t>
      </w:r>
    </w:p>
    <w:p>
      <w:pPr>
        <w:spacing w:after="120"/>
        <w:jc w:val="both"/>
      </w:pPr>
      <w:r>
        <w:rPr>
          <w:rFonts w:ascii="Arial" w:cs="Arial" w:eastAsia="Arial" w:hAnsi="Arial"/>
          <w:sz w:val="24"/>
          <w:szCs w:val="24"/>
        </w:rPr>
        <w:t xml:space="preserve">- передать ведение сессии заместителю, в случае если председатель айылного кенеша является докладчиком по рассматриваемому вопросу и в случае рассмотрения айылным кенешем вопроса об освобождении его от должности председателя айылного кенеша.</w:t>
      </w:r>
    </w:p>
    <w:p>
      <w:pPr>
        <w:spacing w:after="120"/>
        <w:jc w:val="center"/>
      </w:pPr>
      <w:r>
        <w:rPr>
          <w:rFonts w:ascii="Arial" w:cs="Arial" w:eastAsia="Arial" w:hAnsi="Arial"/>
          <w:sz w:val="24"/>
          <w:szCs w:val="24"/>
        </w:rPr>
        <w:t xml:space="preserve">Глава 20. Права и обязанности депутата на сессии айылного кенеша</w:t>
      </w:r>
    </w:p>
    <w:p>
      <w:pPr>
        <w:spacing w:after="120"/>
        <w:jc w:val="both"/>
      </w:pPr>
      <w:r>
        <w:rPr>
          <w:rFonts w:ascii="Arial" w:cs="Arial" w:eastAsia="Arial" w:hAnsi="Arial"/>
          <w:sz w:val="24"/>
          <w:szCs w:val="24"/>
        </w:rPr>
        <w:t xml:space="preserve">20.1. Депутат айылного кенеша имеет право:</w:t>
      </w:r>
    </w:p>
    <w:p>
      <w:pPr>
        <w:spacing w:after="120"/>
        <w:jc w:val="both"/>
      </w:pPr>
      <w:r>
        <w:rPr>
          <w:rFonts w:ascii="Arial" w:cs="Arial" w:eastAsia="Arial" w:hAnsi="Arial"/>
          <w:sz w:val="24"/>
          <w:szCs w:val="24"/>
        </w:rPr>
        <w:t xml:space="preserve">- избирать и быть избранным в органы айылного кенеша;</w:t>
      </w:r>
    </w:p>
    <w:p>
      <w:pPr>
        <w:spacing w:after="120"/>
        <w:jc w:val="both"/>
      </w:pPr>
      <w:r>
        <w:rPr>
          <w:rFonts w:ascii="Arial" w:cs="Arial" w:eastAsia="Arial" w:hAnsi="Arial"/>
          <w:sz w:val="24"/>
          <w:szCs w:val="24"/>
        </w:rPr>
        <w:t xml:space="preserve">- предлагать вопросы для рассмотрения айылным кенешем и его органами;</w:t>
      </w:r>
    </w:p>
    <w:p>
      <w:pPr>
        <w:spacing w:after="120"/>
        <w:jc w:val="both"/>
      </w:pPr>
      <w:r>
        <w:rPr>
          <w:rFonts w:ascii="Arial" w:cs="Arial" w:eastAsia="Arial" w:hAnsi="Arial"/>
          <w:sz w:val="24"/>
          <w:szCs w:val="24"/>
        </w:rPr>
        <w:t xml:space="preserve">- вносить предложения и замечания по повестке дня заседания айылного кенеша и его органов, порядку рассмотрения обсуждаемых вопросов и их существу;</w:t>
      </w:r>
    </w:p>
    <w:p>
      <w:pPr>
        <w:spacing w:after="120"/>
        <w:jc w:val="both"/>
      </w:pPr>
      <w:r>
        <w:rPr>
          <w:rFonts w:ascii="Arial" w:cs="Arial" w:eastAsia="Arial" w:hAnsi="Arial"/>
          <w:sz w:val="24"/>
          <w:szCs w:val="24"/>
        </w:rPr>
        <w:t xml:space="preserve">- инициировать и вносить для рассмотрения проекты постановлений, других принимаемых айылным кенешем или его органами документов, поправки к ним;</w:t>
      </w:r>
    </w:p>
    <w:p>
      <w:pPr>
        <w:spacing w:after="120"/>
        <w:jc w:val="both"/>
      </w:pPr>
      <w:r>
        <w:rPr>
          <w:rFonts w:ascii="Arial" w:cs="Arial" w:eastAsia="Arial" w:hAnsi="Arial"/>
          <w:sz w:val="24"/>
          <w:szCs w:val="24"/>
        </w:rPr>
        <w:t xml:space="preserve">- высказывать мнение по персональному составу образуемых айылным кенешем постоянных (временных) комиссий и кандидатурам должностных лиц, избираемых, назначаемых или утверждаемых айылным кенешем;</w:t>
      </w:r>
    </w:p>
    <w:p>
      <w:pPr>
        <w:spacing w:after="120"/>
        <w:jc w:val="both"/>
      </w:pPr>
      <w:r>
        <w:rPr>
          <w:rFonts w:ascii="Arial" w:cs="Arial" w:eastAsia="Arial" w:hAnsi="Arial"/>
          <w:sz w:val="24"/>
          <w:szCs w:val="24"/>
        </w:rPr>
        <w:t xml:space="preserve">- ставить вопрос о недоверии органам, образованным айылным кенешем, лицам, входящим в их состав, а также лицам, избранным, назначенным или утвержденным айылным кенешем;</w:t>
      </w:r>
    </w:p>
    <w:p>
      <w:pPr>
        <w:spacing w:after="120"/>
        <w:jc w:val="both"/>
      </w:pPr>
      <w:r>
        <w:rPr>
          <w:rFonts w:ascii="Arial" w:cs="Arial" w:eastAsia="Arial" w:hAnsi="Arial"/>
          <w:sz w:val="24"/>
          <w:szCs w:val="24"/>
        </w:rPr>
        <w:t xml:space="preserve">- принимать участие в прениях, обращаться с запросами, задавать вопросы докладчикам, председательствующему на сессии;</w:t>
      </w:r>
    </w:p>
    <w:p>
      <w:pPr>
        <w:spacing w:after="120"/>
        <w:jc w:val="both"/>
      </w:pPr>
      <w:r>
        <w:rPr>
          <w:rFonts w:ascii="Arial" w:cs="Arial" w:eastAsia="Arial" w:hAnsi="Arial"/>
          <w:sz w:val="24"/>
          <w:szCs w:val="24"/>
        </w:rPr>
        <w:t xml:space="preserve">- вносить предложения о заслушивании на сессии айылного кенеша отчета органа или должностного лица, подотчетных айылному кенешу, а также заслушивании информации по вопросам, входящим в компетенцию айылного кенеша, других органов и должностных лиц, действующих на территории айылного аймака;</w:t>
      </w:r>
    </w:p>
    <w:p>
      <w:pPr>
        <w:spacing w:after="120"/>
        <w:jc w:val="both"/>
      </w:pPr>
      <w:r>
        <w:rPr>
          <w:rFonts w:ascii="Arial" w:cs="Arial" w:eastAsia="Arial" w:hAnsi="Arial"/>
          <w:sz w:val="24"/>
          <w:szCs w:val="24"/>
        </w:rPr>
        <w:t xml:space="preserve">- выступать с обоснованием своих предложений и по форме голосования, давать справки;</w:t>
      </w:r>
    </w:p>
    <w:p>
      <w:pPr>
        <w:spacing w:after="120"/>
        <w:jc w:val="both"/>
      </w:pPr>
      <w:r>
        <w:rPr>
          <w:rFonts w:ascii="Arial" w:cs="Arial" w:eastAsia="Arial" w:hAnsi="Arial"/>
          <w:sz w:val="24"/>
          <w:szCs w:val="24"/>
        </w:rPr>
        <w:t xml:space="preserve">- оглашать на сессии айылного кенеша, на заседаниях его органов в установленном айылным кенешем порядке тексты обращений, заявлений, резолюций, петиций граждан или их объединений, если они имеют общественное значение;</w:t>
      </w:r>
    </w:p>
    <w:p>
      <w:pPr>
        <w:spacing w:after="120"/>
        <w:jc w:val="both"/>
      </w:pPr>
      <w:r>
        <w:rPr>
          <w:rFonts w:ascii="Arial" w:cs="Arial" w:eastAsia="Arial" w:hAnsi="Arial"/>
          <w:sz w:val="24"/>
          <w:szCs w:val="24"/>
        </w:rPr>
        <w:t xml:space="preserve">- пользоваться другими правами, предоставленными ему законодательством Кыргызской Республики и настоящим Регламентом.</w:t>
      </w:r>
    </w:p>
    <w:p>
      <w:pPr>
        <w:spacing w:after="120"/>
        <w:jc w:val="both"/>
      </w:pPr>
      <w:r>
        <w:rPr>
          <w:rFonts w:ascii="Arial" w:cs="Arial" w:eastAsia="Arial" w:hAnsi="Arial"/>
          <w:sz w:val="24"/>
          <w:szCs w:val="24"/>
        </w:rPr>
        <w:t xml:space="preserve">20.2. Депутат айылного кенеша на сессии обязан:</w:t>
      </w:r>
    </w:p>
    <w:p>
      <w:pPr>
        <w:spacing w:after="120"/>
        <w:jc w:val="both"/>
      </w:pPr>
      <w:r>
        <w:rPr>
          <w:rFonts w:ascii="Arial" w:cs="Arial" w:eastAsia="Arial" w:hAnsi="Arial"/>
          <w:sz w:val="24"/>
          <w:szCs w:val="24"/>
        </w:rPr>
        <w:t xml:space="preserve">- пройти регистрацию перед каждой сессией и участвовать в работе сессии;</w:t>
      </w:r>
    </w:p>
    <w:p>
      <w:pPr>
        <w:spacing w:after="120"/>
        <w:jc w:val="both"/>
      </w:pPr>
      <w:r>
        <w:rPr>
          <w:rFonts w:ascii="Arial" w:cs="Arial" w:eastAsia="Arial" w:hAnsi="Arial"/>
          <w:sz w:val="24"/>
          <w:szCs w:val="24"/>
        </w:rPr>
        <w:t xml:space="preserve">- соблюдать Регламент, повестку дня сессии и правомерные требования председательствующего на сессии;</w:t>
      </w:r>
    </w:p>
    <w:p>
      <w:pPr>
        <w:spacing w:after="120"/>
        <w:jc w:val="both"/>
      </w:pPr>
      <w:r>
        <w:rPr>
          <w:rFonts w:ascii="Arial" w:cs="Arial" w:eastAsia="Arial" w:hAnsi="Arial"/>
          <w:sz w:val="24"/>
          <w:szCs w:val="24"/>
        </w:rPr>
        <w:t xml:space="preserve">- просить слово путем поднятой руки;</w:t>
      </w:r>
    </w:p>
    <w:p>
      <w:pPr>
        <w:spacing w:after="120"/>
        <w:jc w:val="both"/>
      </w:pPr>
      <w:r>
        <w:rPr>
          <w:rFonts w:ascii="Arial" w:cs="Arial" w:eastAsia="Arial" w:hAnsi="Arial"/>
          <w:sz w:val="24"/>
          <w:szCs w:val="24"/>
        </w:rPr>
        <w:t xml:space="preserve">- выступать только с разрешения председательствующего на сессии;</w:t>
      </w:r>
    </w:p>
    <w:p>
      <w:pPr>
        <w:spacing w:after="120"/>
        <w:jc w:val="both"/>
      </w:pPr>
      <w:r>
        <w:rPr>
          <w:rFonts w:ascii="Arial" w:cs="Arial" w:eastAsia="Arial" w:hAnsi="Arial"/>
          <w:sz w:val="24"/>
          <w:szCs w:val="24"/>
        </w:rPr>
        <w:t xml:space="preserve">- соблюдать правила этики поведения;</w:t>
      </w:r>
    </w:p>
    <w:p>
      <w:pPr>
        <w:spacing w:after="120"/>
        <w:jc w:val="both"/>
      </w:pPr>
      <w:r>
        <w:rPr>
          <w:rFonts w:ascii="Arial" w:cs="Arial" w:eastAsia="Arial" w:hAnsi="Arial"/>
          <w:sz w:val="24"/>
          <w:szCs w:val="24"/>
        </w:rPr>
        <w:t xml:space="preserve">- не употреблять в выступлении грубых, оскорбительных выражений, наносящих ущерб чести и достоинству присутствующих, не призывать к незаконным действиям, не использовать заведомо ложную информацию, не давать оценку участникам сессии и их высказываниям, не допускать необоснованных обвинений в чей-либо адрес;</w:t>
      </w:r>
    </w:p>
    <w:p>
      <w:pPr>
        <w:spacing w:after="120"/>
        <w:jc w:val="both"/>
      </w:pPr>
      <w:r>
        <w:rPr>
          <w:rFonts w:ascii="Arial" w:cs="Arial" w:eastAsia="Arial" w:hAnsi="Arial"/>
          <w:sz w:val="24"/>
          <w:szCs w:val="24"/>
        </w:rPr>
        <w:t xml:space="preserve">- покидать сессию, по разрешению председательствующего.</w:t>
      </w:r>
    </w:p>
    <w:p>
      <w:pPr>
        <w:spacing w:after="120"/>
        <w:jc w:val="both"/>
      </w:pPr>
      <w:r>
        <w:rPr>
          <w:rFonts w:ascii="Arial" w:cs="Arial" w:eastAsia="Arial" w:hAnsi="Arial"/>
          <w:sz w:val="24"/>
          <w:szCs w:val="24"/>
        </w:rPr>
        <w:t xml:space="preserve">20.3. За неисполнение своих обязанностей депутаты несут ответственность в соответствии с законодательством.</w:t>
      </w:r>
    </w:p>
    <w:p>
      <w:pPr>
        <w:spacing w:after="120"/>
        <w:jc w:val="both"/>
      </w:pPr>
      <w:r>
        <w:rPr>
          <w:rFonts w:ascii="Arial" w:cs="Arial" w:eastAsia="Arial" w:hAnsi="Arial"/>
          <w:sz w:val="24"/>
          <w:szCs w:val="24"/>
        </w:rPr>
        <w:t xml:space="preserve">20.4. Депутат айылного кенеша не должен принимать участие и голосовать на сессиях кенеша, где рассматривается вопрос (кроме вопросов, касающихся выборов главы айыл окмоту), который может представлять личный интерес, то есть материальные выгоды для него, его супруги, их родителей, детей, родных братьев и сестер.</w:t>
      </w:r>
    </w:p>
    <w:p>
      <w:pPr>
        <w:spacing w:after="120"/>
        <w:jc w:val="both"/>
      </w:pPr>
      <w:r>
        <w:rPr>
          <w:rFonts w:ascii="Arial" w:cs="Arial" w:eastAsia="Arial" w:hAnsi="Arial"/>
          <w:sz w:val="24"/>
          <w:szCs w:val="24"/>
        </w:rPr>
        <w:t xml:space="preserve">20.5. Депутаты айылного кенеша вправе инициировать одной третью от общего числа депутатов айылного кенеша, следующие вопросы:</w:t>
      </w:r>
    </w:p>
    <w:p>
      <w:pPr>
        <w:spacing w:after="120"/>
        <w:jc w:val="both"/>
      </w:pPr>
      <w:r>
        <w:rPr>
          <w:rFonts w:ascii="Arial" w:cs="Arial" w:eastAsia="Arial" w:hAnsi="Arial"/>
          <w:sz w:val="24"/>
          <w:szCs w:val="24"/>
        </w:rPr>
        <w:t xml:space="preserve">- досрочное освобождение председателя, заместителя председателя айылного кенеша, в случае неисполнения или ненадлежащего исполнения ими своих обязанностей;</w:t>
      </w:r>
    </w:p>
    <w:p>
      <w:pPr>
        <w:spacing w:after="120"/>
        <w:jc w:val="both"/>
      </w:pPr>
      <w:r>
        <w:rPr>
          <w:rFonts w:ascii="Arial" w:cs="Arial" w:eastAsia="Arial" w:hAnsi="Arial"/>
          <w:sz w:val="24"/>
          <w:szCs w:val="24"/>
        </w:rPr>
        <w:t xml:space="preserve">- созыв сессии айылного кенеша во внеочередном порядке;</w:t>
      </w:r>
    </w:p>
    <w:p>
      <w:pPr>
        <w:spacing w:after="120"/>
        <w:jc w:val="both"/>
      </w:pPr>
      <w:r>
        <w:rPr>
          <w:rFonts w:ascii="Arial" w:cs="Arial" w:eastAsia="Arial" w:hAnsi="Arial"/>
          <w:sz w:val="24"/>
          <w:szCs w:val="24"/>
        </w:rPr>
        <w:t xml:space="preserve">- внесение изменения и дополнения к принятым ранее уставам местного сообщества.</w:t>
      </w:r>
    </w:p>
    <w:p>
      <w:pPr>
        <w:spacing w:after="120"/>
        <w:jc w:val="both"/>
      </w:pPr>
      <w:r>
        <w:rPr>
          <w:rFonts w:ascii="Arial" w:cs="Arial" w:eastAsia="Arial" w:hAnsi="Arial"/>
          <w:sz w:val="24"/>
          <w:szCs w:val="24"/>
        </w:rPr>
        <w:t xml:space="preserve">20.6. Предложения и замечания, высказанные депутатами на сессии айылного кенеша и переданные в письменной форме председательствующему, рассматриваются айылным кенешем либо по его поручению постоянными (временными) комиссиями айылного кенеша или направляются на рассмотрение соответствующим государственным органам и должностным лицам, которые обязаны рассмотреть эти предложения и замечания не позднее чем в месячный срок, если иной срок не установлен айылным кенешем, и о результатах рассмотрения сообщить непосредственно депутатам, внесшим предложения и замечания, а также председателю айылного кенеша.</w:t>
      </w:r>
    </w:p>
    <w:p>
      <w:pPr>
        <w:spacing w:after="120"/>
        <w:jc w:val="both"/>
      </w:pPr>
      <w:r>
        <w:rPr>
          <w:rFonts w:ascii="Arial" w:cs="Arial" w:eastAsia="Arial" w:hAnsi="Arial"/>
          <w:sz w:val="24"/>
          <w:szCs w:val="24"/>
        </w:rPr>
        <w:t xml:space="preserve">20.7. На сессии, заседаниях постоянных (временных) комиссий депутаты периодически информируются о ходе выполнения принятых айылным кенешем решений, реализации предложений и замечаний, внесенных депутатами, наказов избирателей, а также по другим важным вопросам деятельности айылного кенеша и его органов.</w:t>
      </w:r>
    </w:p>
    <w:p>
      <w:pPr>
        <w:spacing w:after="120"/>
        <w:jc w:val="center"/>
      </w:pPr>
      <w:r>
        <w:rPr>
          <w:rFonts w:ascii="Arial" w:cs="Arial" w:eastAsia="Arial" w:hAnsi="Arial"/>
          <w:sz w:val="24"/>
          <w:szCs w:val="24"/>
        </w:rPr>
        <w:t xml:space="preserve">Глава 21. Порядок посещения сессии айылного кенеша, заседания постоянных (временных) комиссий лицами, не являющимися депутатами айылного кенеша</w:t>
      </w:r>
    </w:p>
    <w:p>
      <w:pPr>
        <w:spacing w:after="120"/>
        <w:jc w:val="both"/>
      </w:pPr>
      <w:r>
        <w:rPr>
          <w:rFonts w:ascii="Arial" w:cs="Arial" w:eastAsia="Arial" w:hAnsi="Arial"/>
          <w:sz w:val="24"/>
          <w:szCs w:val="24"/>
        </w:rPr>
        <w:t xml:space="preserve">21.1. Глава айыл окмоту, аким района, их заместители, а также иные должностные лица осуществляющие деятельность на территории айылного аймака, работники аппарата айыл окмоту, члены местного сообщества, представители средств массовой информации и иные заинтересованные лица вправе присутствовать на открытых сессиях айылного кенеша и на открытых заседаниях его органов без специального разрешения.</w:t>
      </w:r>
    </w:p>
    <w:p>
      <w:pPr>
        <w:spacing w:after="120"/>
        <w:jc w:val="both"/>
      </w:pPr>
      <w:r>
        <w:rPr>
          <w:rFonts w:ascii="Arial" w:cs="Arial" w:eastAsia="Arial" w:hAnsi="Arial"/>
          <w:sz w:val="24"/>
          <w:szCs w:val="24"/>
        </w:rPr>
        <w:t xml:space="preserve">21.2. В случае изъявления желания вышеуказанных лиц, для принятия участия на открытой сессии и/или заседании его органов, секретарь сессии или заседания регистрирует их в специальном журнале регистрации и вносят их данные в протокол сессии или заседания.</w:t>
      </w:r>
    </w:p>
    <w:p>
      <w:pPr>
        <w:spacing w:after="120"/>
        <w:jc w:val="both"/>
      </w:pPr>
      <w:r>
        <w:rPr>
          <w:rFonts w:ascii="Arial" w:cs="Arial" w:eastAsia="Arial" w:hAnsi="Arial"/>
          <w:sz w:val="24"/>
          <w:szCs w:val="24"/>
        </w:rPr>
        <w:t xml:space="preserve">21.3. Данные лиц (ф.и.о., место жительства, место работы), не являющихся депутатами айылного кенеша предоставляется секретарем к председательствующему для ознакомления их с присутствующими депутатами.</w:t>
      </w:r>
    </w:p>
    <w:p>
      <w:pPr>
        <w:spacing w:after="120"/>
        <w:jc w:val="both"/>
      </w:pPr>
      <w:r>
        <w:rPr>
          <w:rFonts w:ascii="Arial" w:cs="Arial" w:eastAsia="Arial" w:hAnsi="Arial"/>
          <w:sz w:val="24"/>
          <w:szCs w:val="24"/>
        </w:rPr>
        <w:t xml:space="preserve">21.4. Секретарь сессии, заседания с момента регистрации лиц, не являющихся депутатами айылного кенеша знакомит их порядком участия на сессии айылного кенеша, заседании постоянных (временных) комиссий в порядке, установленном главой 22 настоящего Регламента, в том числе и ответственностью за нарушение Регламента айылного кенеша.</w:t>
      </w:r>
    </w:p>
    <w:p>
      <w:pPr>
        <w:spacing w:after="120"/>
        <w:jc w:val="both"/>
      </w:pPr>
      <w:r>
        <w:rPr>
          <w:rFonts w:ascii="Arial" w:cs="Arial" w:eastAsia="Arial" w:hAnsi="Arial"/>
          <w:sz w:val="24"/>
          <w:szCs w:val="24"/>
        </w:rPr>
        <w:t xml:space="preserve">21.5. Председатель айылного кенеша перед открытием сессии айылного кенеша, в случае присутствия на сессии лиц, не являющихся депутатами айылного кенеша сообщает депутатам о присутствующих на сессии лицах.</w:t>
      </w:r>
    </w:p>
    <w:p>
      <w:pPr>
        <w:spacing w:after="120"/>
        <w:jc w:val="both"/>
      </w:pPr>
      <w:r>
        <w:rPr>
          <w:rFonts w:ascii="Arial" w:cs="Arial" w:eastAsia="Arial" w:hAnsi="Arial"/>
          <w:sz w:val="24"/>
          <w:szCs w:val="24"/>
        </w:rPr>
        <w:t xml:space="preserve">21.6. Для лиц, принимающих участие на сессии, заседаниях постоянных (временных) комиссий отводятся отдельные места в зале заседания. В случае если зал заседание, где проводятся сессии, заседания постоянных (временных) комиссий не позволяет вместимость всех лиц желающие принять участие, по поручению председательствующего для участия на сессии айылного кенеша, на заседания постоянных (временных) комиссий могут быть допущены представители от указанных лиц. Представительство может осуществляться один представитель (два или три) от одной улицы, квартала, района, села, организации, учреждения, объединения.</w:t>
      </w:r>
    </w:p>
    <w:p>
      <w:pPr>
        <w:spacing w:after="120"/>
        <w:jc w:val="center"/>
      </w:pPr>
      <w:r>
        <w:rPr>
          <w:rFonts w:ascii="Arial" w:cs="Arial" w:eastAsia="Arial" w:hAnsi="Arial"/>
          <w:sz w:val="24"/>
          <w:szCs w:val="24"/>
        </w:rPr>
        <w:t xml:space="preserve">Глава 22. Дисциплина и этика депутата и лиц, присутствующих на сессии айылного кенеша и заседаниях постоянных (временных) комиссий</w:t>
      </w:r>
    </w:p>
    <w:p>
      <w:pPr>
        <w:spacing w:after="120"/>
        <w:jc w:val="both"/>
      </w:pPr>
      <w:r>
        <w:rPr>
          <w:rFonts w:ascii="Arial" w:cs="Arial" w:eastAsia="Arial" w:hAnsi="Arial"/>
          <w:sz w:val="24"/>
          <w:szCs w:val="24"/>
        </w:rPr>
        <w:t xml:space="preserve">22.1. В своей деятельности депутат айылного кенеша должен придерживаться общепризнанных норм морали, сохранять собственное достоинство, уважать честь и достоинство других депутатов, иных должностных лиц и граждан, воздерживаться от действий, заявлений и поступков, которые компрометируют айылный кенеш, избирателей и государство в целом. Не допускается использование депутатского мандата в личных целях.</w:t>
      </w:r>
    </w:p>
    <w:p>
      <w:pPr>
        <w:spacing w:after="120"/>
        <w:jc w:val="both"/>
      </w:pPr>
      <w:r>
        <w:rPr>
          <w:rFonts w:ascii="Arial" w:cs="Arial" w:eastAsia="Arial" w:hAnsi="Arial"/>
          <w:sz w:val="24"/>
          <w:szCs w:val="24"/>
        </w:rPr>
        <w:t xml:space="preserve">22.2. Депутат не должен:</w:t>
      </w:r>
    </w:p>
    <w:p>
      <w:pPr>
        <w:spacing w:after="120"/>
        <w:jc w:val="both"/>
      </w:pPr>
      <w:r>
        <w:rPr>
          <w:rFonts w:ascii="Arial" w:cs="Arial" w:eastAsia="Arial" w:hAnsi="Arial"/>
          <w:sz w:val="24"/>
          <w:szCs w:val="24"/>
        </w:rPr>
        <w:t xml:space="preserve">- использовать конфиденциальную информацию в политических целях и для приобретения личной выгоды;</w:t>
      </w:r>
    </w:p>
    <w:p>
      <w:pPr>
        <w:spacing w:after="120"/>
        <w:jc w:val="both"/>
      </w:pPr>
      <w:r>
        <w:rPr>
          <w:rFonts w:ascii="Arial" w:cs="Arial" w:eastAsia="Arial" w:hAnsi="Arial"/>
          <w:sz w:val="24"/>
          <w:szCs w:val="24"/>
        </w:rPr>
        <w:t xml:space="preserve">- разглашать сведения, ставшие ему известными на закрытых сессиях айылного кенеша, заседаниях постоянных (временных) комиссий, а также сведения, относящиеся к личной жизни избирателя или иного лица, так как они доверяются депутату на условиях ее неразглашения;</w:t>
      </w:r>
    </w:p>
    <w:p>
      <w:pPr>
        <w:spacing w:after="120"/>
        <w:jc w:val="both"/>
      </w:pPr>
      <w:r>
        <w:rPr>
          <w:rFonts w:ascii="Arial" w:cs="Arial" w:eastAsia="Arial" w:hAnsi="Arial"/>
          <w:sz w:val="24"/>
          <w:szCs w:val="24"/>
        </w:rPr>
        <w:t xml:space="preserve">- в своих выступлениях говорить о фактах из уголовных и гражданских дел, решения по которым не вступили в законную силу;</w:t>
      </w:r>
    </w:p>
    <w:p>
      <w:pPr>
        <w:spacing w:after="120"/>
        <w:jc w:val="both"/>
      </w:pPr>
      <w:r>
        <w:rPr>
          <w:rFonts w:ascii="Arial" w:cs="Arial" w:eastAsia="Arial" w:hAnsi="Arial"/>
          <w:sz w:val="24"/>
          <w:szCs w:val="24"/>
        </w:rPr>
        <w:t xml:space="preserve">- использовать имущество айылного кенеша в личных целях;</w:t>
      </w:r>
    </w:p>
    <w:p>
      <w:pPr>
        <w:spacing w:after="120"/>
        <w:jc w:val="both"/>
      </w:pPr>
      <w:r>
        <w:rPr>
          <w:rFonts w:ascii="Arial" w:cs="Arial" w:eastAsia="Arial" w:hAnsi="Arial"/>
          <w:sz w:val="24"/>
          <w:szCs w:val="24"/>
        </w:rPr>
        <w:t xml:space="preserve">- принимать от физических и юридических лиц вознаграждения в виде подарков, денежных средств и услуг за действие или бездействие, связанное с исполнением депутатских обязанностей.</w:t>
      </w:r>
    </w:p>
    <w:p>
      <w:pPr>
        <w:spacing w:after="120"/>
        <w:jc w:val="both"/>
      </w:pPr>
      <w:r>
        <w:rPr>
          <w:rFonts w:ascii="Arial" w:cs="Arial" w:eastAsia="Arial" w:hAnsi="Arial"/>
          <w:sz w:val="24"/>
          <w:szCs w:val="24"/>
        </w:rPr>
        <w:t xml:space="preserve">22.3. Депутаты, лица, которые участвуют на сессии айылного кенеша, заседаниях постоянных (временных) комиссий должны соблюдать правила этики поведения, при выступлении не вправе употреблять в своей речи грубые, оскорбительные выражения, призывать к незаконным действиям, допускать необоснованные обвинения в чей-либо адрес, отклонятся от темы обсуждения.</w:t>
      </w:r>
    </w:p>
    <w:p>
      <w:pPr>
        <w:spacing w:after="120"/>
        <w:jc w:val="both"/>
      </w:pPr>
      <w:r>
        <w:rPr>
          <w:rFonts w:ascii="Arial" w:cs="Arial" w:eastAsia="Arial" w:hAnsi="Arial"/>
          <w:sz w:val="24"/>
          <w:szCs w:val="24"/>
        </w:rPr>
        <w:t xml:space="preserve">22.4. В случае нарушения этих положений, председательствующий на сессии выносит предупреждение выступающему, при повторном нарушении требований Регламента председательствующий вправе поставить на голосование о лишении слова выступающего, слово для повторного выступления по обсуждаемому вопросу ему не предоставляется.</w:t>
      </w:r>
    </w:p>
    <w:p>
      <w:pPr>
        <w:spacing w:after="120"/>
        <w:jc w:val="both"/>
      </w:pPr>
      <w:r>
        <w:rPr>
          <w:rFonts w:ascii="Arial" w:cs="Arial" w:eastAsia="Arial" w:hAnsi="Arial"/>
          <w:sz w:val="24"/>
          <w:szCs w:val="24"/>
        </w:rPr>
        <w:t xml:space="preserve">22.5. Во время сессии депутаты не должны мешать выступающим и присутствующим действиями, препятствующими изложению или восприятию выступления (выкриками, аплодисментами, вставанием, комментариями и т.д.).</w:t>
      </w:r>
    </w:p>
    <w:p>
      <w:pPr>
        <w:spacing w:after="120"/>
        <w:jc w:val="both"/>
      </w:pPr>
      <w:r>
        <w:rPr>
          <w:rFonts w:ascii="Arial" w:cs="Arial" w:eastAsia="Arial" w:hAnsi="Arial"/>
          <w:sz w:val="24"/>
          <w:szCs w:val="24"/>
        </w:rPr>
        <w:t xml:space="preserve">22.6. Приглашенные и присутствующие лица на сессии не имеют права вмешиваться в работу айылного кенеша, его органов (выступать, делать заявления, выражать свое мнение, комментировать) без разрешения председательствующего на сессии, заседании.</w:t>
      </w:r>
    </w:p>
    <w:p>
      <w:pPr>
        <w:spacing w:after="120"/>
        <w:jc w:val="both"/>
      </w:pPr>
      <w:r>
        <w:rPr>
          <w:rFonts w:ascii="Arial" w:cs="Arial" w:eastAsia="Arial" w:hAnsi="Arial"/>
          <w:sz w:val="24"/>
          <w:szCs w:val="24"/>
        </w:rPr>
        <w:t xml:space="preserve">22.7. Во время сессии все присутствующие в зале, включая депутатов, обязаны отключить аппараты сотовой связи (или поставить на беззвучный режим).</w:t>
      </w:r>
    </w:p>
    <w:p>
      <w:pPr>
        <w:spacing w:after="120"/>
        <w:jc w:val="both"/>
      </w:pPr>
      <w:r>
        <w:rPr>
          <w:rFonts w:ascii="Arial" w:cs="Arial" w:eastAsia="Arial" w:hAnsi="Arial"/>
          <w:sz w:val="24"/>
          <w:szCs w:val="24"/>
        </w:rPr>
        <w:t xml:space="preserve">22.8. Если депутат нарушает требования настоящего Регламента, председательствующий на сессии, заседании предупреждает его персонально и призывает к порядку.</w:t>
      </w:r>
    </w:p>
    <w:p>
      <w:pPr>
        <w:spacing w:after="120"/>
        <w:jc w:val="both"/>
      </w:pPr>
      <w:r>
        <w:rPr>
          <w:rFonts w:ascii="Arial" w:cs="Arial" w:eastAsia="Arial" w:hAnsi="Arial"/>
          <w:sz w:val="24"/>
          <w:szCs w:val="24"/>
        </w:rPr>
        <w:t xml:space="preserve">22.9. Информация о депутатах, отсутствовавших без уважительных причин, на четырех сессиях подряд айылного кенеша, а также систематически не принимавших участие в постоянных (временных) комиссиях, в мероприятиях айылного кенеша, не предоставляющих отчеты перед избирателями оглашается на сессии айылного кенеша и передаются постоянной комиссии по этике и мандату для принятия соответствующего решения.</w:t>
      </w:r>
    </w:p>
    <w:p>
      <w:pPr>
        <w:spacing w:after="240" w:before="200"/>
        <w:jc w:val="center"/>
      </w:pPr>
      <w:r>
        <w:rPr>
          <w:rFonts w:ascii="Arial" w:cs="Arial" w:eastAsia="Arial" w:hAnsi="Arial"/>
          <w:b/>
          <w:bCs/>
          <w:sz w:val="32"/>
          <w:szCs w:val="32"/>
        </w:rPr>
        <w:t xml:space="preserve">РАЗДЕЛ III. ПРОЦЕДУРЫ ОБСУЖДЕНИЯ И ПРИНЯТИЯ
  АЙЫЛНЫМ КЕНЕШЕМ РЕШЕНИЙ</w:t>
      </w:r>
    </w:p>
    <w:p>
      <w:pPr>
        <w:spacing w:after="120"/>
        <w:jc w:val="center"/>
      </w:pPr>
      <w:r>
        <w:rPr>
          <w:rFonts w:ascii="Arial" w:cs="Arial" w:eastAsia="Arial" w:hAnsi="Arial"/>
          <w:sz w:val="24"/>
          <w:szCs w:val="24"/>
        </w:rPr>
        <w:t xml:space="preserve">Глава 23. Порядок рассмотрения вопросов на сессии айылного кенеша</w:t>
      </w:r>
    </w:p>
    <w:p>
      <w:pPr>
        <w:spacing w:after="120"/>
        <w:jc w:val="both"/>
      </w:pPr>
      <w:r>
        <w:rPr>
          <w:rFonts w:ascii="Arial" w:cs="Arial" w:eastAsia="Arial" w:hAnsi="Arial"/>
          <w:sz w:val="24"/>
          <w:szCs w:val="24"/>
        </w:rPr>
        <w:t xml:space="preserve">23.1. На сессии айылного кенеша рассматриваются вопросы, внесенные в повестку дня и утвержденные депутатами айылного кенеша в начале работы сессии.</w:t>
      </w:r>
    </w:p>
    <w:p>
      <w:pPr>
        <w:spacing w:after="120"/>
        <w:jc w:val="both"/>
      </w:pPr>
      <w:r>
        <w:rPr>
          <w:rFonts w:ascii="Arial" w:cs="Arial" w:eastAsia="Arial" w:hAnsi="Arial"/>
          <w:sz w:val="24"/>
          <w:szCs w:val="24"/>
        </w:rPr>
        <w:t xml:space="preserve">23.2. По вопросу, включенному в повестку дня, выступает со своим докладом инициатор вопроса, или председатель постоянной (временной) комиссии, кому поручено предварительное рассмотрение вопроса, если отчет органа или должностного лица выступает подотчетное лицо, если информация о деятельности организации, учреждения, предприятия, объединения то выступает его руководитель (далее – докладчик), в случае отсутствия докладчика, вопрос переносится на следующую сессию с выяснением причины его отсутствия.</w:t>
      </w:r>
    </w:p>
    <w:p>
      <w:pPr>
        <w:spacing w:after="120"/>
        <w:jc w:val="both"/>
      </w:pPr>
      <w:r>
        <w:rPr>
          <w:rFonts w:ascii="Arial" w:cs="Arial" w:eastAsia="Arial" w:hAnsi="Arial"/>
          <w:sz w:val="24"/>
          <w:szCs w:val="24"/>
        </w:rPr>
        <w:t xml:space="preserve">23.3. Депутаты айылного кенеша, лица присутствующие на сессии вправе задавать вопросы докладчику по рассматриваемому вопросу, давать письменно или устно замечания и предложения (изменения, дополнения) к проекту постановления по рассматриваемому вопросу.</w:t>
      </w:r>
    </w:p>
    <w:p>
      <w:pPr>
        <w:spacing w:after="120"/>
        <w:jc w:val="both"/>
      </w:pPr>
      <w:r>
        <w:rPr>
          <w:rFonts w:ascii="Arial" w:cs="Arial" w:eastAsia="Arial" w:hAnsi="Arial"/>
          <w:sz w:val="24"/>
          <w:szCs w:val="24"/>
        </w:rPr>
        <w:t xml:space="preserve">23.4. При рассмотрении вопроса и проекта постановления, заслушиваются заключение постоянной (временной) комиссии, а также все поступающие в письменном и устном виде замечания и предложения (изменения, дополнения) депутатов, которые обсуждаются и выносятся на голосование.</w:t>
      </w:r>
    </w:p>
    <w:p>
      <w:pPr>
        <w:spacing w:after="120"/>
        <w:jc w:val="both"/>
      </w:pPr>
      <w:r>
        <w:rPr>
          <w:rFonts w:ascii="Arial" w:cs="Arial" w:eastAsia="Arial" w:hAnsi="Arial"/>
          <w:sz w:val="24"/>
          <w:szCs w:val="24"/>
        </w:rPr>
        <w:t xml:space="preserve">23.5. После окончания обсуждения (прения) докладчик вправе выступить с заключительным словом. Далее депутаты вправе внести предложения по форме голосования (открыто, тайно).</w:t>
      </w:r>
    </w:p>
    <w:p>
      <w:pPr>
        <w:spacing w:after="120"/>
        <w:jc w:val="both"/>
      </w:pPr>
      <w:r>
        <w:rPr>
          <w:rFonts w:ascii="Arial" w:cs="Arial" w:eastAsia="Arial" w:hAnsi="Arial"/>
          <w:sz w:val="24"/>
          <w:szCs w:val="24"/>
        </w:rPr>
        <w:t xml:space="preserve">23.6. В случае поступления предложений (изменений, дополнений) от депутатов к тексту проекта постановления по обсуждаемому вопросу, председательствующий ставит на голосование все поступившие предложения (изменения и дополнения) от депутатов по очередности их поступления. Предложение депутата, за которого проголосовали большинство голосов от общего числа депутатов считается принятым и включается в текст проекта постановления. Предложение которое не получило большинство голосов от общего числа депутатов считается отклоненным.</w:t>
      </w:r>
    </w:p>
    <w:p>
      <w:pPr>
        <w:spacing w:after="120"/>
        <w:jc w:val="both"/>
      </w:pPr>
      <w:r>
        <w:rPr>
          <w:rFonts w:ascii="Arial" w:cs="Arial" w:eastAsia="Arial" w:hAnsi="Arial"/>
          <w:sz w:val="24"/>
          <w:szCs w:val="24"/>
        </w:rPr>
        <w:t xml:space="preserve">23.7. Проект постановления ставится на голосование в целом, с учетом внесенных предложений и замечаний, по которым прошло голосование. Если проект постановления не принимается в целом, он считается отклоненным. Отклоненный проект постановления может быть повторно рассмотрен на очередной сессии айылного кенеша.</w:t>
      </w:r>
    </w:p>
    <w:p>
      <w:pPr>
        <w:spacing w:after="120"/>
        <w:jc w:val="both"/>
      </w:pPr>
      <w:r>
        <w:rPr>
          <w:rFonts w:ascii="Arial" w:cs="Arial" w:eastAsia="Arial" w:hAnsi="Arial"/>
          <w:sz w:val="24"/>
          <w:szCs w:val="24"/>
        </w:rPr>
        <w:t xml:space="preserve">23.8. По итогам обсуждения депутаты айылного кенеша в случае неудовлетворения ответами докладчика на вопросы, или в случае недостаточного изучения докладчиком рассматриваемого вопроса, либо в случае противоречия нормам законодательства, вправе принять решение большинством голосов от общего числа депутатов об отправлении вопроса на доработку, с правом внесения на следующую сессию айылного кенеша с учетом замечаний и предложений депутатов.</w:t>
      </w:r>
    </w:p>
    <w:p>
      <w:pPr>
        <w:spacing w:after="120"/>
        <w:jc w:val="both"/>
      </w:pPr>
      <w:r>
        <w:rPr>
          <w:rFonts w:ascii="Arial" w:cs="Arial" w:eastAsia="Arial" w:hAnsi="Arial"/>
          <w:sz w:val="24"/>
          <w:szCs w:val="24"/>
        </w:rPr>
        <w:t xml:space="preserve">23.9. В ходе обсуждения докладчик имеет право официально письменно или устно обратиться к председательствующему с заявлением об отложении рассматриваемого вопроса на следующую сессию. В этом случае обсуждения прекращаются, рассматриваемый вопрос подлежит рассмотрению на следующей сессии.</w:t>
      </w:r>
    </w:p>
    <w:p>
      <w:pPr>
        <w:spacing w:after="120"/>
        <w:jc w:val="both"/>
      </w:pPr>
      <w:r>
        <w:rPr>
          <w:rFonts w:ascii="Arial" w:cs="Arial" w:eastAsia="Arial" w:hAnsi="Arial"/>
          <w:sz w:val="24"/>
          <w:szCs w:val="24"/>
        </w:rPr>
        <w:t xml:space="preserve">23.10. Айылный кенеш по предложению председательствующего, председателя постоянной (временной) комиссии или не менее одной трети депутатов может принять решение о рассмотрении вопроса по сокращенной процедуре.</w:t>
      </w:r>
    </w:p>
    <w:p>
      <w:pPr>
        <w:spacing w:after="120"/>
        <w:jc w:val="both"/>
      </w:pPr>
      <w:r>
        <w:rPr>
          <w:rFonts w:ascii="Arial" w:cs="Arial" w:eastAsia="Arial" w:hAnsi="Arial"/>
          <w:sz w:val="24"/>
          <w:szCs w:val="24"/>
        </w:rPr>
        <w:t xml:space="preserve">Сокращенная процедура включает:</w:t>
      </w:r>
    </w:p>
    <w:p>
      <w:pPr>
        <w:spacing w:after="120"/>
        <w:jc w:val="both"/>
      </w:pPr>
      <w:r>
        <w:rPr>
          <w:rFonts w:ascii="Arial" w:cs="Arial" w:eastAsia="Arial" w:hAnsi="Arial"/>
          <w:sz w:val="24"/>
          <w:szCs w:val="24"/>
        </w:rPr>
        <w:t xml:space="preserve">- доклад основного докладчика;</w:t>
      </w:r>
    </w:p>
    <w:p>
      <w:pPr>
        <w:spacing w:after="120"/>
        <w:jc w:val="both"/>
      </w:pPr>
      <w:r>
        <w:rPr>
          <w:rFonts w:ascii="Arial" w:cs="Arial" w:eastAsia="Arial" w:hAnsi="Arial"/>
          <w:sz w:val="24"/>
          <w:szCs w:val="24"/>
        </w:rPr>
        <w:t xml:space="preserve">- два вопроса от каждого депутата и ответы на них;</w:t>
      </w:r>
    </w:p>
    <w:p>
      <w:pPr>
        <w:spacing w:after="120"/>
        <w:jc w:val="both"/>
      </w:pPr>
      <w:r>
        <w:rPr>
          <w:rFonts w:ascii="Arial" w:cs="Arial" w:eastAsia="Arial" w:hAnsi="Arial"/>
          <w:sz w:val="24"/>
          <w:szCs w:val="24"/>
        </w:rPr>
        <w:t xml:space="preserve">- прения (обсуждения) не более 5 минут;</w:t>
      </w:r>
    </w:p>
    <w:p>
      <w:pPr>
        <w:spacing w:after="120"/>
        <w:jc w:val="both"/>
      </w:pPr>
      <w:r>
        <w:rPr>
          <w:rFonts w:ascii="Arial" w:cs="Arial" w:eastAsia="Arial" w:hAnsi="Arial"/>
          <w:sz w:val="24"/>
          <w:szCs w:val="24"/>
        </w:rPr>
        <w:t xml:space="preserve">- заключительное выступление докладчика.</w:t>
      </w:r>
    </w:p>
    <w:p>
      <w:pPr>
        <w:spacing w:after="120"/>
        <w:jc w:val="both"/>
      </w:pPr>
      <w:r>
        <w:rPr>
          <w:rFonts w:ascii="Arial" w:cs="Arial" w:eastAsia="Arial" w:hAnsi="Arial"/>
          <w:sz w:val="24"/>
          <w:szCs w:val="24"/>
        </w:rPr>
        <w:t xml:space="preserve">-голосование по предложениям депутатов поступившим к тексту проекта постановления;</w:t>
      </w:r>
    </w:p>
    <w:p>
      <w:pPr>
        <w:spacing w:after="120"/>
        <w:jc w:val="both"/>
      </w:pPr>
      <w:r>
        <w:rPr>
          <w:rFonts w:ascii="Arial" w:cs="Arial" w:eastAsia="Arial" w:hAnsi="Arial"/>
          <w:sz w:val="24"/>
          <w:szCs w:val="24"/>
        </w:rPr>
        <w:t xml:space="preserve">- голосование по принятию постановления в целом.</w:t>
      </w:r>
    </w:p>
    <w:p>
      <w:pPr>
        <w:spacing w:after="120"/>
        <w:jc w:val="center"/>
      </w:pPr>
      <w:r>
        <w:rPr>
          <w:rFonts w:ascii="Arial" w:cs="Arial" w:eastAsia="Arial" w:hAnsi="Arial"/>
          <w:sz w:val="24"/>
          <w:szCs w:val="24"/>
        </w:rPr>
        <w:t xml:space="preserve">Глава 24. Процедурные вопросы на сессии айылного кенеша</w:t>
      </w:r>
    </w:p>
    <w:p>
      <w:pPr>
        <w:spacing w:after="120"/>
        <w:jc w:val="both"/>
      </w:pPr>
      <w:r>
        <w:rPr>
          <w:rFonts w:ascii="Arial" w:cs="Arial" w:eastAsia="Arial" w:hAnsi="Arial"/>
          <w:sz w:val="24"/>
          <w:szCs w:val="24"/>
        </w:rPr>
        <w:t xml:space="preserve">24.1. К процедурным вопросам относятся вопросы, касающиеся порядка ведения сессии:</w:t>
      </w:r>
    </w:p>
    <w:p>
      <w:pPr>
        <w:spacing w:after="120"/>
        <w:jc w:val="both"/>
      </w:pPr>
      <w:r>
        <w:rPr>
          <w:rFonts w:ascii="Arial" w:cs="Arial" w:eastAsia="Arial" w:hAnsi="Arial"/>
          <w:sz w:val="24"/>
          <w:szCs w:val="24"/>
        </w:rPr>
        <w:t xml:space="preserve">- о перерыве, переносе, закрытии или продлении сессии;</w:t>
      </w:r>
    </w:p>
    <w:p>
      <w:pPr>
        <w:spacing w:after="120"/>
        <w:jc w:val="both"/>
      </w:pPr>
      <w:r>
        <w:rPr>
          <w:rFonts w:ascii="Arial" w:cs="Arial" w:eastAsia="Arial" w:hAnsi="Arial"/>
          <w:sz w:val="24"/>
          <w:szCs w:val="24"/>
        </w:rPr>
        <w:t xml:space="preserve">- об изменении способа голосования;</w:t>
      </w:r>
    </w:p>
    <w:p>
      <w:pPr>
        <w:spacing w:after="120"/>
        <w:jc w:val="both"/>
      </w:pPr>
      <w:r>
        <w:rPr>
          <w:rFonts w:ascii="Arial" w:cs="Arial" w:eastAsia="Arial" w:hAnsi="Arial"/>
          <w:sz w:val="24"/>
          <w:szCs w:val="24"/>
        </w:rPr>
        <w:t xml:space="preserve">- об изменении очередности выступлений;</w:t>
      </w:r>
    </w:p>
    <w:p>
      <w:pPr>
        <w:spacing w:after="120"/>
        <w:jc w:val="both"/>
      </w:pPr>
      <w:r>
        <w:rPr>
          <w:rFonts w:ascii="Arial" w:cs="Arial" w:eastAsia="Arial" w:hAnsi="Arial"/>
          <w:sz w:val="24"/>
          <w:szCs w:val="24"/>
        </w:rPr>
        <w:t xml:space="preserve">- о проведении дополнительной регистрации;</w:t>
      </w:r>
    </w:p>
    <w:p>
      <w:pPr>
        <w:spacing w:after="120"/>
        <w:jc w:val="both"/>
      </w:pPr>
      <w:r>
        <w:rPr>
          <w:rFonts w:ascii="Arial" w:cs="Arial" w:eastAsia="Arial" w:hAnsi="Arial"/>
          <w:sz w:val="24"/>
          <w:szCs w:val="24"/>
        </w:rPr>
        <w:t xml:space="preserve">- об удостоверении кворума и повторном пересчете голосов;</w:t>
      </w:r>
    </w:p>
    <w:p>
      <w:pPr>
        <w:spacing w:after="120"/>
        <w:jc w:val="both"/>
      </w:pPr>
      <w:r>
        <w:rPr>
          <w:rFonts w:ascii="Arial" w:cs="Arial" w:eastAsia="Arial" w:hAnsi="Arial"/>
          <w:sz w:val="24"/>
          <w:szCs w:val="24"/>
        </w:rPr>
        <w:t xml:space="preserve">- о переносе или прекращении прений по обсуждаемому вопросу;</w:t>
      </w:r>
    </w:p>
    <w:p>
      <w:pPr>
        <w:spacing w:after="120"/>
        <w:jc w:val="both"/>
      </w:pPr>
      <w:r>
        <w:rPr>
          <w:rFonts w:ascii="Arial" w:cs="Arial" w:eastAsia="Arial" w:hAnsi="Arial"/>
          <w:sz w:val="24"/>
          <w:szCs w:val="24"/>
        </w:rPr>
        <w:t xml:space="preserve">- о передаче вопроса на рассмотрение постоянной комиссии или временной комиссии;</w:t>
      </w:r>
    </w:p>
    <w:p>
      <w:pPr>
        <w:spacing w:after="120"/>
        <w:jc w:val="both"/>
      </w:pPr>
      <w:r>
        <w:rPr>
          <w:rFonts w:ascii="Arial" w:cs="Arial" w:eastAsia="Arial" w:hAnsi="Arial"/>
          <w:sz w:val="24"/>
          <w:szCs w:val="24"/>
        </w:rPr>
        <w:t xml:space="preserve">- об ограничении или продлении времени выступлений;</w:t>
      </w:r>
    </w:p>
    <w:p>
      <w:pPr>
        <w:spacing w:after="120"/>
        <w:jc w:val="both"/>
      </w:pPr>
      <w:r>
        <w:rPr>
          <w:rFonts w:ascii="Arial" w:cs="Arial" w:eastAsia="Arial" w:hAnsi="Arial"/>
          <w:sz w:val="24"/>
          <w:szCs w:val="24"/>
        </w:rPr>
        <w:t xml:space="preserve">- о переходе (возвращении) к другим вопросам повестки дня;</w:t>
      </w:r>
    </w:p>
    <w:p>
      <w:pPr>
        <w:spacing w:after="120"/>
        <w:jc w:val="both"/>
      </w:pPr>
      <w:r>
        <w:rPr>
          <w:rFonts w:ascii="Arial" w:cs="Arial" w:eastAsia="Arial" w:hAnsi="Arial"/>
          <w:sz w:val="24"/>
          <w:szCs w:val="24"/>
        </w:rPr>
        <w:t xml:space="preserve">- об очередности рассмотрения и обсуждения вопросов на сессии;</w:t>
      </w:r>
    </w:p>
    <w:p>
      <w:pPr>
        <w:spacing w:after="120"/>
        <w:jc w:val="both"/>
      </w:pPr>
      <w:r>
        <w:rPr>
          <w:rFonts w:ascii="Arial" w:cs="Arial" w:eastAsia="Arial" w:hAnsi="Arial"/>
          <w:sz w:val="24"/>
          <w:szCs w:val="24"/>
        </w:rPr>
        <w:t xml:space="preserve">- об определении формы голосования;</w:t>
      </w:r>
    </w:p>
    <w:p>
      <w:pPr>
        <w:spacing w:after="120"/>
        <w:jc w:val="both"/>
      </w:pPr>
      <w:r>
        <w:rPr>
          <w:rFonts w:ascii="Arial" w:cs="Arial" w:eastAsia="Arial" w:hAnsi="Arial"/>
          <w:sz w:val="24"/>
          <w:szCs w:val="24"/>
        </w:rPr>
        <w:t xml:space="preserve">- о переносе рассмотрения вопроса на следующую сессию;</w:t>
      </w:r>
    </w:p>
    <w:p>
      <w:pPr>
        <w:spacing w:after="120"/>
        <w:jc w:val="both"/>
      </w:pPr>
      <w:r>
        <w:rPr>
          <w:rFonts w:ascii="Arial" w:cs="Arial" w:eastAsia="Arial" w:hAnsi="Arial"/>
          <w:sz w:val="24"/>
          <w:szCs w:val="24"/>
        </w:rPr>
        <w:t xml:space="preserve">- об установлении общей продолжительности обсуждения вопроса;</w:t>
      </w:r>
    </w:p>
    <w:p>
      <w:pPr>
        <w:spacing w:after="120"/>
        <w:jc w:val="both"/>
      </w:pPr>
      <w:r>
        <w:rPr>
          <w:rFonts w:ascii="Arial" w:cs="Arial" w:eastAsia="Arial" w:hAnsi="Arial"/>
          <w:sz w:val="24"/>
          <w:szCs w:val="24"/>
        </w:rPr>
        <w:t xml:space="preserve">- о включении или снятии вопроса с повестки дня;</w:t>
      </w:r>
    </w:p>
    <w:p>
      <w:pPr>
        <w:spacing w:after="120"/>
        <w:jc w:val="both"/>
      </w:pPr>
      <w:r>
        <w:rPr>
          <w:rFonts w:ascii="Arial" w:cs="Arial" w:eastAsia="Arial" w:hAnsi="Arial"/>
          <w:sz w:val="24"/>
          <w:szCs w:val="24"/>
        </w:rPr>
        <w:t xml:space="preserve">- об установлении ограничения на количество выступлений и вопросов;</w:t>
      </w:r>
    </w:p>
    <w:p>
      <w:pPr>
        <w:spacing w:after="120"/>
        <w:jc w:val="both"/>
      </w:pPr>
      <w:r>
        <w:rPr>
          <w:rFonts w:ascii="Arial" w:cs="Arial" w:eastAsia="Arial" w:hAnsi="Arial"/>
          <w:sz w:val="24"/>
          <w:szCs w:val="24"/>
        </w:rPr>
        <w:t xml:space="preserve">- об ограничении или продлении времени на вопросы и ответы;</w:t>
      </w:r>
    </w:p>
    <w:p>
      <w:pPr>
        <w:spacing w:after="120"/>
        <w:jc w:val="both"/>
      </w:pPr>
      <w:r>
        <w:rPr>
          <w:rFonts w:ascii="Arial" w:cs="Arial" w:eastAsia="Arial" w:hAnsi="Arial"/>
          <w:sz w:val="24"/>
          <w:szCs w:val="24"/>
        </w:rPr>
        <w:t xml:space="preserve">- о приглашении на заседание лиц, по рассматриваемым вопросам;</w:t>
      </w:r>
    </w:p>
    <w:p>
      <w:pPr>
        <w:spacing w:after="120"/>
        <w:jc w:val="both"/>
      </w:pPr>
      <w:r>
        <w:rPr>
          <w:rFonts w:ascii="Arial" w:cs="Arial" w:eastAsia="Arial" w:hAnsi="Arial"/>
          <w:sz w:val="24"/>
          <w:szCs w:val="24"/>
        </w:rPr>
        <w:t xml:space="preserve">- о предоставлении слова приглашенным лицам;</w:t>
      </w:r>
    </w:p>
    <w:p>
      <w:pPr>
        <w:spacing w:after="120"/>
        <w:jc w:val="both"/>
      </w:pPr>
      <w:r>
        <w:rPr>
          <w:rFonts w:ascii="Arial" w:cs="Arial" w:eastAsia="Arial" w:hAnsi="Arial"/>
          <w:sz w:val="24"/>
          <w:szCs w:val="24"/>
        </w:rPr>
        <w:t xml:space="preserve">- о переходе к голосованию по вопросу повестки дня без его обсуждения;</w:t>
      </w:r>
    </w:p>
    <w:p>
      <w:pPr>
        <w:spacing w:after="120"/>
        <w:jc w:val="both"/>
      </w:pPr>
      <w:r>
        <w:rPr>
          <w:rFonts w:ascii="Arial" w:cs="Arial" w:eastAsia="Arial" w:hAnsi="Arial"/>
          <w:sz w:val="24"/>
          <w:szCs w:val="24"/>
        </w:rPr>
        <w:t xml:space="preserve">- о пересчете голосов;</w:t>
      </w:r>
    </w:p>
    <w:p>
      <w:pPr>
        <w:spacing w:after="120"/>
        <w:jc w:val="both"/>
      </w:pPr>
      <w:r>
        <w:rPr>
          <w:rFonts w:ascii="Arial" w:cs="Arial" w:eastAsia="Arial" w:hAnsi="Arial"/>
          <w:sz w:val="24"/>
          <w:szCs w:val="24"/>
        </w:rPr>
        <w:t xml:space="preserve">- иные вопросы, отнесенные к процедурным.</w:t>
      </w:r>
    </w:p>
    <w:p>
      <w:pPr>
        <w:spacing w:after="120"/>
        <w:jc w:val="both"/>
      </w:pPr>
      <w:r>
        <w:rPr>
          <w:rFonts w:ascii="Arial" w:cs="Arial" w:eastAsia="Arial" w:hAnsi="Arial"/>
          <w:sz w:val="24"/>
          <w:szCs w:val="24"/>
        </w:rPr>
        <w:t xml:space="preserve">24.2. Решение айылного кенеша по процедурным вопросам принимается большинством голосов от числа присутствующих депутатов и не оформляется постановлением.</w:t>
      </w:r>
    </w:p>
    <w:p>
      <w:pPr>
        <w:spacing w:after="120"/>
        <w:jc w:val="center"/>
      </w:pPr>
      <w:r>
        <w:rPr>
          <w:rFonts w:ascii="Arial" w:cs="Arial" w:eastAsia="Arial" w:hAnsi="Arial"/>
          <w:sz w:val="24"/>
          <w:szCs w:val="24"/>
        </w:rPr>
        <w:t xml:space="preserve">Глава 25. Виды выступлений и их продолжительность</w:t>
      </w:r>
    </w:p>
    <w:p>
      <w:pPr>
        <w:spacing w:after="120"/>
        <w:jc w:val="both"/>
      </w:pPr>
      <w:r>
        <w:rPr>
          <w:rFonts w:ascii="Arial" w:cs="Arial" w:eastAsia="Arial" w:hAnsi="Arial"/>
          <w:sz w:val="24"/>
          <w:szCs w:val="24"/>
        </w:rPr>
        <w:t xml:space="preserve">25.1. На сессии предусматриваются следующие виды выступлений и их продолжительность по времени:</w:t>
      </w:r>
    </w:p>
    <w:p>
      <w:pPr>
        <w:spacing w:after="120"/>
        <w:jc w:val="both"/>
      </w:pPr>
      <w:r>
        <w:rPr>
          <w:rFonts w:ascii="Arial" w:cs="Arial" w:eastAsia="Arial" w:hAnsi="Arial"/>
          <w:sz w:val="24"/>
          <w:szCs w:val="24"/>
        </w:rPr>
        <w:t xml:space="preserve">- доклад до 10 минут;</w:t>
      </w:r>
    </w:p>
    <w:p>
      <w:pPr>
        <w:spacing w:after="120"/>
        <w:jc w:val="both"/>
      </w:pPr>
      <w:r>
        <w:rPr>
          <w:rFonts w:ascii="Arial" w:cs="Arial" w:eastAsia="Arial" w:hAnsi="Arial"/>
          <w:sz w:val="24"/>
          <w:szCs w:val="24"/>
        </w:rPr>
        <w:t xml:space="preserve">- для обсуждения в прениях по докладам - до 5 минут;</w:t>
      </w:r>
    </w:p>
    <w:p>
      <w:pPr>
        <w:spacing w:after="120"/>
        <w:jc w:val="both"/>
      </w:pPr>
      <w:r>
        <w:rPr>
          <w:rFonts w:ascii="Arial" w:cs="Arial" w:eastAsia="Arial" w:hAnsi="Arial"/>
          <w:sz w:val="24"/>
          <w:szCs w:val="24"/>
        </w:rPr>
        <w:t xml:space="preserve">- для обсуждения повестки дня - до 2 минут;</w:t>
      </w:r>
    </w:p>
    <w:p>
      <w:pPr>
        <w:spacing w:after="120"/>
        <w:jc w:val="both"/>
      </w:pPr>
      <w:r>
        <w:rPr>
          <w:rFonts w:ascii="Arial" w:cs="Arial" w:eastAsia="Arial" w:hAnsi="Arial"/>
          <w:sz w:val="24"/>
          <w:szCs w:val="24"/>
        </w:rPr>
        <w:t xml:space="preserve">- для заключительного слова по обсуждаемому вопросу- до 2 минут;</w:t>
      </w:r>
    </w:p>
    <w:p>
      <w:pPr>
        <w:spacing w:after="120"/>
        <w:jc w:val="both"/>
      </w:pPr>
      <w:r>
        <w:rPr>
          <w:rFonts w:ascii="Arial" w:cs="Arial" w:eastAsia="Arial" w:hAnsi="Arial"/>
          <w:sz w:val="24"/>
          <w:szCs w:val="24"/>
        </w:rPr>
        <w:t xml:space="preserve">- для выступления кандидата на выборную должность - до 5 минут;</w:t>
      </w:r>
    </w:p>
    <w:p>
      <w:pPr>
        <w:spacing w:after="120"/>
        <w:jc w:val="both"/>
      </w:pPr>
      <w:r>
        <w:rPr>
          <w:rFonts w:ascii="Arial" w:cs="Arial" w:eastAsia="Arial" w:hAnsi="Arial"/>
          <w:sz w:val="24"/>
          <w:szCs w:val="24"/>
        </w:rPr>
        <w:t xml:space="preserve">- для выступления в прениях по осуждаемой кандидатуре - до 3 минут;</w:t>
      </w:r>
    </w:p>
    <w:p>
      <w:pPr>
        <w:spacing w:after="120"/>
        <w:jc w:val="both"/>
      </w:pPr>
      <w:r>
        <w:rPr>
          <w:rFonts w:ascii="Arial" w:cs="Arial" w:eastAsia="Arial" w:hAnsi="Arial"/>
          <w:sz w:val="24"/>
          <w:szCs w:val="24"/>
        </w:rPr>
        <w:t xml:space="preserve">- для выступления по мотивам голосования - до 1 минут;</w:t>
      </w:r>
    </w:p>
    <w:p>
      <w:pPr>
        <w:spacing w:after="120"/>
        <w:jc w:val="both"/>
      </w:pPr>
      <w:r>
        <w:rPr>
          <w:rFonts w:ascii="Arial" w:cs="Arial" w:eastAsia="Arial" w:hAnsi="Arial"/>
          <w:sz w:val="24"/>
          <w:szCs w:val="24"/>
        </w:rPr>
        <w:t xml:space="preserve">- для выступления по порядку ведения заседания - до 1 минут;</w:t>
      </w:r>
    </w:p>
    <w:p>
      <w:pPr>
        <w:spacing w:after="120"/>
        <w:jc w:val="both"/>
      </w:pPr>
      <w:r>
        <w:rPr>
          <w:rFonts w:ascii="Arial" w:cs="Arial" w:eastAsia="Arial" w:hAnsi="Arial"/>
          <w:sz w:val="24"/>
          <w:szCs w:val="24"/>
        </w:rPr>
        <w:t xml:space="preserve">- для предложений, справок, заявлений, обращений - до 2 минут,</w:t>
      </w:r>
    </w:p>
    <w:p>
      <w:pPr>
        <w:spacing w:after="120"/>
        <w:jc w:val="both"/>
      </w:pPr>
      <w:r>
        <w:rPr>
          <w:rFonts w:ascii="Arial" w:cs="Arial" w:eastAsia="Arial" w:hAnsi="Arial"/>
          <w:sz w:val="24"/>
          <w:szCs w:val="24"/>
        </w:rPr>
        <w:t xml:space="preserve">- для повторных выступлений - до 2 минут.</w:t>
      </w:r>
    </w:p>
    <w:p>
      <w:pPr>
        <w:spacing w:after="120"/>
        <w:jc w:val="both"/>
      </w:pPr>
      <w:r>
        <w:rPr>
          <w:rFonts w:ascii="Arial" w:cs="Arial" w:eastAsia="Arial" w:hAnsi="Arial"/>
          <w:sz w:val="24"/>
          <w:szCs w:val="24"/>
        </w:rPr>
        <w:t xml:space="preserve">25.2. С согласия большинства присутствующих депутатов председательствующий вправе продлить время выступлений до 3 минут.</w:t>
      </w:r>
    </w:p>
    <w:p>
      <w:pPr>
        <w:spacing w:after="120"/>
        <w:jc w:val="both"/>
      </w:pPr>
      <w:r>
        <w:rPr>
          <w:rFonts w:ascii="Arial" w:cs="Arial" w:eastAsia="Arial" w:hAnsi="Arial"/>
          <w:sz w:val="24"/>
          <w:szCs w:val="24"/>
        </w:rPr>
        <w:t xml:space="preserve">25.3. Выступление одного депутата по одному и тому же вопросу более двух раз не допускается.</w:t>
      </w:r>
    </w:p>
    <w:p>
      <w:pPr>
        <w:spacing w:after="120"/>
        <w:jc w:val="both"/>
      </w:pPr>
      <w:r>
        <w:rPr>
          <w:rFonts w:ascii="Arial" w:cs="Arial" w:eastAsia="Arial" w:hAnsi="Arial"/>
          <w:sz w:val="24"/>
          <w:szCs w:val="24"/>
        </w:rPr>
        <w:t xml:space="preserve">25.4. Доклад, выступление кандидата на выборную должность осуществляются с трибуны, остальные выступления - с трибуны или с места.</w:t>
      </w:r>
    </w:p>
    <w:p>
      <w:pPr>
        <w:spacing w:after="120"/>
        <w:jc w:val="both"/>
      </w:pPr>
      <w:r>
        <w:rPr>
          <w:rFonts w:ascii="Arial" w:cs="Arial" w:eastAsia="Arial" w:hAnsi="Arial"/>
          <w:sz w:val="24"/>
          <w:szCs w:val="24"/>
        </w:rPr>
        <w:t xml:space="preserve">25.5. Депутат выступает на заседании только после предоставления ему слово председательствующим.</w:t>
      </w:r>
    </w:p>
    <w:p>
      <w:pPr>
        <w:spacing w:after="120"/>
        <w:jc w:val="both"/>
      </w:pPr>
      <w:r>
        <w:rPr>
          <w:rFonts w:ascii="Arial" w:cs="Arial" w:eastAsia="Arial" w:hAnsi="Arial"/>
          <w:sz w:val="24"/>
          <w:szCs w:val="24"/>
        </w:rPr>
        <w:t xml:space="preserve">25.6. Предложение о предоставлении слово может подаваться как в письменном виде на имя председательствующего, так и устно.</w:t>
      </w:r>
    </w:p>
    <w:p>
      <w:pPr>
        <w:spacing w:after="120"/>
        <w:jc w:val="both"/>
      </w:pPr>
      <w:r>
        <w:rPr>
          <w:rFonts w:ascii="Arial" w:cs="Arial" w:eastAsia="Arial" w:hAnsi="Arial"/>
          <w:sz w:val="24"/>
          <w:szCs w:val="24"/>
        </w:rPr>
        <w:t xml:space="preserve">25.7. Глава айыл окмоту, аким района и их заместители вправе получить слово для выступления по рассматриваемым вопросам вне очереди.</w:t>
      </w:r>
    </w:p>
    <w:p>
      <w:pPr>
        <w:spacing w:after="120"/>
        <w:jc w:val="both"/>
      </w:pPr>
      <w:r>
        <w:rPr>
          <w:rFonts w:ascii="Arial" w:cs="Arial" w:eastAsia="Arial" w:hAnsi="Arial"/>
          <w:sz w:val="24"/>
          <w:szCs w:val="24"/>
        </w:rPr>
        <w:t xml:space="preserve">25.8. Слово по порядку ведения сессии форме голосования, для справки, ответа на вопросы, дачи разъяснения может быть предоставлено председательствующим на сессии продолжительностью не более 2 минут.</w:t>
      </w:r>
    </w:p>
    <w:p>
      <w:pPr>
        <w:spacing w:after="120"/>
        <w:jc w:val="both"/>
      </w:pPr>
      <w:r>
        <w:rPr>
          <w:rFonts w:ascii="Arial" w:cs="Arial" w:eastAsia="Arial" w:hAnsi="Arial"/>
          <w:sz w:val="24"/>
          <w:szCs w:val="24"/>
        </w:rPr>
        <w:t xml:space="preserve">25.9. Заявления и обращения депутатов рассматриваются в рамках вопроса повестки дня "Разное". По решению сессии айылного кенеша или председательствующего на заседании, для вопроса "Разное" может быть отведено время до 30 минут.</w:t>
      </w:r>
    </w:p>
    <w:p>
      <w:pPr>
        <w:spacing w:after="120"/>
        <w:jc w:val="both"/>
      </w:pPr>
      <w:r>
        <w:rPr>
          <w:rFonts w:ascii="Arial" w:cs="Arial" w:eastAsia="Arial" w:hAnsi="Arial"/>
          <w:sz w:val="24"/>
          <w:szCs w:val="24"/>
        </w:rPr>
        <w:t xml:space="preserve">25.10. Переход к рассмотрению очередного вопроса повестки дня или возврат к одному из предыдущих, но не завершенных вопросов, а также изменение очередности рассмотрения вопросов осуществляет председательствующий на сессии.</w:t>
      </w:r>
    </w:p>
    <w:p>
      <w:pPr>
        <w:spacing w:after="120"/>
        <w:jc w:val="both"/>
      </w:pPr>
      <w:r>
        <w:rPr>
          <w:rFonts w:ascii="Arial" w:cs="Arial" w:eastAsia="Arial" w:hAnsi="Arial"/>
          <w:sz w:val="24"/>
          <w:szCs w:val="24"/>
        </w:rPr>
        <w:t xml:space="preserve">25.11. Председательствующим на сессии (без голосования), может быть объявлен внеочередной перерыв в работе сессии до 20 минут.</w:t>
      </w:r>
    </w:p>
    <w:p>
      <w:pPr>
        <w:spacing w:after="120"/>
        <w:jc w:val="both"/>
      </w:pPr>
      <w:r>
        <w:rPr>
          <w:rFonts w:ascii="Arial" w:cs="Arial" w:eastAsia="Arial" w:hAnsi="Arial"/>
          <w:sz w:val="24"/>
          <w:szCs w:val="24"/>
        </w:rPr>
        <w:t xml:space="preserve">25.12. При возникновении беспорядка и невозможности его пресечь, председательствующий вправе объявить перерыв до 40 минут. Если после возобновления работы сессии беспорядок продолжается, председательствующий вправе объявить сессию закрытой и/или перенести его на определенное время или день.</w:t>
      </w:r>
    </w:p>
    <w:p>
      <w:pPr>
        <w:spacing w:after="120"/>
        <w:jc w:val="center"/>
      </w:pPr>
      <w:r>
        <w:rPr>
          <w:rFonts w:ascii="Arial" w:cs="Arial" w:eastAsia="Arial" w:hAnsi="Arial"/>
          <w:sz w:val="24"/>
          <w:szCs w:val="24"/>
        </w:rPr>
        <w:t xml:space="preserve">Глава 26. Прения (обсуждения)</w:t>
      </w:r>
    </w:p>
    <w:p>
      <w:pPr>
        <w:spacing w:after="120"/>
        <w:jc w:val="both"/>
      </w:pPr>
      <w:r>
        <w:rPr>
          <w:rFonts w:ascii="Arial" w:cs="Arial" w:eastAsia="Arial" w:hAnsi="Arial"/>
          <w:sz w:val="24"/>
          <w:szCs w:val="24"/>
        </w:rPr>
        <w:t xml:space="preserve">26.1. Никто не вправе выступать на сессии айылного кенеша без разрешения председательствующего.</w:t>
      </w:r>
    </w:p>
    <w:p>
      <w:pPr>
        <w:spacing w:after="120"/>
        <w:jc w:val="both"/>
      </w:pPr>
      <w:r>
        <w:rPr>
          <w:rFonts w:ascii="Arial" w:cs="Arial" w:eastAsia="Arial" w:hAnsi="Arial"/>
          <w:sz w:val="24"/>
          <w:szCs w:val="24"/>
        </w:rPr>
        <w:t xml:space="preserve">26.2. Выступающий в прениях должен придерживаться темы обсуждаемого вопроса. В случае если выступающий отклоняется от темы, председательствующий делает замечание, а в случае повторного нарушения требований Регламента председательствующий вправе поставить на голосование вопрос о лишении слова выступающего.</w:t>
      </w:r>
    </w:p>
    <w:p>
      <w:pPr>
        <w:spacing w:after="120"/>
        <w:jc w:val="both"/>
      </w:pPr>
      <w:r>
        <w:rPr>
          <w:rFonts w:ascii="Arial" w:cs="Arial" w:eastAsia="Arial" w:hAnsi="Arial"/>
          <w:sz w:val="24"/>
          <w:szCs w:val="24"/>
        </w:rPr>
        <w:t xml:space="preserve">26.3. Председательствующий, получив предложение о прекращении прений, информирует депутатов о числе желающих выступить но не выступивщихся, выясняет, кто из них настаивает на выступлении и с учетом этого ставит на голосование вопрос о прекращении прений.</w:t>
      </w:r>
    </w:p>
    <w:p>
      <w:pPr>
        <w:spacing w:after="120"/>
        <w:jc w:val="both"/>
      </w:pPr>
      <w:r>
        <w:rPr>
          <w:rFonts w:ascii="Arial" w:cs="Arial" w:eastAsia="Arial" w:hAnsi="Arial"/>
          <w:sz w:val="24"/>
          <w:szCs w:val="24"/>
        </w:rPr>
        <w:t xml:space="preserve">26.4. Представитель депутатской группы, депутаты, которые не смогли выступить в связи с прекращением прений, вправе передать председательствующему подписанные тексты выступлений для их приобщения к протоколу сессии.</w:t>
      </w:r>
    </w:p>
    <w:p>
      <w:pPr>
        <w:spacing w:after="120"/>
        <w:jc w:val="center"/>
      </w:pPr>
      <w:r>
        <w:rPr>
          <w:rFonts w:ascii="Arial" w:cs="Arial" w:eastAsia="Arial" w:hAnsi="Arial"/>
          <w:sz w:val="24"/>
          <w:szCs w:val="24"/>
        </w:rPr>
        <w:t xml:space="preserve">Глава 27. Кворум для принятия решений</w:t>
      </w:r>
    </w:p>
    <w:p>
      <w:pPr>
        <w:spacing w:after="120"/>
        <w:jc w:val="both"/>
      </w:pPr>
      <w:r>
        <w:rPr>
          <w:rFonts w:ascii="Arial" w:cs="Arial" w:eastAsia="Arial" w:hAnsi="Arial"/>
          <w:sz w:val="24"/>
          <w:szCs w:val="24"/>
        </w:rPr>
        <w:t xml:space="preserve">27.1. Решения айылного кенеша принимаются:</w:t>
      </w:r>
    </w:p>
    <w:p>
      <w:pPr>
        <w:spacing w:after="120"/>
        <w:jc w:val="both"/>
      </w:pPr>
      <w:r>
        <w:rPr>
          <w:rFonts w:ascii="Arial" w:cs="Arial" w:eastAsia="Arial" w:hAnsi="Arial"/>
          <w:sz w:val="24"/>
          <w:szCs w:val="24"/>
        </w:rPr>
        <w:t xml:space="preserve">-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 двумя третями голосов от общего числа депутатов айылного кенеша;</w:t>
      </w:r>
    </w:p>
    <w:p>
      <w:pPr>
        <w:spacing w:after="120"/>
        <w:jc w:val="both"/>
      </w:pPr>
      <w:r>
        <w:rPr>
          <w:rFonts w:ascii="Arial" w:cs="Arial" w:eastAsia="Arial" w:hAnsi="Arial"/>
          <w:sz w:val="24"/>
          <w:szCs w:val="24"/>
        </w:rPr>
        <w:t xml:space="preserve">- большинством голосов от числа присутствующих на сессии депутатов айылного кенеша.</w:t>
      </w:r>
    </w:p>
    <w:p>
      <w:pPr>
        <w:spacing w:after="120"/>
        <w:jc w:val="both"/>
      </w:pPr>
      <w:r>
        <w:rPr>
          <w:rFonts w:ascii="Arial" w:cs="Arial" w:eastAsia="Arial" w:hAnsi="Arial"/>
          <w:sz w:val="24"/>
          <w:szCs w:val="24"/>
        </w:rPr>
        <w:t xml:space="preserve">27.2. Большинством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избрание председателя айылного кенеша и его заместителя;</w:t>
      </w:r>
    </w:p>
    <w:p>
      <w:pPr>
        <w:spacing w:after="120"/>
        <w:jc w:val="both"/>
      </w:pPr>
      <w:r>
        <w:rPr>
          <w:rFonts w:ascii="Arial" w:cs="Arial" w:eastAsia="Arial" w:hAnsi="Arial"/>
          <w:sz w:val="24"/>
          <w:szCs w:val="24"/>
        </w:rPr>
        <w:t xml:space="preserve">- досрочное освобождение от занимаемой должности заместителя председателя айылного кенеша;</w:t>
      </w:r>
    </w:p>
    <w:p>
      <w:pPr>
        <w:spacing w:after="120"/>
        <w:jc w:val="both"/>
      </w:pPr>
      <w:r>
        <w:rPr>
          <w:rFonts w:ascii="Arial" w:cs="Arial" w:eastAsia="Arial" w:hAnsi="Arial"/>
          <w:sz w:val="24"/>
          <w:szCs w:val="24"/>
        </w:rPr>
        <w:t xml:space="preserve">- избрание главы айыл окмоту;</w:t>
      </w:r>
    </w:p>
    <w:p>
      <w:pPr>
        <w:spacing w:after="120"/>
        <w:jc w:val="both"/>
      </w:pPr>
      <w:r>
        <w:rPr>
          <w:rFonts w:ascii="Arial" w:cs="Arial" w:eastAsia="Arial" w:hAnsi="Arial"/>
          <w:sz w:val="24"/>
          <w:szCs w:val="24"/>
        </w:rPr>
        <w:t xml:space="preserve">- дача согласие депутатами айылного кенеша на досрочное освобождение главы айыл окмоту за невыполнение или ненадлежащее исполнение законов, нормативных правовых актов Президента и Правительства, установленное органами прокуратуры, или делегированных государственных полномочий;</w:t>
      </w:r>
    </w:p>
    <w:p>
      <w:pPr>
        <w:spacing w:after="120"/>
        <w:jc w:val="both"/>
      </w:pPr>
      <w:r>
        <w:rPr>
          <w:rFonts w:ascii="Arial" w:cs="Arial" w:eastAsia="Arial" w:hAnsi="Arial"/>
          <w:sz w:val="24"/>
          <w:szCs w:val="24"/>
        </w:rPr>
        <w:t xml:space="preserve">- утверждение устава местного сообщества.</w:t>
      </w:r>
    </w:p>
    <w:p>
      <w:pPr>
        <w:spacing w:after="120"/>
        <w:jc w:val="both"/>
      </w:pPr>
      <w:r>
        <w:rPr>
          <w:rFonts w:ascii="Arial" w:cs="Arial" w:eastAsia="Arial" w:hAnsi="Arial"/>
          <w:sz w:val="24"/>
          <w:szCs w:val="24"/>
        </w:rPr>
        <w:t xml:space="preserve">27.3. Двумя третями голосов от общего числа депутатов принимаются решения по следующим вопросам:</w:t>
      </w:r>
    </w:p>
    <w:p>
      <w:pPr>
        <w:spacing w:after="120"/>
        <w:jc w:val="both"/>
      </w:pPr>
      <w:r>
        <w:rPr>
          <w:rFonts w:ascii="Arial" w:cs="Arial" w:eastAsia="Arial" w:hAnsi="Arial"/>
          <w:sz w:val="24"/>
          <w:szCs w:val="24"/>
        </w:rPr>
        <w:t xml:space="preserve">- досрочное освобождение от занимаемой должности председателя айылного кенеша;</w:t>
      </w:r>
    </w:p>
    <w:p>
      <w:pPr>
        <w:spacing w:after="120"/>
        <w:jc w:val="both"/>
      </w:pPr>
      <w:r>
        <w:rPr>
          <w:rFonts w:ascii="Arial" w:cs="Arial" w:eastAsia="Arial" w:hAnsi="Arial"/>
          <w:sz w:val="24"/>
          <w:szCs w:val="24"/>
        </w:rPr>
        <w:t xml:space="preserve">- досрочный роспуск айылного кенеша по инициативе депутатов айылного кенеша;</w:t>
      </w:r>
    </w:p>
    <w:p>
      <w:pPr>
        <w:spacing w:after="120"/>
        <w:jc w:val="both"/>
      </w:pPr>
      <w:r>
        <w:rPr>
          <w:rFonts w:ascii="Arial" w:cs="Arial" w:eastAsia="Arial" w:hAnsi="Arial"/>
          <w:sz w:val="24"/>
          <w:szCs w:val="24"/>
        </w:rPr>
        <w:t xml:space="preserve">- внесение изменений и дополнений к принятому ранее уставу местного сообщества.</w:t>
      </w:r>
    </w:p>
    <w:p>
      <w:pPr>
        <w:spacing w:after="120"/>
        <w:jc w:val="both"/>
      </w:pPr>
      <w:r>
        <w:rPr>
          <w:rFonts w:ascii="Arial" w:cs="Arial" w:eastAsia="Arial" w:hAnsi="Arial"/>
          <w:sz w:val="24"/>
          <w:szCs w:val="24"/>
        </w:rPr>
        <w:t xml:space="preserve">27.4. Большинством голосов от числа присутствующих депутатов на сессии принимаются решения по процедурным вопросам.</w:t>
      </w:r>
    </w:p>
    <w:p>
      <w:pPr>
        <w:spacing w:after="120"/>
        <w:jc w:val="center"/>
      </w:pPr>
      <w:r>
        <w:rPr>
          <w:rFonts w:ascii="Arial" w:cs="Arial" w:eastAsia="Arial" w:hAnsi="Arial"/>
          <w:sz w:val="24"/>
          <w:szCs w:val="24"/>
        </w:rPr>
        <w:t xml:space="preserve">Глава 28. Голосования и его виды</w:t>
      </w:r>
    </w:p>
    <w:p>
      <w:pPr>
        <w:spacing w:after="120"/>
        <w:jc w:val="both"/>
      </w:pPr>
      <w:r>
        <w:rPr>
          <w:rFonts w:ascii="Arial" w:cs="Arial" w:eastAsia="Arial" w:hAnsi="Arial"/>
          <w:sz w:val="24"/>
          <w:szCs w:val="24"/>
        </w:rPr>
        <w:t xml:space="preserve">28.1. В настоящем Регламенте применяются следующие понятия, используемые для определения результатов голосования:</w:t>
      </w:r>
    </w:p>
    <w:p>
      <w:pPr>
        <w:spacing w:after="120"/>
        <w:jc w:val="both"/>
      </w:pPr>
      <w:r>
        <w:rPr>
          <w:rFonts w:ascii="Arial" w:cs="Arial" w:eastAsia="Arial" w:hAnsi="Arial"/>
          <w:sz w:val="24"/>
          <w:szCs w:val="24"/>
        </w:rPr>
        <w:t xml:space="preserve">- общее число депутатов айылного кенеша - 11;</w:t>
      </w:r>
    </w:p>
    <w:p>
      <w:pPr>
        <w:spacing w:after="120"/>
        <w:jc w:val="both"/>
      </w:pPr>
      <w:r>
        <w:rPr>
          <w:rFonts w:ascii="Arial" w:cs="Arial" w:eastAsia="Arial" w:hAnsi="Arial"/>
          <w:sz w:val="24"/>
          <w:szCs w:val="24"/>
        </w:rPr>
        <w:t xml:space="preserve">- число присутствующих на заседании - число депутатов айылного кенеша, прошедших регистрацию.</w:t>
      </w:r>
    </w:p>
    <w:p>
      <w:pPr>
        <w:spacing w:after="120"/>
        <w:jc w:val="both"/>
      </w:pPr>
      <w:r>
        <w:rPr>
          <w:rFonts w:ascii="Arial" w:cs="Arial" w:eastAsia="Arial" w:hAnsi="Arial"/>
          <w:sz w:val="24"/>
          <w:szCs w:val="24"/>
        </w:rPr>
        <w:t xml:space="preserve">28.2. Айылный кенеш принимает решения на сессиях путем открытого и тайного голосования. Голосование может проводиться путем поднятие руки депутатами айылного кенеша и подсчета голосов председательствующим (открытое голосование) или с заполнением депутатом бюллетеня в специальной кабине и опусканием в опечатанную урну (тайное голосование).</w:t>
      </w:r>
    </w:p>
    <w:p>
      <w:pPr>
        <w:spacing w:after="120"/>
        <w:jc w:val="both"/>
      </w:pPr>
      <w:r>
        <w:rPr>
          <w:rFonts w:ascii="Arial" w:cs="Arial" w:eastAsia="Arial" w:hAnsi="Arial"/>
          <w:sz w:val="24"/>
          <w:szCs w:val="24"/>
        </w:rPr>
        <w:t xml:space="preserve">28.3. При отсутствии достаточного кворума для принятия соответствующего решения, председательствующий переносит голосование до обеспечения кворума или на следующую сессию.</w:t>
      </w:r>
    </w:p>
    <w:p>
      <w:pPr>
        <w:spacing w:after="120"/>
        <w:jc w:val="both"/>
      </w:pPr>
      <w:r>
        <w:rPr>
          <w:rFonts w:ascii="Arial" w:cs="Arial" w:eastAsia="Arial" w:hAnsi="Arial"/>
          <w:sz w:val="24"/>
          <w:szCs w:val="24"/>
        </w:rPr>
        <w:t xml:space="preserve">28.4. Результаты голосования по всем вопросам вносятся в протокол сессии айылного кенеша.</w:t>
      </w:r>
    </w:p>
    <w:p>
      <w:pPr>
        <w:spacing w:after="120"/>
        <w:jc w:val="both"/>
      </w:pPr>
      <w:r>
        <w:rPr>
          <w:rFonts w:ascii="Arial" w:cs="Arial" w:eastAsia="Arial" w:hAnsi="Arial"/>
          <w:sz w:val="24"/>
          <w:szCs w:val="24"/>
        </w:rPr>
        <w:t xml:space="preserve">28.5. Депутат айылного кенеша лично осуществляет свое право на голосование. Передача депутатом право голоса к другому депутату по доверенности или иным образом не допускается.</w:t>
      </w:r>
    </w:p>
    <w:p>
      <w:pPr>
        <w:spacing w:after="120"/>
        <w:jc w:val="both"/>
      </w:pPr>
      <w:r>
        <w:rPr>
          <w:rFonts w:ascii="Arial" w:cs="Arial" w:eastAsia="Arial" w:hAnsi="Arial"/>
          <w:sz w:val="24"/>
          <w:szCs w:val="24"/>
        </w:rPr>
        <w:t xml:space="preserve">28.6. При голосовании по одному вопросу депутат айылного кенеша имеет один голос, подавая его "за" или "против" принятия решения, либо «воздерживаясь» от принятия решения.</w:t>
      </w:r>
    </w:p>
    <w:p>
      <w:pPr>
        <w:spacing w:after="120"/>
        <w:jc w:val="both"/>
      </w:pPr>
      <w:r>
        <w:rPr>
          <w:rFonts w:ascii="Arial" w:cs="Arial" w:eastAsia="Arial" w:hAnsi="Arial"/>
          <w:sz w:val="24"/>
          <w:szCs w:val="24"/>
        </w:rPr>
        <w:t xml:space="preserve">28.7. Депутат айылного кенеша, отсутствующий во время голосования, не вправе подавать свой голос после завершения голосования. Неучастие депутата в голосовании, при условии его присутствия в зале заседания, не является основанием для пересмотра результатов голосования.</w:t>
      </w:r>
    </w:p>
    <w:p>
      <w:pPr>
        <w:spacing w:after="120"/>
        <w:jc w:val="both"/>
      </w:pPr>
      <w:r>
        <w:rPr>
          <w:rFonts w:ascii="Arial" w:cs="Arial" w:eastAsia="Arial" w:hAnsi="Arial"/>
          <w:sz w:val="24"/>
          <w:szCs w:val="24"/>
        </w:rPr>
        <w:t xml:space="preserve">28.8. После объявления начала голосования никто не вправе его прерывать.</w:t>
      </w:r>
    </w:p>
    <w:p>
      <w:pPr>
        <w:spacing w:after="120"/>
        <w:jc w:val="center"/>
      </w:pPr>
      <w:r>
        <w:rPr>
          <w:rFonts w:ascii="Arial" w:cs="Arial" w:eastAsia="Arial" w:hAnsi="Arial"/>
          <w:sz w:val="24"/>
          <w:szCs w:val="24"/>
        </w:rPr>
        <w:t xml:space="preserve">Глава 29. Открытое и тайное голосование</w:t>
      </w:r>
    </w:p>
    <w:p>
      <w:pPr>
        <w:spacing w:after="120"/>
        <w:jc w:val="both"/>
      </w:pPr>
      <w:r>
        <w:rPr>
          <w:rFonts w:ascii="Arial" w:cs="Arial" w:eastAsia="Arial" w:hAnsi="Arial"/>
          <w:sz w:val="24"/>
          <w:szCs w:val="24"/>
        </w:rPr>
        <w:t xml:space="preserve">29.1. Открытое голосование - способ голосования, при котором фиксируется волеизъявление каждого депутата по одному из вариантов ответа ("за", "против", "воздержался").</w:t>
      </w:r>
    </w:p>
    <w:p>
      <w:pPr>
        <w:spacing w:after="120"/>
        <w:jc w:val="both"/>
      </w:pPr>
      <w:r>
        <w:rPr>
          <w:rFonts w:ascii="Arial" w:cs="Arial" w:eastAsia="Arial" w:hAnsi="Arial"/>
          <w:sz w:val="24"/>
          <w:szCs w:val="24"/>
        </w:rPr>
        <w:t xml:space="preserve">29.2. Подсчет голосов при открытом голосовании проводит председательствующий.</w:t>
      </w:r>
    </w:p>
    <w:p>
      <w:pPr>
        <w:spacing w:after="120"/>
        <w:jc w:val="both"/>
      </w:pPr>
      <w:r>
        <w:rPr>
          <w:rFonts w:ascii="Arial" w:cs="Arial" w:eastAsia="Arial" w:hAnsi="Arial"/>
          <w:sz w:val="24"/>
          <w:szCs w:val="24"/>
        </w:rPr>
        <w:t xml:space="preserve">29.3. После подсчета голосов председательствующий на сессии объявляет, принято решение или не принято.</w:t>
      </w:r>
    </w:p>
    <w:p>
      <w:pPr>
        <w:spacing w:after="120"/>
        <w:jc w:val="both"/>
      </w:pPr>
      <w:r>
        <w:rPr>
          <w:rFonts w:ascii="Arial" w:cs="Arial" w:eastAsia="Arial" w:hAnsi="Arial"/>
          <w:sz w:val="24"/>
          <w:szCs w:val="24"/>
        </w:rPr>
        <w:t xml:space="preserve">29.4. При выявлении процедурных ошибок голосования (или ошибки председательствующего) депутаты айылного кенеша могут принять решение о проведении повторного голосования.</w:t>
      </w:r>
    </w:p>
    <w:p>
      <w:pPr>
        <w:spacing w:after="120"/>
        <w:jc w:val="both"/>
      </w:pPr>
      <w:r>
        <w:rPr>
          <w:rFonts w:ascii="Arial" w:cs="Arial" w:eastAsia="Arial" w:hAnsi="Arial"/>
          <w:sz w:val="24"/>
          <w:szCs w:val="24"/>
        </w:rPr>
        <w:t xml:space="preserve">29.5. Тайное голосование - способ голосования, при котором голосование участников осуществляется анонимно и исключается контроль за волеизъявлением голосующего по одному из вариантов ответа ("за", "против", "воздержался").</w:t>
      </w:r>
    </w:p>
    <w:p>
      <w:pPr>
        <w:spacing w:after="120"/>
        <w:jc w:val="both"/>
      </w:pPr>
      <w:r>
        <w:rPr>
          <w:rFonts w:ascii="Arial" w:cs="Arial" w:eastAsia="Arial" w:hAnsi="Arial"/>
          <w:sz w:val="24"/>
          <w:szCs w:val="24"/>
        </w:rPr>
        <w:t xml:space="preserve">29.6. Тайное голосование проводится по вопросам, по которым тайное голосование обязательно, а также по решению большинства голосов от общего числа депутатов айылного кенеша.</w:t>
      </w:r>
    </w:p>
    <w:p>
      <w:pPr>
        <w:spacing w:after="120"/>
        <w:jc w:val="both"/>
      </w:pPr>
      <w:r>
        <w:rPr>
          <w:rFonts w:ascii="Arial" w:cs="Arial" w:eastAsia="Arial" w:hAnsi="Arial"/>
          <w:sz w:val="24"/>
          <w:szCs w:val="24"/>
        </w:rPr>
        <w:t xml:space="preserve">29.7. Тайное голосование с использованием бюллетеней осуществляется каждым депутатом лично путем заполнения бюллетеня, который выдается каждому депутату в соответствии со списком депутатов и заполняется в специальной кабине, обеспечивающей тайность волеизъявления депутата, и опускается в урну для голосования, опечатанную счетной комиссией.</w:t>
      </w:r>
    </w:p>
    <w:p>
      <w:pPr>
        <w:spacing w:after="120"/>
        <w:jc w:val="center"/>
      </w:pPr>
      <w:r>
        <w:rPr>
          <w:rFonts w:ascii="Arial" w:cs="Arial" w:eastAsia="Arial" w:hAnsi="Arial"/>
          <w:sz w:val="24"/>
          <w:szCs w:val="24"/>
        </w:rPr>
        <w:t xml:space="preserve">Глава 30. Деятельность счетной комиссии</w:t>
      </w:r>
    </w:p>
    <w:p>
      <w:pPr>
        <w:spacing w:after="120"/>
        <w:jc w:val="both"/>
      </w:pPr>
      <w:r>
        <w:rPr>
          <w:rFonts w:ascii="Arial" w:cs="Arial" w:eastAsia="Arial" w:hAnsi="Arial"/>
          <w:sz w:val="24"/>
          <w:szCs w:val="24"/>
        </w:rPr>
        <w:t xml:space="preserve">30.1. Для проведения тайного голосования и определения его результатов депутаты айылного кенеша открытым (или тайным) голосованием избирает членов счетной комиссии, количество членов счетной комиссии должно быть нечетным.</w:t>
      </w:r>
    </w:p>
    <w:p>
      <w:pPr>
        <w:spacing w:after="120"/>
        <w:jc w:val="both"/>
      </w:pPr>
      <w:r>
        <w:rPr>
          <w:rFonts w:ascii="Arial" w:cs="Arial" w:eastAsia="Arial" w:hAnsi="Arial"/>
          <w:sz w:val="24"/>
          <w:szCs w:val="24"/>
        </w:rPr>
        <w:t xml:space="preserve">30.2. Счетная комиссия из своего состава избирает председателя и секретаря счетной комиссии, а также распределяет обязанности между членами счетной комиссии. Решения счетная комиссия об избрании председателя, секретаря счетной комиссии, а также о распределении обязанностей между его членами принимается большинством голосов ее членов и оформляется протоколом, который утверждается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30.3. Бюллетени для тайного голосования готовятся счетной комиссией по форме, предложенной ею и утвержденной решением айылного кенеша, в количестве, соответствующем числу депутатов айылного кенеша. В бюллетене для голосования предусматриваются варианты ответа "за", "против", "воздержался". Члены счетной комиссии подписывают каждый бюллетень с обратной стороны.</w:t>
      </w:r>
    </w:p>
    <w:p>
      <w:pPr>
        <w:spacing w:after="120"/>
        <w:jc w:val="both"/>
      </w:pPr>
      <w:r>
        <w:rPr>
          <w:rFonts w:ascii="Arial" w:cs="Arial" w:eastAsia="Arial" w:hAnsi="Arial"/>
          <w:sz w:val="24"/>
          <w:szCs w:val="24"/>
        </w:rPr>
        <w:t xml:space="preserve">30.4. Счетная комиссия создает условия для тайного волеизъявления депутатов, установив кабину для тайного голосования.</w:t>
      </w:r>
    </w:p>
    <w:p>
      <w:pPr>
        <w:spacing w:after="120"/>
        <w:jc w:val="both"/>
      </w:pPr>
      <w:r>
        <w:rPr>
          <w:rFonts w:ascii="Arial" w:cs="Arial" w:eastAsia="Arial" w:hAnsi="Arial"/>
          <w:sz w:val="24"/>
          <w:szCs w:val="24"/>
        </w:rPr>
        <w:t xml:space="preserve">30.5. Перед голосованием счетная комиссия опечатывает ящик для голосования в присутствии всех депутатов айылного кенеша.</w:t>
      </w:r>
    </w:p>
    <w:p>
      <w:pPr>
        <w:spacing w:after="120"/>
        <w:jc w:val="both"/>
      </w:pPr>
      <w:r>
        <w:rPr>
          <w:rFonts w:ascii="Arial" w:cs="Arial" w:eastAsia="Arial" w:hAnsi="Arial"/>
          <w:sz w:val="24"/>
          <w:szCs w:val="24"/>
        </w:rPr>
        <w:t xml:space="preserve">30.6. Депутат получает один бюллетень для тайного голосования, расписывается напротив своей фамилии в ведомости для выдачи бюллетеней для тайного голосования и проходит в кабину для тайного голосования. После голосования депутат опускает бюллетень в ящик для голосования.</w:t>
      </w:r>
    </w:p>
    <w:p>
      <w:pPr>
        <w:spacing w:after="120"/>
        <w:jc w:val="both"/>
      </w:pPr>
      <w:r>
        <w:rPr>
          <w:rFonts w:ascii="Arial" w:cs="Arial" w:eastAsia="Arial" w:hAnsi="Arial"/>
          <w:sz w:val="24"/>
          <w:szCs w:val="24"/>
        </w:rPr>
        <w:t xml:space="preserve">30.7. После окончания голосования, оставшиеся у счетной комиссии бюллетени пересчитываются и погашаются путем отрезания правого уголка бюллетеня председателем счетной комиссии в присутствии депутатов.</w:t>
      </w:r>
    </w:p>
    <w:p>
      <w:pPr>
        <w:spacing w:after="120"/>
        <w:jc w:val="both"/>
      </w:pPr>
      <w:r>
        <w:rPr>
          <w:rFonts w:ascii="Arial" w:cs="Arial" w:eastAsia="Arial" w:hAnsi="Arial"/>
          <w:sz w:val="24"/>
          <w:szCs w:val="24"/>
        </w:rPr>
        <w:t xml:space="preserve">30.8.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pPr>
        <w:spacing w:after="120"/>
        <w:jc w:val="both"/>
      </w:pPr>
      <w:r>
        <w:rPr>
          <w:rFonts w:ascii="Arial" w:cs="Arial" w:eastAsia="Arial" w:hAnsi="Arial"/>
          <w:sz w:val="24"/>
          <w:szCs w:val="24"/>
        </w:rPr>
        <w:t xml:space="preserve">30.9. О результатах тайного голосования счетная комиссия составляет протокол, который подписывается всеми членами счетной комиссии и озвучивается председателем счетной комиссии на сессии</w:t>
      </w:r>
    </w:p>
    <w:p>
      <w:pPr>
        <w:spacing w:after="120"/>
        <w:jc w:val="both"/>
      </w:pPr>
      <w:r>
        <w:rPr>
          <w:rFonts w:ascii="Arial" w:cs="Arial" w:eastAsia="Arial" w:hAnsi="Arial"/>
          <w:sz w:val="24"/>
          <w:szCs w:val="24"/>
        </w:rPr>
        <w:t xml:space="preserve">30.10. На основании протокола председателя счетной комиссии председательствующий на сессии объявляет, принято решение или нет. Протокол о результатах тайного голосования утверждается постановлением айылного кенеша.</w:t>
      </w:r>
    </w:p>
    <w:p>
      <w:pPr>
        <w:spacing w:after="120"/>
        <w:jc w:val="center"/>
      </w:pPr>
      <w:r>
        <w:rPr>
          <w:rFonts w:ascii="Arial" w:cs="Arial" w:eastAsia="Arial" w:hAnsi="Arial"/>
          <w:sz w:val="24"/>
          <w:szCs w:val="24"/>
        </w:rPr>
        <w:t xml:space="preserve">Глава 31. Порядок вступления в силу принятых постановлений</w:t>
      </w:r>
    </w:p>
    <w:p>
      <w:pPr>
        <w:spacing w:after="120"/>
        <w:jc w:val="both"/>
      </w:pPr>
      <w:r>
        <w:rPr>
          <w:rFonts w:ascii="Arial" w:cs="Arial" w:eastAsia="Arial" w:hAnsi="Arial"/>
          <w:sz w:val="24"/>
          <w:szCs w:val="24"/>
        </w:rPr>
        <w:t xml:space="preserve">31.1. Секретарь айылного кенеша (ответственный секретарь айыл окмоту) совместно с докладчиком вопроса, по которому принято решение айылного кенеша оформляют принятое постановление в течение 5 рабочих дней со дня его принятия.</w:t>
      </w:r>
    </w:p>
    <w:p>
      <w:pPr>
        <w:spacing w:after="120"/>
        <w:jc w:val="both"/>
      </w:pPr>
      <w:r>
        <w:rPr>
          <w:rFonts w:ascii="Arial" w:cs="Arial" w:eastAsia="Arial" w:hAnsi="Arial"/>
          <w:sz w:val="24"/>
          <w:szCs w:val="24"/>
        </w:rPr>
        <w:t xml:space="preserve">31.2. Председатель айылного кенеша не вправе отклонить принятый айылным кенешем проект постановления и подписывает его в течение 5 рабочих дней со дня его принятия.</w:t>
      </w:r>
    </w:p>
    <w:p>
      <w:pPr>
        <w:spacing w:after="120"/>
        <w:jc w:val="both"/>
      </w:pPr>
      <w:r>
        <w:rPr>
          <w:rFonts w:ascii="Arial" w:cs="Arial" w:eastAsia="Arial" w:hAnsi="Arial"/>
          <w:sz w:val="24"/>
          <w:szCs w:val="24"/>
        </w:rPr>
        <w:t xml:space="preserve">31.3. При оформлении документа не допускается внесение в него правок, за исключением правок грамматического характера. Лица, внесшие правки в содержательную часть постановления айылного кенеша принятого на сессии, привлекаются к ответственности за фальсификацию документа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31.4. Постановления айылного кенеша подлежат официальному опубликованию для вступления их в силу:</w:t>
      </w:r>
    </w:p>
    <w:p>
      <w:pPr>
        <w:spacing w:after="120"/>
        <w:jc w:val="both"/>
      </w:pPr>
      <w:r>
        <w:rPr>
          <w:rFonts w:ascii="Arial" w:cs="Arial" w:eastAsia="Arial" w:hAnsi="Arial"/>
          <w:sz w:val="24"/>
          <w:szCs w:val="24"/>
        </w:rPr>
        <w:t xml:space="preserve">- в соответствующих печатных изданиях, определяемых самим айылным кенешем из числа печатных изданий, наиболее распространенных на территории айылного аймака;</w:t>
      </w:r>
    </w:p>
    <w:p>
      <w:pPr>
        <w:spacing w:after="120"/>
        <w:jc w:val="both"/>
      </w:pPr>
      <w:r>
        <w:rPr>
          <w:rFonts w:ascii="Arial" w:cs="Arial" w:eastAsia="Arial" w:hAnsi="Arial"/>
          <w:sz w:val="24"/>
          <w:szCs w:val="24"/>
        </w:rPr>
        <w:t xml:space="preserve">- на официальных веб-сайтах айылного кенеша.</w:t>
      </w:r>
    </w:p>
    <w:p>
      <w:pPr>
        <w:spacing w:after="120"/>
        <w:jc w:val="both"/>
      </w:pPr>
      <w:r>
        <w:rPr>
          <w:rFonts w:ascii="Arial" w:cs="Arial" w:eastAsia="Arial" w:hAnsi="Arial"/>
          <w:sz w:val="24"/>
          <w:szCs w:val="24"/>
        </w:rPr>
        <w:t xml:space="preserve">31.5. Официальное опубликование постановления осуществляется на государственном и/или официальном языках. Не допускается опубликование постановлений в неполном изложении, за исключением постановлений, содержащих государственную и (или) военную тайну.</w:t>
      </w:r>
    </w:p>
    <w:p>
      <w:pPr>
        <w:spacing w:after="120"/>
        <w:jc w:val="both"/>
      </w:pPr>
      <w:r>
        <w:rPr>
          <w:rFonts w:ascii="Arial" w:cs="Arial" w:eastAsia="Arial" w:hAnsi="Arial"/>
          <w:sz w:val="24"/>
          <w:szCs w:val="24"/>
        </w:rPr>
        <w:t xml:space="preserve">31.6 Датой официального опубликования нормативного правового акта считается день выхода в свет издания, в котором помещен этот акт.</w:t>
      </w:r>
    </w:p>
    <w:p>
      <w:pPr>
        <w:spacing w:after="120"/>
        <w:jc w:val="both"/>
      </w:pPr>
      <w:r>
        <w:rPr>
          <w:rFonts w:ascii="Arial" w:cs="Arial" w:eastAsia="Arial" w:hAnsi="Arial"/>
          <w:sz w:val="24"/>
          <w:szCs w:val="24"/>
        </w:rPr>
        <w:t xml:space="preserve">31.7. Постановления вступают в силу по истечении пятнадцати дней со дня официального опубликования, если иное не предусмотрено в самом постановлении. Постановления, регулирующие предпринимательскую деятельность, вступают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31.8. Регистрация постановлений айылного кенеша осуществляет ответственный секретарь айыл окмоту посредством внесения записи в журнал о регистрации постановлений айылного кенеша с указанием следующих реквизитов:</w:t>
      </w:r>
    </w:p>
    <w:p>
      <w:pPr>
        <w:spacing w:after="120"/>
        <w:jc w:val="both"/>
      </w:pPr>
      <w:r>
        <w:rPr>
          <w:rFonts w:ascii="Arial" w:cs="Arial" w:eastAsia="Arial" w:hAnsi="Arial"/>
          <w:sz w:val="24"/>
          <w:szCs w:val="24"/>
        </w:rPr>
        <w:t xml:space="preserve">- указание вида акта;</w:t>
      </w:r>
    </w:p>
    <w:p>
      <w:pPr>
        <w:spacing w:after="120"/>
        <w:jc w:val="both"/>
      </w:pPr>
      <w:r>
        <w:rPr>
          <w:rFonts w:ascii="Arial" w:cs="Arial" w:eastAsia="Arial" w:hAnsi="Arial"/>
          <w:sz w:val="24"/>
          <w:szCs w:val="24"/>
        </w:rPr>
        <w:t xml:space="preserve">- наименование, обозначающее предмет регулирования данного нормативного правового акта;</w:t>
      </w:r>
    </w:p>
    <w:p>
      <w:pPr>
        <w:spacing w:after="120"/>
        <w:jc w:val="both"/>
      </w:pPr>
      <w:r>
        <w:rPr>
          <w:rFonts w:ascii="Arial" w:cs="Arial" w:eastAsia="Arial" w:hAnsi="Arial"/>
          <w:sz w:val="24"/>
          <w:szCs w:val="24"/>
        </w:rPr>
        <w:t xml:space="preserve">- место и дата принятия;</w:t>
      </w:r>
    </w:p>
    <w:p>
      <w:pPr>
        <w:spacing w:after="120"/>
        <w:jc w:val="both"/>
      </w:pPr>
      <w:r>
        <w:rPr>
          <w:rFonts w:ascii="Arial" w:cs="Arial" w:eastAsia="Arial" w:hAnsi="Arial"/>
          <w:sz w:val="24"/>
          <w:szCs w:val="24"/>
        </w:rPr>
        <w:t xml:space="preserve">- регистрационный номер.</w:t>
      </w:r>
    </w:p>
    <w:p>
      <w:pPr>
        <w:spacing w:after="120"/>
        <w:jc w:val="both"/>
      </w:pPr>
      <w:r>
        <w:rPr>
          <w:rFonts w:ascii="Arial" w:cs="Arial" w:eastAsia="Arial" w:hAnsi="Arial"/>
          <w:sz w:val="24"/>
          <w:szCs w:val="24"/>
        </w:rPr>
        <w:t xml:space="preserve">31.9. Копия постановления айылного кенеша в день официального опубликования направляется ответственным секретарем айыл окмоту в соответствующее территориальное подразделение Министерства юстиции Кыргызской Республики в двух экземплярах, на государственном и/или официальном языках, на бумажном и электронном носителях, с указанием источника опубликования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31.10. Копия постановления айылного кенеша подлежит обязательному размещению на информационных стендах айылного аймака для обеспечения широкого информирования общественности о принимаемых решениях.</w:t>
      </w:r>
    </w:p>
    <w:p>
      <w:pPr>
        <w:spacing w:after="120"/>
        <w:jc w:val="center"/>
      </w:pPr>
      <w:r>
        <w:rPr>
          <w:rFonts w:ascii="Arial" w:cs="Arial" w:eastAsia="Arial" w:hAnsi="Arial"/>
          <w:sz w:val="24"/>
          <w:szCs w:val="24"/>
        </w:rPr>
        <w:t xml:space="preserve">Глава 32. Протокол сессии айылного кенеша и его органов</w:t>
      </w:r>
    </w:p>
    <w:p>
      <w:pPr>
        <w:spacing w:after="120"/>
        <w:jc w:val="both"/>
      </w:pPr>
      <w:r>
        <w:rPr>
          <w:rFonts w:ascii="Arial" w:cs="Arial" w:eastAsia="Arial" w:hAnsi="Arial"/>
          <w:sz w:val="24"/>
          <w:szCs w:val="24"/>
        </w:rPr>
        <w:t xml:space="preserve">32.1. На сессиях айылного кенеша, заседаниях постоянных (временных) комиссий ведется протокол, которому присваивается порядковый номер.</w:t>
      </w:r>
    </w:p>
    <w:p>
      <w:pPr>
        <w:spacing w:after="120"/>
        <w:jc w:val="both"/>
      </w:pPr>
      <w:r>
        <w:rPr>
          <w:rFonts w:ascii="Arial" w:cs="Arial" w:eastAsia="Arial" w:hAnsi="Arial"/>
          <w:sz w:val="24"/>
          <w:szCs w:val="24"/>
        </w:rPr>
        <w:t xml:space="preserve">32.2. Введение и оформление протоколов сессий и заседаний производится ответственным секретарем айыл окмоту, ответственным за ведение и хранение протоколов. В случае необходимости по поручению председателя айылного кенеша по согласованию главой айыл окмоту введение и оформление протоколов заседаний постоянных (временных) комиссий производится работниками аппарата айыл окмоту.</w:t>
      </w:r>
    </w:p>
    <w:p>
      <w:pPr>
        <w:spacing w:after="120"/>
        <w:jc w:val="both"/>
      </w:pPr>
      <w:r>
        <w:rPr>
          <w:rFonts w:ascii="Arial" w:cs="Arial" w:eastAsia="Arial" w:hAnsi="Arial"/>
          <w:sz w:val="24"/>
          <w:szCs w:val="24"/>
        </w:rPr>
        <w:t xml:space="preserve">32.3. Текст протокола состоит из двух частей вводной и основной:</w:t>
      </w:r>
    </w:p>
    <w:p>
      <w:pPr>
        <w:spacing w:after="120"/>
        <w:jc w:val="both"/>
      </w:pPr>
      <w:r>
        <w:rPr>
          <w:rFonts w:ascii="Arial" w:cs="Arial" w:eastAsia="Arial" w:hAnsi="Arial"/>
          <w:sz w:val="24"/>
          <w:szCs w:val="24"/>
        </w:rPr>
        <w:t xml:space="preserve">- во вводной части протокола заседания сессии айылного кенеша отражаются: номер, дата, время и место проведения; год созыва айылного кенеша, общее число депутатов айылного кенеша, количество и список присутствующих депутатов, список приглашенных (если более 10 приглашенных, то список приглашенных прилагается), повестка дня с указанием фамилии докладчика, состав счетной комиссии если оно образовано;</w:t>
      </w:r>
    </w:p>
    <w:p>
      <w:pPr>
        <w:spacing w:after="120"/>
        <w:jc w:val="both"/>
      </w:pPr>
      <w:r>
        <w:rPr>
          <w:rFonts w:ascii="Arial" w:cs="Arial" w:eastAsia="Arial" w:hAnsi="Arial"/>
          <w:sz w:val="24"/>
          <w:szCs w:val="24"/>
        </w:rPr>
        <w:t xml:space="preserve">- в основной части отражаются: ход ведения сессии, рассматриваемые вопросы, выступающие с докладами и выступающие в прениях, внесенные на голосование вопросы и предложения, способ их решения; результаты голосования и принятые решения, дополнительные материалы, предоставленные в ходе сессии.</w:t>
      </w:r>
    </w:p>
    <w:p>
      <w:pPr>
        <w:spacing w:after="120"/>
        <w:jc w:val="both"/>
      </w:pPr>
      <w:r>
        <w:rPr>
          <w:rFonts w:ascii="Arial" w:cs="Arial" w:eastAsia="Arial" w:hAnsi="Arial"/>
          <w:sz w:val="24"/>
          <w:szCs w:val="24"/>
        </w:rPr>
        <w:t xml:space="preserve">32.4. Фамилии депутатов сопровождаются указанием их фамилии и инициалов, других лиц - указанием фамилии, инициалов, должности и места работы, в случае отсутствия работы места жительства. При участии членов местного сообщества указываются их фамилии или места жительства.</w:t>
      </w:r>
    </w:p>
    <w:p>
      <w:pPr>
        <w:spacing w:after="120"/>
        <w:jc w:val="both"/>
      </w:pPr>
      <w:r>
        <w:rPr>
          <w:rFonts w:ascii="Arial" w:cs="Arial" w:eastAsia="Arial" w:hAnsi="Arial"/>
          <w:sz w:val="24"/>
          <w:szCs w:val="24"/>
        </w:rPr>
        <w:t xml:space="preserve">32.5. Протокол сессии оформляется не позднее 5 рабочих дней после завершения работы сессии, подписывается председателем айылного кенеша . Протокол заседания постоянных (временных) комиссий оформляются не позднее 5 рабочих дней после завершения их и подписываются председателем комиссии и секретарем (работником аппарата айыл окмоту).</w:t>
      </w:r>
    </w:p>
    <w:p>
      <w:pPr>
        <w:spacing w:after="120"/>
        <w:jc w:val="both"/>
      </w:pPr>
      <w:r>
        <w:rPr>
          <w:rFonts w:ascii="Arial" w:cs="Arial" w:eastAsia="Arial" w:hAnsi="Arial"/>
          <w:sz w:val="24"/>
          <w:szCs w:val="24"/>
        </w:rPr>
        <w:t xml:space="preserve">32.6. Копии протоколов заседаний, кроме материалов закрытых сессий, должны быть в открытом доступе. Ответственный секретарь, предоставляет депутатам айылного кенеша и другим заинтересованным лицам копии протоколов и постановлений, оформляют выписки из них.</w:t>
      </w:r>
    </w:p>
    <w:p>
      <w:pPr>
        <w:spacing w:after="120"/>
        <w:jc w:val="both"/>
      </w:pPr>
      <w:r>
        <w:rPr>
          <w:rFonts w:ascii="Arial" w:cs="Arial" w:eastAsia="Arial" w:hAnsi="Arial"/>
          <w:sz w:val="24"/>
          <w:szCs w:val="24"/>
        </w:rPr>
        <w:t xml:space="preserve">32.7. На сессиях айылного кенеша и заседаниях постоянных (временных) комиссий может быть произведена видео-аудио запись, которая доступна для депутатов айылного кенеша.</w:t>
      </w:r>
    </w:p>
    <w:p>
      <w:pPr>
        <w:spacing w:after="120"/>
        <w:jc w:val="both"/>
      </w:pPr>
      <w:r>
        <w:rPr>
          <w:rFonts w:ascii="Arial" w:cs="Arial" w:eastAsia="Arial" w:hAnsi="Arial"/>
          <w:sz w:val="24"/>
          <w:szCs w:val="24"/>
        </w:rPr>
        <w:t xml:space="preserve">32.8. Подлинники протоколов, видеозаписей хранятся у ответственного секретаря айыл окмоту. Протоколы заседаний и сессий, приложения к ним хранятся в течение срока полномочий соответствующего айылного кенеша. По окончании полномочий айылного кенеша протоколы заседаний, сессий и приложения к ним сдаются в архив на постоянное хранение.</w:t>
      </w:r>
    </w:p>
    <w:p>
      <w:pPr>
        <w:spacing w:after="120"/>
        <w:jc w:val="both"/>
      </w:pPr>
      <w:r>
        <w:rPr>
          <w:rFonts w:ascii="Arial" w:cs="Arial" w:eastAsia="Arial" w:hAnsi="Arial"/>
          <w:sz w:val="24"/>
          <w:szCs w:val="24"/>
        </w:rPr>
        <w:t xml:space="preserve">32.9. Материалы закрытой сессии айылного кенеша оформляются в порядке, установленном законодательством Кыргызской Республики.</w:t>
      </w:r>
    </w:p>
    <w:p>
      <w:pPr>
        <w:spacing w:after="120"/>
        <w:jc w:val="center"/>
      </w:pPr>
      <w:r>
        <w:rPr>
          <w:rFonts w:ascii="Arial" w:cs="Arial" w:eastAsia="Arial" w:hAnsi="Arial"/>
          <w:sz w:val="24"/>
          <w:szCs w:val="24"/>
        </w:rPr>
        <w:t xml:space="preserve">Глава 33. Контроль за исполнением постановлений айылного кенеша</w:t>
      </w:r>
    </w:p>
    <w:p>
      <w:pPr>
        <w:spacing w:after="120"/>
        <w:jc w:val="both"/>
      </w:pPr>
      <w:r>
        <w:rPr>
          <w:rFonts w:ascii="Arial" w:cs="Arial" w:eastAsia="Arial" w:hAnsi="Arial"/>
          <w:sz w:val="24"/>
          <w:szCs w:val="24"/>
        </w:rPr>
        <w:t xml:space="preserve">33.1. Постановление устанавливает порядок его реализации, а именно:</w:t>
      </w:r>
    </w:p>
    <w:p>
      <w:pPr>
        <w:spacing w:after="120"/>
        <w:jc w:val="both"/>
      </w:pPr>
      <w:r>
        <w:rPr>
          <w:rFonts w:ascii="Arial" w:cs="Arial" w:eastAsia="Arial" w:hAnsi="Arial"/>
          <w:sz w:val="24"/>
          <w:szCs w:val="24"/>
        </w:rPr>
        <w:t xml:space="preserve">- конкретные сроки и способ введения в действие пунктов или постановления в целом;</w:t>
      </w:r>
    </w:p>
    <w:p>
      <w:pPr>
        <w:spacing w:after="120"/>
        <w:jc w:val="both"/>
      </w:pPr>
      <w:r>
        <w:rPr>
          <w:rFonts w:ascii="Arial" w:cs="Arial" w:eastAsia="Arial" w:hAnsi="Arial"/>
          <w:sz w:val="24"/>
          <w:szCs w:val="24"/>
        </w:rPr>
        <w:t xml:space="preserve">- наличие конкретных поручений органам и должностным лицам по реализации постановления, принятию мер воздействия к должностным лицам айыл окмоту и ее структурных подразделений (при необходимости), приведению в соответствие с постановлением айылного кенеша актов главы айыл окмоту;</w:t>
      </w:r>
    </w:p>
    <w:p>
      <w:pPr>
        <w:spacing w:after="120"/>
        <w:jc w:val="both"/>
      </w:pPr>
      <w:r>
        <w:rPr>
          <w:rFonts w:ascii="Arial" w:cs="Arial" w:eastAsia="Arial" w:hAnsi="Arial"/>
          <w:sz w:val="24"/>
          <w:szCs w:val="24"/>
        </w:rPr>
        <w:t xml:space="preserve">- определяются сроки для его исполнения.</w:t>
      </w:r>
    </w:p>
    <w:p>
      <w:pPr>
        <w:spacing w:after="120"/>
        <w:jc w:val="both"/>
      </w:pPr>
      <w:r>
        <w:rPr>
          <w:rFonts w:ascii="Arial" w:cs="Arial" w:eastAsia="Arial" w:hAnsi="Arial"/>
          <w:sz w:val="24"/>
          <w:szCs w:val="24"/>
        </w:rPr>
        <w:t xml:space="preserve">33.2. В каждом постановлении айылного кенеша указывается должностное лицо или орган, на который возлагается исполнение поручений установленных в постановлении, а также должностное лицо или орган на которое возлагается контроль за исполнением постановления.</w:t>
      </w:r>
    </w:p>
    <w:p>
      <w:pPr>
        <w:spacing w:after="120"/>
        <w:jc w:val="both"/>
      </w:pPr>
      <w:r>
        <w:rPr>
          <w:rFonts w:ascii="Arial" w:cs="Arial" w:eastAsia="Arial" w:hAnsi="Arial"/>
          <w:sz w:val="24"/>
          <w:szCs w:val="24"/>
        </w:rPr>
        <w:t xml:space="preserve">33.3. После заслушивания информации о ходе выполнения постановления, айылный кенеш вправе:</w:t>
      </w:r>
    </w:p>
    <w:p>
      <w:pPr>
        <w:spacing w:after="120"/>
        <w:jc w:val="both"/>
      </w:pPr>
      <w:r>
        <w:rPr>
          <w:rFonts w:ascii="Arial" w:cs="Arial" w:eastAsia="Arial" w:hAnsi="Arial"/>
          <w:sz w:val="24"/>
          <w:szCs w:val="24"/>
        </w:rPr>
        <w:t xml:space="preserve">- снять постановление с контроля, как выполненное;</w:t>
      </w:r>
    </w:p>
    <w:p>
      <w:pPr>
        <w:spacing w:after="120"/>
        <w:jc w:val="both"/>
      </w:pPr>
      <w:r>
        <w:rPr>
          <w:rFonts w:ascii="Arial" w:cs="Arial" w:eastAsia="Arial" w:hAnsi="Arial"/>
          <w:sz w:val="24"/>
          <w:szCs w:val="24"/>
        </w:rPr>
        <w:t xml:space="preserve">- снять с контроля отдельные пункты постановления, как выполненные;</w:t>
      </w:r>
    </w:p>
    <w:p>
      <w:pPr>
        <w:spacing w:after="120"/>
        <w:jc w:val="both"/>
      </w:pPr>
      <w:r>
        <w:rPr>
          <w:rFonts w:ascii="Arial" w:cs="Arial" w:eastAsia="Arial" w:hAnsi="Arial"/>
          <w:sz w:val="24"/>
          <w:szCs w:val="24"/>
        </w:rPr>
        <w:t xml:space="preserve">- продлить срок исполнения по данному постановлению;</w:t>
      </w:r>
    </w:p>
    <w:p>
      <w:pPr>
        <w:spacing w:after="120"/>
        <w:jc w:val="both"/>
      </w:pPr>
      <w:r>
        <w:rPr>
          <w:rFonts w:ascii="Arial" w:cs="Arial" w:eastAsia="Arial" w:hAnsi="Arial"/>
          <w:sz w:val="24"/>
          <w:szCs w:val="24"/>
        </w:rPr>
        <w:t xml:space="preserve">- возложить контрольные полномочия на иное должностное лицо или орган;</w:t>
      </w:r>
    </w:p>
    <w:p>
      <w:pPr>
        <w:spacing w:after="120"/>
        <w:jc w:val="both"/>
      </w:pPr>
      <w:r>
        <w:rPr>
          <w:rFonts w:ascii="Arial" w:cs="Arial" w:eastAsia="Arial" w:hAnsi="Arial"/>
          <w:sz w:val="24"/>
          <w:szCs w:val="24"/>
        </w:rPr>
        <w:t xml:space="preserve">- отменить постановление;</w:t>
      </w:r>
    </w:p>
    <w:p>
      <w:pPr>
        <w:spacing w:after="120"/>
        <w:jc w:val="both"/>
      </w:pPr>
      <w:r>
        <w:rPr>
          <w:rFonts w:ascii="Arial" w:cs="Arial" w:eastAsia="Arial" w:hAnsi="Arial"/>
          <w:sz w:val="24"/>
          <w:szCs w:val="24"/>
        </w:rPr>
        <w:t xml:space="preserve">- внести в постановление изменения и дополнения;</w:t>
      </w:r>
    </w:p>
    <w:p>
      <w:pPr>
        <w:spacing w:after="120"/>
        <w:jc w:val="both"/>
      </w:pPr>
      <w:r>
        <w:rPr>
          <w:rFonts w:ascii="Arial" w:cs="Arial" w:eastAsia="Arial" w:hAnsi="Arial"/>
          <w:sz w:val="24"/>
          <w:szCs w:val="24"/>
        </w:rPr>
        <w:t xml:space="preserve">- принять дополнительное постановление.</w:t>
      </w:r>
    </w:p>
    <w:p>
      <w:pPr>
        <w:spacing w:after="120"/>
        <w:jc w:val="both"/>
      </w:pPr>
      <w:r>
        <w:rPr>
          <w:rFonts w:ascii="Arial" w:cs="Arial" w:eastAsia="Arial" w:hAnsi="Arial"/>
          <w:sz w:val="24"/>
          <w:szCs w:val="24"/>
        </w:rPr>
        <w:t xml:space="preserve">33.4. Срок отчетности по контролю устанавливается в самом постановлении. Председатель айылного кенеша вправе поручить должностному лицу или органу, которому возложено контроль за исполнением постановления, предоставить информацию о ходе его выполнения на сессии айылного кенеша.</w:t>
      </w:r>
    </w:p>
    <w:p>
      <w:pPr>
        <w:spacing w:after="240" w:before="200"/>
        <w:jc w:val="center"/>
      </w:pPr>
      <w:r>
        <w:rPr>
          <w:rFonts w:ascii="Arial" w:cs="Arial" w:eastAsia="Arial" w:hAnsi="Arial"/>
          <w:b/>
          <w:bCs/>
          <w:sz w:val="32"/>
          <w:szCs w:val="32"/>
        </w:rPr>
        <w:t xml:space="preserve">РАЗДЕЛ IV. НОРМОТВОРЧЕСКАЯ ДЕЯТЕЛЬНОСТЬ АЙЫЛНОГО КЕНЕША</w:t>
      </w:r>
    </w:p>
    <w:p>
      <w:pPr>
        <w:spacing w:after="120"/>
        <w:jc w:val="center"/>
      </w:pPr>
      <w:r>
        <w:rPr>
          <w:rFonts w:ascii="Arial" w:cs="Arial" w:eastAsia="Arial" w:hAnsi="Arial"/>
          <w:sz w:val="24"/>
          <w:szCs w:val="24"/>
        </w:rPr>
        <w:t xml:space="preserve">Глава 34. Общие принципы нормотворческой деятельности</w:t>
      </w:r>
    </w:p>
    <w:p>
      <w:pPr>
        <w:spacing w:after="120"/>
        <w:jc w:val="both"/>
      </w:pPr>
      <w:r>
        <w:rPr>
          <w:rFonts w:ascii="Arial" w:cs="Arial" w:eastAsia="Arial" w:hAnsi="Arial"/>
          <w:sz w:val="24"/>
          <w:szCs w:val="24"/>
        </w:rPr>
        <w:t xml:space="preserve">34.1. Нормотворческая деятельность айылным кенешем осуществляется на принципах:</w:t>
      </w:r>
    </w:p>
    <w:p>
      <w:pPr>
        <w:spacing w:after="120"/>
        <w:jc w:val="both"/>
      </w:pPr>
      <w:r>
        <w:rPr>
          <w:rFonts w:ascii="Arial" w:cs="Arial" w:eastAsia="Arial" w:hAnsi="Arial"/>
          <w:sz w:val="24"/>
          <w:szCs w:val="24"/>
        </w:rPr>
        <w:t xml:space="preserve">- соблюдения прав, свобод и законных интересов граждан и юридических лиц;</w:t>
      </w:r>
    </w:p>
    <w:p>
      <w:pPr>
        <w:spacing w:after="120"/>
        <w:jc w:val="both"/>
      </w:pPr>
      <w:r>
        <w:rPr>
          <w:rFonts w:ascii="Arial" w:cs="Arial" w:eastAsia="Arial" w:hAnsi="Arial"/>
          <w:sz w:val="24"/>
          <w:szCs w:val="24"/>
        </w:rPr>
        <w:t xml:space="preserve">- законности;</w:t>
      </w:r>
    </w:p>
    <w:p>
      <w:pPr>
        <w:spacing w:after="120"/>
        <w:jc w:val="both"/>
      </w:pPr>
      <w:r>
        <w:rPr>
          <w:rFonts w:ascii="Arial" w:cs="Arial" w:eastAsia="Arial" w:hAnsi="Arial"/>
          <w:sz w:val="24"/>
          <w:szCs w:val="24"/>
        </w:rPr>
        <w:t xml:space="preserve">- обоснованности;</w:t>
      </w:r>
    </w:p>
    <w:p>
      <w:pPr>
        <w:spacing w:after="120"/>
        <w:jc w:val="both"/>
      </w:pPr>
      <w:r>
        <w:rPr>
          <w:rFonts w:ascii="Arial" w:cs="Arial" w:eastAsia="Arial" w:hAnsi="Arial"/>
          <w:sz w:val="24"/>
          <w:szCs w:val="24"/>
        </w:rPr>
        <w:t xml:space="preserve">- целесообразности;</w:t>
      </w:r>
    </w:p>
    <w:p>
      <w:pPr>
        <w:spacing w:after="120"/>
        <w:jc w:val="both"/>
      </w:pPr>
      <w:r>
        <w:rPr>
          <w:rFonts w:ascii="Arial" w:cs="Arial" w:eastAsia="Arial" w:hAnsi="Arial"/>
          <w:sz w:val="24"/>
          <w:szCs w:val="24"/>
        </w:rPr>
        <w:t xml:space="preserve">- справедливости;</w:t>
      </w:r>
    </w:p>
    <w:p>
      <w:pPr>
        <w:spacing w:after="120"/>
        <w:jc w:val="both"/>
      </w:pPr>
      <w:r>
        <w:rPr>
          <w:rFonts w:ascii="Arial" w:cs="Arial" w:eastAsia="Arial" w:hAnsi="Arial"/>
          <w:sz w:val="24"/>
          <w:szCs w:val="24"/>
        </w:rPr>
        <w:t xml:space="preserve">- гласности.</w:t>
      </w:r>
    </w:p>
    <w:p>
      <w:pPr>
        <w:spacing w:after="120"/>
        <w:jc w:val="both"/>
      </w:pPr>
      <w:r>
        <w:rPr>
          <w:rFonts w:ascii="Arial" w:cs="Arial" w:eastAsia="Arial" w:hAnsi="Arial"/>
          <w:sz w:val="24"/>
          <w:szCs w:val="24"/>
        </w:rPr>
        <w:t xml:space="preserve">34.2. Айылный кенеш в пределах своей компетенции принимает постановления.</w:t>
      </w:r>
    </w:p>
    <w:p>
      <w:pPr>
        <w:spacing w:after="120"/>
        <w:jc w:val="both"/>
      </w:pPr>
      <w:r>
        <w:rPr>
          <w:rFonts w:ascii="Arial" w:cs="Arial" w:eastAsia="Arial" w:hAnsi="Arial"/>
          <w:sz w:val="24"/>
          <w:szCs w:val="24"/>
        </w:rPr>
        <w:t xml:space="preserve">34.3. Постановления айылного кенеша, принятые им в пределах их полномочий, обязательны для исполнения всеми гражданами, проживающими на территории айылного аймака, территориальными органами государственной власти, а также предприятиями, организациями и учреждениями независимо от форм собственности в пределах полномочий, установленных законодательством.</w:t>
      </w:r>
    </w:p>
    <w:p>
      <w:pPr>
        <w:spacing w:after="120"/>
        <w:jc w:val="both"/>
      </w:pPr>
      <w:r>
        <w:rPr>
          <w:rFonts w:ascii="Arial" w:cs="Arial" w:eastAsia="Arial" w:hAnsi="Arial"/>
          <w:sz w:val="24"/>
          <w:szCs w:val="24"/>
        </w:rPr>
        <w:t xml:space="preserve">34.4. Доступ к постановлениям айылного кенеша должен быть открытым. Копии подлежат обнародованию через размещение на информационных стендах и другими средствами, предусмотренными Законом Кыргызской Республики «О доступе к информации, находящейся в ведении государственных органов и органов местного самоуправления».</w:t>
      </w:r>
    </w:p>
    <w:p>
      <w:pPr>
        <w:spacing w:after="120"/>
        <w:jc w:val="center"/>
      </w:pPr>
      <w:r>
        <w:rPr>
          <w:rFonts w:ascii="Arial" w:cs="Arial" w:eastAsia="Arial" w:hAnsi="Arial"/>
          <w:sz w:val="24"/>
          <w:szCs w:val="24"/>
        </w:rPr>
        <w:t xml:space="preserve">Глава 35. Порядок оформления постановления айылного кенеша</w:t>
      </w:r>
    </w:p>
    <w:p>
      <w:pPr>
        <w:spacing w:after="120"/>
        <w:jc w:val="both"/>
      </w:pPr>
      <w:r>
        <w:rPr>
          <w:rFonts w:ascii="Arial" w:cs="Arial" w:eastAsia="Arial" w:hAnsi="Arial"/>
          <w:sz w:val="24"/>
          <w:szCs w:val="24"/>
        </w:rPr>
        <w:t xml:space="preserve"> Порядок оформления текста и структурных элементов постановления айылного кенеша, порядок внесения изменений, дополнений в постановление айылного кенеша, признания его утратившим силу осуществляется в соответствии с требованиями установленными статьями 11, 12 и 17 Закона Кыргызской Республики «О нормативных правовых актах Кыргызской Республики».</w:t>
      </w:r>
    </w:p>
    <w:p>
      <w:pPr>
        <w:spacing w:after="120"/>
        <w:jc w:val="center"/>
      </w:pPr>
      <w:r>
        <w:rPr>
          <w:rFonts w:ascii="Arial" w:cs="Arial" w:eastAsia="Arial" w:hAnsi="Arial"/>
          <w:sz w:val="24"/>
          <w:szCs w:val="24"/>
        </w:rPr>
        <w:t xml:space="preserve">Глава 36. Порядок внесения проекта постановления в айылный кенеш</w:t>
      </w:r>
    </w:p>
    <w:p>
      <w:pPr>
        <w:spacing w:after="120"/>
        <w:jc w:val="both"/>
      </w:pPr>
      <w:r>
        <w:rPr>
          <w:rFonts w:ascii="Arial" w:cs="Arial" w:eastAsia="Arial" w:hAnsi="Arial"/>
          <w:sz w:val="24"/>
          <w:szCs w:val="24"/>
        </w:rPr>
        <w:t xml:space="preserve">36.1. Пакет документов, вносимый на сессию айылного кенеша должен включать:</w:t>
      </w:r>
    </w:p>
    <w:p>
      <w:pPr>
        <w:spacing w:after="120"/>
        <w:jc w:val="both"/>
      </w:pPr>
      <w:r>
        <w:rPr>
          <w:rFonts w:ascii="Arial" w:cs="Arial" w:eastAsia="Arial" w:hAnsi="Arial"/>
          <w:sz w:val="24"/>
          <w:szCs w:val="24"/>
        </w:rPr>
        <w:t xml:space="preserve">- проект постановления, подготовленный ответственным секретарем айыл окмоту, одобренный председателем айылного кенеша по согласованию с председателями соответствующих постоянных (временной) комиссий;</w:t>
      </w:r>
    </w:p>
    <w:p>
      <w:pPr>
        <w:spacing w:after="120"/>
        <w:jc w:val="both"/>
      </w:pPr>
      <w:r>
        <w:rPr>
          <w:rFonts w:ascii="Arial" w:cs="Arial" w:eastAsia="Arial" w:hAnsi="Arial"/>
          <w:sz w:val="24"/>
          <w:szCs w:val="24"/>
        </w:rPr>
        <w:t xml:space="preserve">- информация или материал к проекту постановления;</w:t>
      </w:r>
    </w:p>
    <w:p>
      <w:pPr>
        <w:spacing w:after="120"/>
        <w:jc w:val="both"/>
      </w:pPr>
      <w:r>
        <w:rPr>
          <w:rFonts w:ascii="Arial" w:cs="Arial" w:eastAsia="Arial" w:hAnsi="Arial"/>
          <w:sz w:val="24"/>
          <w:szCs w:val="24"/>
        </w:rPr>
        <w:t xml:space="preserve">- заключение или решение соответствующей постоянной (временной) комиссии;</w:t>
      </w:r>
    </w:p>
    <w:p>
      <w:pPr>
        <w:spacing w:after="120"/>
        <w:jc w:val="both"/>
      </w:pPr>
      <w:r>
        <w:rPr>
          <w:rFonts w:ascii="Arial" w:cs="Arial" w:eastAsia="Arial" w:hAnsi="Arial"/>
          <w:sz w:val="24"/>
          <w:szCs w:val="24"/>
        </w:rPr>
        <w:t xml:space="preserve">- документы, содержащие информацию о согласовании проекта постановления с соответствующими подразделениями государственных органов, организаций, учреждений, предприятий, с местным сообществом (при необходимости);</w:t>
      </w:r>
    </w:p>
    <w:p>
      <w:pPr>
        <w:spacing w:after="120"/>
        <w:jc w:val="both"/>
      </w:pPr>
      <w:r>
        <w:rPr>
          <w:rFonts w:ascii="Arial" w:cs="Arial" w:eastAsia="Arial" w:hAnsi="Arial"/>
          <w:sz w:val="24"/>
          <w:szCs w:val="24"/>
        </w:rPr>
        <w:t xml:space="preserve">- экспертные заключения, подготовленные в результате проведенных экспертиз (при необходимости).</w:t>
      </w:r>
    </w:p>
    <w:p>
      <w:pPr>
        <w:spacing w:after="120"/>
        <w:jc w:val="both"/>
      </w:pPr>
      <w:r>
        <w:rPr>
          <w:rFonts w:ascii="Arial" w:cs="Arial" w:eastAsia="Arial" w:hAnsi="Arial"/>
          <w:sz w:val="24"/>
          <w:szCs w:val="24"/>
        </w:rPr>
        <w:t xml:space="preserve">36.2. Постановления айылного кенеша вносятся и принимаются на государственном и официальном языках.</w:t>
      </w:r>
    </w:p>
    <w:p>
      <w:pPr>
        <w:spacing w:after="120"/>
        <w:jc w:val="both"/>
      </w:pPr>
      <w:r>
        <w:rPr>
          <w:rFonts w:ascii="Arial" w:cs="Arial" w:eastAsia="Arial" w:hAnsi="Arial"/>
          <w:sz w:val="24"/>
          <w:szCs w:val="24"/>
        </w:rPr>
        <w:t xml:space="preserve">Допускается принятие постановления айылного кенеша исключительно на государственном языке при условии проживания на территории айылного аймака преобладающего числа лиц, владеющих государственным языком, и наличия решения айылного кенеша о внесении и принятии постановления айылного кенеша на государственном языке.</w:t>
      </w:r>
    </w:p>
    <w:p>
      <w:pPr>
        <w:spacing w:after="120"/>
        <w:jc w:val="both"/>
      </w:pPr>
      <w:r>
        <w:rPr>
          <w:rFonts w:ascii="Arial" w:cs="Arial" w:eastAsia="Arial" w:hAnsi="Arial"/>
          <w:sz w:val="24"/>
          <w:szCs w:val="24"/>
        </w:rPr>
        <w:t xml:space="preserve">36.3. Проект постановления, внесенный на рассмотрение с нарушением требований Регламента и Закона Кыргызской Республики "О нормативных правовых актах Кыргызской Республики" подлежит возврату без рассмотрения до устранения нарушений в установленном порядке.</w:t>
      </w:r>
    </w:p>
    <w:p>
      <w:pPr>
        <w:spacing w:after="120"/>
        <w:jc w:val="both"/>
      </w:pPr>
      <w:r>
        <w:rPr>
          <w:rFonts w:ascii="Arial" w:cs="Arial" w:eastAsia="Arial" w:hAnsi="Arial"/>
          <w:sz w:val="24"/>
          <w:szCs w:val="24"/>
        </w:rPr>
        <w:t xml:space="preserve">36.4. В тексте проекта постановления, вносимом на рассмотрение айылного кенеша, приводятся:</w:t>
      </w:r>
    </w:p>
    <w:p>
      <w:pPr>
        <w:spacing w:after="120"/>
        <w:jc w:val="both"/>
      </w:pPr>
      <w:r>
        <w:rPr>
          <w:rFonts w:ascii="Arial" w:cs="Arial" w:eastAsia="Arial" w:hAnsi="Arial"/>
          <w:sz w:val="24"/>
          <w:szCs w:val="24"/>
        </w:rPr>
        <w:t xml:space="preserve">- в правом верхнем углу страницы пишется слово «Проект»;</w:t>
      </w:r>
    </w:p>
    <w:p>
      <w:pPr>
        <w:spacing w:after="120"/>
        <w:jc w:val="both"/>
      </w:pPr>
      <w:r>
        <w:rPr>
          <w:rFonts w:ascii="Arial" w:cs="Arial" w:eastAsia="Arial" w:hAnsi="Arial"/>
          <w:sz w:val="24"/>
          <w:szCs w:val="24"/>
        </w:rPr>
        <w:t xml:space="preserve">- под словом «Проект» указывается инициатор внесения проекта (или кому поручено) и дата внесения проекта;</w:t>
      </w:r>
    </w:p>
    <w:p>
      <w:pPr>
        <w:spacing w:after="120"/>
        <w:jc w:val="both"/>
      </w:pPr>
      <w:r>
        <w:rPr>
          <w:rFonts w:ascii="Arial" w:cs="Arial" w:eastAsia="Arial" w:hAnsi="Arial"/>
          <w:sz w:val="24"/>
          <w:szCs w:val="24"/>
        </w:rPr>
        <w:t xml:space="preserve">- ниже, в центре страницы наименование документа «ПОСТАНОВЛЕНИЕ ______________ АЙЫЛНОГО КЕНЕША О _________________________________»;</w:t>
      </w:r>
    </w:p>
    <w:p>
      <w:pPr>
        <w:spacing w:after="120"/>
        <w:jc w:val="both"/>
      </w:pPr>
      <w:r>
        <w:rPr>
          <w:rFonts w:ascii="Arial" w:cs="Arial" w:eastAsia="Arial" w:hAnsi="Arial"/>
          <w:sz w:val="24"/>
          <w:szCs w:val="24"/>
        </w:rPr>
        <w:t xml:space="preserve">- далее приводится текст проекта постановления с соблюдением требований установленных статьями 11, 12, 17 и 30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далее конкретизируется срок вступления в силу постановления;</w:t>
      </w:r>
    </w:p>
    <w:p>
      <w:pPr>
        <w:spacing w:after="120"/>
        <w:jc w:val="both"/>
      </w:pPr>
      <w:r>
        <w:rPr>
          <w:rFonts w:ascii="Arial" w:cs="Arial" w:eastAsia="Arial" w:hAnsi="Arial"/>
          <w:sz w:val="24"/>
          <w:szCs w:val="24"/>
        </w:rPr>
        <w:t xml:space="preserve">- даются конкретные поручения органам и/или должностным лицам, определяются сроки для их исполнения;</w:t>
      </w:r>
    </w:p>
    <w:p>
      <w:pPr>
        <w:spacing w:after="120"/>
        <w:jc w:val="both"/>
      </w:pPr>
      <w:r>
        <w:rPr>
          <w:rFonts w:ascii="Arial" w:cs="Arial" w:eastAsia="Arial" w:hAnsi="Arial"/>
          <w:sz w:val="24"/>
          <w:szCs w:val="24"/>
        </w:rPr>
        <w:t xml:space="preserve">- возлагается контроль на должностное лицо и/или орган за исполнением постановления;</w:t>
      </w:r>
    </w:p>
    <w:p>
      <w:pPr>
        <w:spacing w:after="120"/>
        <w:jc w:val="both"/>
      </w:pPr>
      <w:r>
        <w:rPr>
          <w:rFonts w:ascii="Arial" w:cs="Arial" w:eastAsia="Arial" w:hAnsi="Arial"/>
          <w:sz w:val="24"/>
          <w:szCs w:val="24"/>
        </w:rPr>
        <w:t xml:space="preserve">- под текстом постановления указывается фамилия и подпись председательствующего.</w:t>
      </w:r>
    </w:p>
    <w:p>
      <w:pPr>
        <w:spacing w:after="120"/>
        <w:jc w:val="both"/>
      </w:pPr>
      <w:r>
        <w:rPr>
          <w:rFonts w:ascii="Arial" w:cs="Arial" w:eastAsia="Arial" w:hAnsi="Arial"/>
          <w:sz w:val="24"/>
          <w:szCs w:val="24"/>
        </w:rPr>
        <w:t xml:space="preserve">36.5. Справка-обоснование (информации) проекта постановления должна содержать следующие сведения:</w:t>
      </w:r>
    </w:p>
    <w:p>
      <w:pPr>
        <w:spacing w:after="120"/>
        <w:jc w:val="both"/>
      </w:pPr>
      <w:r>
        <w:rPr>
          <w:rFonts w:ascii="Arial" w:cs="Arial" w:eastAsia="Arial" w:hAnsi="Arial"/>
          <w:sz w:val="24"/>
          <w:szCs w:val="24"/>
        </w:rPr>
        <w:t xml:space="preserve">- цели и задачи, которые предположительно будут достигнуты или решены в результате принятия данного постановления;</w:t>
      </w:r>
    </w:p>
    <w:p>
      <w:pPr>
        <w:spacing w:after="120"/>
        <w:jc w:val="both"/>
      </w:pPr>
      <w:r>
        <w:rPr>
          <w:rFonts w:ascii="Arial" w:cs="Arial" w:eastAsia="Arial" w:hAnsi="Arial"/>
          <w:sz w:val="24"/>
          <w:szCs w:val="24"/>
        </w:rPr>
        <w:t xml:space="preserve">- прогнозы возможных социальных, экономических, правовых, правозащитных, гендерных, экологических, коррупционных последствий от действия принимаемого постановления;</w:t>
      </w:r>
    </w:p>
    <w:p>
      <w:pPr>
        <w:spacing w:after="120"/>
        <w:jc w:val="both"/>
      </w:pPr>
      <w:r>
        <w:rPr>
          <w:rFonts w:ascii="Arial" w:cs="Arial" w:eastAsia="Arial" w:hAnsi="Arial"/>
          <w:sz w:val="24"/>
          <w:szCs w:val="24"/>
        </w:rPr>
        <w:t xml:space="preserve">- информацию о результатах общественного обсуждения в случае, если оно было проведено;</w:t>
      </w:r>
    </w:p>
    <w:p>
      <w:pPr>
        <w:spacing w:after="120"/>
        <w:jc w:val="both"/>
      </w:pPr>
      <w:r>
        <w:rPr>
          <w:rFonts w:ascii="Arial" w:cs="Arial" w:eastAsia="Arial" w:hAnsi="Arial"/>
          <w:sz w:val="24"/>
          <w:szCs w:val="24"/>
        </w:rPr>
        <w:t xml:space="preserve">- анализ соответствия проекта постановления законодательству страны;</w:t>
      </w:r>
    </w:p>
    <w:p>
      <w:pPr>
        <w:spacing w:after="120"/>
        <w:jc w:val="both"/>
      </w:pPr>
      <w:r>
        <w:rPr>
          <w:rFonts w:ascii="Arial" w:cs="Arial" w:eastAsia="Arial" w:hAnsi="Arial"/>
          <w:sz w:val="24"/>
          <w:szCs w:val="24"/>
        </w:rPr>
        <w:t xml:space="preserve">- наличие источников его финансирования, в случае если для реализации постановления необходимо финансовые средства.</w:t>
      </w:r>
    </w:p>
    <w:p>
      <w:pPr>
        <w:spacing w:after="120"/>
        <w:jc w:val="both"/>
      </w:pPr>
      <w:r>
        <w:rPr>
          <w:rFonts w:ascii="Arial" w:cs="Arial" w:eastAsia="Arial" w:hAnsi="Arial"/>
          <w:sz w:val="24"/>
          <w:szCs w:val="24"/>
        </w:rPr>
        <w:t xml:space="preserve">36.6. Проекты постановлений, непосредственно затрагивающие интересы граждан и юридических лиц, а также проекты постановлений, регулирующие предпринимательскую деятельность, подлежат общественному обсуждению посредством размещения на информационной доске айыл окмоту, айылного кенеша, либо проведением общественных слушаний, сельских сходов (собраний).</w:t>
      </w:r>
    </w:p>
    <w:p>
      <w:pPr>
        <w:spacing w:after="120"/>
        <w:jc w:val="both"/>
      </w:pPr>
      <w:r>
        <w:rPr>
          <w:rFonts w:ascii="Arial" w:cs="Arial" w:eastAsia="Arial" w:hAnsi="Arial"/>
          <w:sz w:val="24"/>
          <w:szCs w:val="24"/>
        </w:rPr>
        <w:t xml:space="preserve">36.7. В ходе обсуждения принимаются, рассматриваются и обобщаются предложения, поступающие от участников общественного обсуждения.</w:t>
      </w:r>
    </w:p>
    <w:p>
      <w:pPr>
        <w:spacing w:after="120"/>
        <w:jc w:val="both"/>
      </w:pPr>
      <w:r>
        <w:rPr>
          <w:rFonts w:ascii="Arial" w:cs="Arial" w:eastAsia="Arial" w:hAnsi="Arial"/>
          <w:sz w:val="24"/>
          <w:szCs w:val="24"/>
        </w:rPr>
        <w:t xml:space="preserve">По результатам общественного обсуждения готовится итоговая информация о поступивших предложениях, с обоснованием причин включения либо не включения их в проект постановления.</w:t>
      </w:r>
    </w:p>
    <w:p>
      <w:pPr>
        <w:spacing w:after="120"/>
        <w:jc w:val="both"/>
      </w:pPr>
      <w:r>
        <w:rPr>
          <w:rFonts w:ascii="Arial" w:cs="Arial" w:eastAsia="Arial" w:hAnsi="Arial"/>
          <w:sz w:val="24"/>
          <w:szCs w:val="24"/>
        </w:rPr>
        <w:t xml:space="preserve">Итоговая информация отражается в справке-обосновании, прилагаемой к проекту постановления.</w:t>
      </w:r>
    </w:p>
    <w:p>
      <w:pPr>
        <w:spacing w:after="120"/>
        <w:jc w:val="both"/>
      </w:pPr>
      <w:r>
        <w:rPr>
          <w:rFonts w:ascii="Arial" w:cs="Arial" w:eastAsia="Arial" w:hAnsi="Arial"/>
          <w:sz w:val="24"/>
          <w:szCs w:val="24"/>
        </w:rPr>
        <w:t xml:space="preserve">36.8. Финансирование затрат по организации и проведению общественного обсуждения осуществляется за счет средств местного бюджета и других источников, не запрещенных законодательством Кыргызской Республики.</w:t>
      </w:r>
    </w:p>
    <w:p>
      <w:pPr>
        <w:spacing w:after="120"/>
        <w:jc w:val="both"/>
      </w:pPr>
      <w:r>
        <w:rPr>
          <w:rFonts w:ascii="Arial" w:cs="Arial" w:eastAsia="Arial" w:hAnsi="Arial"/>
          <w:sz w:val="24"/>
          <w:szCs w:val="24"/>
        </w:rPr>
        <w:t xml:space="preserve">36.9. Срок общественного обсуждения проектов постановлений составляет не менее одного месяца.</w:t>
      </w:r>
    </w:p>
    <w:p>
      <w:pPr>
        <w:spacing w:after="120"/>
        <w:jc w:val="both"/>
      </w:pPr>
      <w:r>
        <w:rPr>
          <w:rFonts w:ascii="Arial" w:cs="Arial" w:eastAsia="Arial" w:hAnsi="Arial"/>
          <w:sz w:val="24"/>
          <w:szCs w:val="24"/>
        </w:rPr>
        <w:t xml:space="preserve">36.10. Проект постановления, реализация которых влечет финансирование из местного бюджета, не подлежат рассмотрению и принятию до определения по ним источника финансирования.</w:t>
      </w:r>
    </w:p>
    <w:p>
      <w:pPr>
        <w:spacing w:after="240" w:before="200"/>
        <w:jc w:val="center"/>
      </w:pPr>
      <w:r>
        <w:rPr>
          <w:rFonts w:ascii="Arial" w:cs="Arial" w:eastAsia="Arial" w:hAnsi="Arial"/>
          <w:b/>
          <w:bCs/>
          <w:sz w:val="32"/>
          <w:szCs w:val="32"/>
        </w:rPr>
        <w:t xml:space="preserve">РАЗДЕЛ V. ПОРЯДОК РЕАЛИЗАЦИИ ОТДЕЛЬНЫХ ПОЛНОМОЧИЙ АЙЫЛНОГО КЕНЕША</w:t>
      </w:r>
    </w:p>
    <w:p>
      <w:pPr>
        <w:spacing w:after="120"/>
        <w:jc w:val="center"/>
      </w:pPr>
      <w:r>
        <w:rPr>
          <w:rFonts w:ascii="Arial" w:cs="Arial" w:eastAsia="Arial" w:hAnsi="Arial"/>
          <w:sz w:val="24"/>
          <w:szCs w:val="24"/>
        </w:rPr>
        <w:t xml:space="preserve">Глава 37. Порядок внесения и утверждения местного бюджета</w:t>
      </w:r>
    </w:p>
    <w:p>
      <w:pPr>
        <w:spacing w:after="120"/>
        <w:jc w:val="both"/>
      </w:pPr>
      <w:r>
        <w:rPr>
          <w:rFonts w:ascii="Arial" w:cs="Arial" w:eastAsia="Arial" w:hAnsi="Arial"/>
          <w:sz w:val="24"/>
          <w:szCs w:val="24"/>
        </w:rPr>
        <w:t xml:space="preserve">37.1. В целях обеспечения гласности и прозрачности бюджетного процесса, участия граждан в формировании местного бюджета и рассмотрении отчета о результатах исполнения местного бюджета председатель айылного кенеша и председатель постоянной комиссии по бюджету вправе инициировать и поручить главе айыл окмоту организацию и проведение общественных слушаний по бюджету до внесения проекта местного бюджета, а также отчета об исполнении местного бюджета на рассмотрение постоянной комиссии местного кенеша по бюджету.</w:t>
      </w:r>
    </w:p>
    <w:p>
      <w:pPr>
        <w:spacing w:after="120"/>
        <w:jc w:val="both"/>
      </w:pPr>
      <w:r>
        <w:rPr>
          <w:rFonts w:ascii="Arial" w:cs="Arial" w:eastAsia="Arial" w:hAnsi="Arial"/>
          <w:sz w:val="24"/>
          <w:szCs w:val="24"/>
        </w:rPr>
        <w:t xml:space="preserve">37.2. Результаты общественных слушаний по бюджету служат источником информации членам постоянной комиссии по бюджету, депутатам местного кенеша при рассмотрении и утверждении проекта местного бюджета и отчета о его исполнении.</w:t>
      </w:r>
    </w:p>
    <w:p>
      <w:pPr>
        <w:spacing w:after="120"/>
        <w:jc w:val="both"/>
      </w:pPr>
      <w:r>
        <w:rPr>
          <w:rFonts w:ascii="Arial" w:cs="Arial" w:eastAsia="Arial" w:hAnsi="Arial"/>
          <w:sz w:val="24"/>
          <w:szCs w:val="24"/>
        </w:rPr>
        <w:t xml:space="preserve">37.3. Председатель айылного кенеша и председатель постоянной комиссии по бюджету вправе запрашивать и получать от айыл окмоту, государственных налоговых служб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активных участников общественных слушаний, инициативных групп, общественных организаций и других заинтересованных лиц.</w:t>
      </w:r>
    </w:p>
    <w:p>
      <w:pPr>
        <w:spacing w:after="120"/>
        <w:jc w:val="both"/>
      </w:pPr>
      <w:r>
        <w:rPr>
          <w:rFonts w:ascii="Arial" w:cs="Arial" w:eastAsia="Arial" w:hAnsi="Arial"/>
          <w:sz w:val="24"/>
          <w:szCs w:val="24"/>
        </w:rPr>
        <w:t xml:space="preserve">37.4.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37.5. Постоянная комиссия по бюджету проводит предварительное рассмотрение проекта бюджета и заслушивает отчеты айыл окмоту, представляет свое заключение по проекту бюджета на сессию айылного кенеша с учетом рекомендаций поступивших от участников общественных слушаний и других заинтересованных лиц.</w:t>
      </w:r>
    </w:p>
    <w:p>
      <w:pPr>
        <w:spacing w:after="120"/>
        <w:jc w:val="both"/>
      </w:pPr>
      <w:r>
        <w:rPr>
          <w:rFonts w:ascii="Arial" w:cs="Arial" w:eastAsia="Arial" w:hAnsi="Arial"/>
          <w:sz w:val="24"/>
          <w:szCs w:val="24"/>
        </w:rPr>
        <w:t xml:space="preserve">37.6. На сессии айылного кенеша гласно и публично рассматриваются уточненный проект местного бюджета с учетом замечаний и предложений местного сообщества и всех заинтересованных сторон, а также отчет айыл окмоту об исполнении бюджета по результатам общественных слушаний.</w:t>
      </w:r>
    </w:p>
    <w:p>
      <w:pPr>
        <w:spacing w:after="120"/>
        <w:jc w:val="both"/>
      </w:pPr>
      <w:r>
        <w:rPr>
          <w:rFonts w:ascii="Arial" w:cs="Arial" w:eastAsia="Arial" w:hAnsi="Arial"/>
          <w:sz w:val="24"/>
          <w:szCs w:val="24"/>
        </w:rPr>
        <w:t xml:space="preserve">37.7. Постановления айылного кенеша об утверждении местного бюджета на соответствующий год, а также об исполнении бюджета подлежат обнародованию через местные СМИ газеты и размещение копий документов на информационных стендах.</w:t>
      </w:r>
    </w:p>
    <w:p>
      <w:pPr>
        <w:spacing w:after="120"/>
        <w:jc w:val="center"/>
      </w:pPr>
      <w:r>
        <w:rPr>
          <w:rFonts w:ascii="Arial" w:cs="Arial" w:eastAsia="Arial" w:hAnsi="Arial"/>
          <w:sz w:val="24"/>
          <w:szCs w:val="24"/>
        </w:rPr>
        <w:t xml:space="preserve">Глава 38. Рассмотрение нормотворческой инициативы граждан айылным кенешем</w:t>
      </w:r>
    </w:p>
    <w:p>
      <w:pPr>
        <w:spacing w:after="120"/>
        <w:jc w:val="both"/>
      </w:pPr>
      <w:r>
        <w:rPr>
          <w:rFonts w:ascii="Arial" w:cs="Arial" w:eastAsia="Arial" w:hAnsi="Arial"/>
          <w:sz w:val="24"/>
          <w:szCs w:val="24"/>
        </w:rPr>
        <w:t xml:space="preserve">38.1. Граждане в соответствии с законом и уставом местного сообщества имеют право на нормотворческую инициативу.</w:t>
      </w:r>
    </w:p>
    <w:p>
      <w:pPr>
        <w:spacing w:after="120"/>
        <w:jc w:val="both"/>
      </w:pPr>
      <w:r>
        <w:rPr>
          <w:rFonts w:ascii="Arial" w:cs="Arial" w:eastAsia="Arial" w:hAnsi="Arial"/>
          <w:sz w:val="24"/>
          <w:szCs w:val="24"/>
        </w:rPr>
        <w:t xml:space="preserve">38.2. Проект нормативного правового акта (проект постановления) внесенный местным сообществом на рассмотрение айылного кенеша и оформленный в порядке, установленном настоящим Регламентом, рассматривается соответствующей постоянной комиссией с участием инициативных групп.</w:t>
      </w:r>
    </w:p>
    <w:p>
      <w:pPr>
        <w:spacing w:after="120"/>
        <w:jc w:val="both"/>
      </w:pPr>
      <w:r>
        <w:rPr>
          <w:rFonts w:ascii="Arial" w:cs="Arial" w:eastAsia="Arial" w:hAnsi="Arial"/>
          <w:sz w:val="24"/>
          <w:szCs w:val="24"/>
        </w:rPr>
        <w:t xml:space="preserve">38.3. Проект нормативного правового акта, внесенные в айылный кенеш, с учетом заключения постоянной комиссии, рассматриваются на очередной или внеочередной сессии айылного кенеша при участии инициативной группы, членов местного сообщества.</w:t>
      </w:r>
    </w:p>
    <w:p>
      <w:pPr>
        <w:spacing w:after="120"/>
        <w:jc w:val="both"/>
      </w:pPr>
      <w:r>
        <w:rPr>
          <w:rFonts w:ascii="Arial" w:cs="Arial" w:eastAsia="Arial" w:hAnsi="Arial"/>
          <w:sz w:val="24"/>
          <w:szCs w:val="24"/>
        </w:rPr>
        <w:t xml:space="preserve">38.4. Решение айылного кенеша, принятое по результатам рассмотрения проекта нормативного правового акта инициированного местным сообществом, должно быть официально в письменной форме доведено до сведения внесшей его инициативной группы, членов местного сообщества.</w:t>
      </w:r>
    </w:p>
    <w:p>
      <w:pPr>
        <w:spacing w:after="120"/>
        <w:jc w:val="center"/>
      </w:pPr>
      <w:r>
        <w:rPr>
          <w:rFonts w:ascii="Arial" w:cs="Arial" w:eastAsia="Arial" w:hAnsi="Arial"/>
          <w:sz w:val="24"/>
          <w:szCs w:val="24"/>
        </w:rPr>
        <w:t xml:space="preserve">Глава 39. Порядок осуществления контроля за соблюдением Регламента</w:t>
      </w:r>
    </w:p>
    <w:p>
      <w:pPr>
        <w:spacing w:after="120"/>
        <w:jc w:val="both"/>
      </w:pPr>
      <w:r>
        <w:rPr>
          <w:rFonts w:ascii="Arial" w:cs="Arial" w:eastAsia="Arial" w:hAnsi="Arial"/>
          <w:sz w:val="24"/>
          <w:szCs w:val="24"/>
        </w:rPr>
        <w:t xml:space="preserve">39.1. Новая редакция Регламента айылного кенеша, изменения и дополнения к нему, принимается на сессии айылного кенеша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39.2. Предложения о внесении изменений и дополнений в Регламент айылного кенеша, инициированные депутатами, группой депутатов, постоянными комиссиями, включаются в повестку дня сессии айылного кенеша после рассмотрения их соответствующей постоянной комиссией и рассматриваются на сессии айылного кенеша в первоочередном порядке.</w:t>
      </w:r>
    </w:p>
    <w:p>
      <w:pPr>
        <w:spacing w:after="120"/>
        <w:jc w:val="both"/>
      </w:pPr>
      <w:r>
        <w:rPr>
          <w:rFonts w:ascii="Arial" w:cs="Arial" w:eastAsia="Arial" w:hAnsi="Arial"/>
          <w:sz w:val="24"/>
          <w:szCs w:val="24"/>
        </w:rPr>
        <w:t xml:space="preserve">39.3. Разъяснение положений Регламента айылного кенеша осуществляет председатель и заместитель председателя айылного кенеша.</w:t>
      </w:r>
    </w:p>
    <w:p>
      <w:pPr>
        <w:spacing w:after="120"/>
        <w:jc w:val="both"/>
      </w:pPr>
      <w:r>
        <w:rPr>
          <w:rFonts w:ascii="Arial" w:cs="Arial" w:eastAsia="Arial" w:hAnsi="Arial"/>
          <w:sz w:val="24"/>
          <w:szCs w:val="24"/>
        </w:rPr>
        <w:t xml:space="preserve">39.4. Контроль за соблюдением требований Регламента айылного кенеша возлагается на председателя и заместителя председателя айылного кенеша и соответствующей постоянной комиссией. Контроль за соблюдением Регламента во время сессии айылного кенеша возлагается на председательствующего сессии.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uk9xqebizky6osj0rlmh">
      <w:r>
        <w:rPr>
          <w:rFonts w:ascii="Arial" w:cs="Arial" w:eastAsia="Arial" w:hAnsi="Arial"/>
          <w:color w:val="132D3F"/>
          <w:sz w:val="16"/>
          <w:szCs w:val="16"/>
          <w:u w:val="single"/>
        </w:rPr>
        <w:t xml:space="preserve">dalil.kg/document/432190</w:t>
      </w:r>
    </w:hyperlink>
  </w:p>
  <w:p>
    <w:pPr>
      <w:spacing w:after="0" w:before="40"/>
      <w:jc w:val="center"/>
    </w:pPr>
    <w:hyperlink w:history="1" r:id="rIdumielqhih7emi2pmqs2n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phkfgdx-asmnwlg8wca8" Type="http://schemas.openxmlformats.org/officeDocument/2006/relationships/hyperlink" Target="https://dalil.kg/document/203102" TargetMode="External"/><Relationship Id="rId96ol6tvnww-5fbtesdaac" Type="http://schemas.openxmlformats.org/officeDocument/2006/relationships/hyperlink" Target="https://dalil.kg/document/311" TargetMode="External"/><Relationship Id="rIdkzvw0nqylxd8lkeqb7zvm" Type="http://schemas.openxmlformats.org/officeDocument/2006/relationships/hyperlink" Target="https://dalil.kg/document/202591" TargetMode="External"/><Relationship Id="rIdoth1i6jphevxco7w7ka_n" Type="http://schemas.openxmlformats.org/officeDocument/2006/relationships/hyperlink" Target="https://dalil.kg/document/432190#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uk9xqebizky6osj0rlmh" Type="http://schemas.openxmlformats.org/officeDocument/2006/relationships/hyperlink" Target="https://dalil.kg/document/432190" TargetMode="External"/><Relationship Id="rIdumielqhih7emi2pmqs2n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2026-10-02T05:46:30.188Z</dcterms:created>
  <dcterms:modified xsi:type="dcterms:W3CDTF">2026-10-02T05:46:30.188Z</dcterms:modified>
</cp:coreProperties>
</file>

<file path=docProps/custom.xml><?xml version="1.0" encoding="utf-8"?>
<Properties xmlns="http://schemas.openxmlformats.org/officeDocument/2006/custom-properties" xmlns:vt="http://schemas.openxmlformats.org/officeDocument/2006/docPropsVTypes"/>
</file>