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10 июля 2001 года N 68                       ЗАКОН КЫРГЫЗСКОЙ РЕСПУБЛИКИ               О ратификации Договора между Министерством            здравоохранения Кыргызской Республики и Датской            благотворительной организацией "Спасение детей"           (Red Barnet) о сотрудничестве по созданию центра              реинтеграции и реабилитации для детей-сирот               и детей-инвалидов в Кыргызской Республике     Принят Законодательным собранием    Жогорку Кенеша Кыргызской Республики             12 июня 2001 года     Одобрен Собранием народных представителей    Жогорку Кенеша Кыргызской Республики             4 июля 2001 года     Статья 1.     Ратифицировать   </w:t>
      </w:r>
      <w:hyperlink w:history="1" r:id="rId5yk_8ofsj7lnz_eghyg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</w:t>
        </w:r>
      </w:hyperlink>
      <w:r>
        <w:rPr>
          <w:rFonts w:ascii="Arial" w:cs="Arial" w:eastAsia="Arial" w:hAnsi="Arial"/>
          <w:sz w:val="24"/>
          <w:szCs w:val="24"/>
        </w:rPr>
        <w:t xml:space="preserve">  между   Министерством    здравоохраненияКыргызской    Республики   и  Датской  благотворительной  организацией"Спасение  детей"  (Red Barnet) о сотрудничестве  по  созданию  Центрареинтеграции   и  реабилитации  для детей-сирот  и  детей-инвалидов  вКыргызской  Республике,  подписанный 6  октября  1999  года  в  городеБишкек, Кыргызская Республика.     Статья 2.     Настоящий Закон вступает в силу с  момента  опубликования.  ("Эркин-Тоо", N 51 от 13 июля 2001 года).     Президент Кыргызской Республики                  А.Акаев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f7dylcaskib8jefj-5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dalil.kg/document/475</w:t>
      </w:r>
    </w:hyperlink>
  </w:p>
  <w:p>
    <w:pPr>
      <w:spacing w:after="0" w:before="40"/>
      <w:jc w:val="center"/>
    </w:pPr>
    <w:hyperlink w:history="1" r:id="rIdomohnnwldubqv3mq7ud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yk_8ofsj7lnz_eghygkq" Type="http://schemas.openxmlformats.org/officeDocument/2006/relationships/hyperlink" Target="https://dalil.kg/document/1705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f7dylcaskib8jefj-5xs" Type="http://schemas.openxmlformats.org/officeDocument/2006/relationships/hyperlink" Target="https://dalil.kg/document/475" TargetMode="External"/><Relationship Id="rIdomohnnwldubqv3mq7udm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2026-09-30T12:20:38.138Z</dcterms:created>
  <dcterms:modified xsi:type="dcterms:W3CDTF">2026-09-30T12:20:38.138Z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