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4 августа 1993 года N УП-223                  УКАЗ ПРЕЗИДЕНТА КЫРГЫЗСКОЙ РЕСПУБЛИКИ            Об отмене Указа Президента Кыргызской Республики          от 13 июля 1993 года "О Кыргызском республиканском                          Центре агробизнеса"      1. Указ Президента Кыргызской Республики от 13 июля 1993  года  "ОКыргызском республиканском Центре агробизнеса" отменить.     2. Государственному секретарю при Президенте, руководителю Аппара-та Президента Кыргызской Республики Какееву А.Ч.  рассмотреть вопрос обответственности должностных лиц Аппарата Президента Кыргызской  Респуб-лики, допустивших при подготовке названного Указа отступление от требо-ваний законодательства 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tormkfyz7oz-bpdvi0_g">
      <w:r>
        <w:rPr>
          <w:rFonts w:ascii="Arial" w:cs="Arial" w:eastAsia="Arial" w:hAnsi="Arial"/>
          <w:color w:val="132D3F"/>
          <w:sz w:val="16"/>
          <w:szCs w:val="16"/>
          <w:u w:val="single"/>
        </w:rPr>
        <w:t xml:space="preserve">dalil.kg/document/47629</w:t>
      </w:r>
    </w:hyperlink>
  </w:p>
  <w:p>
    <w:pPr>
      <w:spacing w:after="0" w:before="40"/>
      <w:jc w:val="center"/>
    </w:pPr>
    <w:hyperlink w:history="1" r:id="rId0pywtxmg7seenncxd15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tormkfyz7oz-bpdvi0_g" Type="http://schemas.openxmlformats.org/officeDocument/2006/relationships/hyperlink" Target="https://dalil.kg/document/47629" TargetMode="External"/><Relationship Id="rId0pywtxmg7seenncxd15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2026-09-26T11:33:16.905Z</dcterms:created>
  <dcterms:modified xsi:type="dcterms:W3CDTF">2026-09-26T11:33:16.905Z</dcterms:modified>
</cp:coreProperties>
</file>

<file path=docProps/custom.xml><?xml version="1.0" encoding="utf-8"?>
<Properties xmlns="http://schemas.openxmlformats.org/officeDocument/2006/custom-properties" xmlns:vt="http://schemas.openxmlformats.org/officeDocument/2006/docPropsVTypes"/>
</file>