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b3aeke9edguybkumz-d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февраля 2018 года № 82</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июля 2003 года N 451                                  ПОЛОЖЕНИЕ         о Координационном совете по защите прав потребителей                при Правительстве Кыргызской Республики                             1. Общие положения      1.   Координационный   совет  по  защите  прав   потребителей   приПравительстве   Кыргызской  Республики  (далее  -   Совет),   являетсяколлегиальным   совещательным  органом,  созданным  для  осуществлениясогласованных  действий органов государственного  управления,  органовместного  самоуправления,  общественных объединений  потребителей  (ихсоюзов, ассоциаций) в области защиты прав потребителей.   2.  Совет  формируется  из представителей вышеназванных  органов  иофициально    направленных    представителей    ассоциаций    (союзов)предпринимателей   и   международных   организаций.   Состав    Советаутверждается Правительством Кыргызской Республики.   3.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и настоящим Положением.                       2. Принципы деятельности Совета      4. Деятельность Совета осуществляется на основе:   -  коллективного, свободного и гласного обсуждения проблем в  сферезащиты прав потребителей и осуществления согласованных действий для ихрешения;   -   обязательности   исполнения  решений  Совета   и   принятия   вустановленном  порядке  соответствующих  нормативных  правовых  актов,связанных  с  совершенствованием деятельности в  области  защиты  правпотребителей,    не    противоречащих   законодательству    КыргызскойРеспублики.                          3. Основные задачи Совета      5. Основными задачами Совета являются:   -  осуществление  согласованных действий  органов  государственногоуправления,  органов местного самоуправления, общественных объединенийпотребителей   (их   союзов,  ассоциаций)  в   области   защиты   правпотребителей;   - рассмотрение проектов нормативных правовых актов, направленных настимулирование   и  развитие  защиты  прав  потребителей,   разработкапредложений по их совершенствованию;   -   обеспечение   партнерских  отношений  государственных   органовуправления   и   общественных  организаций   в   сфере   защиты   правпотребителей;   -   гармонизация   правовых  и  методологических  основ   (систем),обеспечивающих  защиту  прав потребителей в Кыргызской  Республике,  ссоответствующими  компонентами Европейского  Союза  в  рамках  проекта"Поддержка реализации Соглашения о партнерстве и сотрудничестве  междуКыргызской Республикой и Европейским Союзом";   -  взаимодействие с исполнительной и законодательной ветвями властив решении проблем, связанных с защитой прав потребителей;   -  определение приоритетных направлений деятельности по защите правпотребителей.                              4. Функции Совета      6.  В  соответствии  с  основными  задачами  на  Совет  возлагаютсяследующие функции:   -   координация   деятельности   государственных   и   общественныхорганизаций,  осуществляющих свою деятельность в области  защиты  правпотребителей,   в  целях  повышения  ее  эффективности,   планированиесовместных действий членов Совета;   -     рассмотрение    предложений    по    устранению     правовых,административных,  экономических, организационных и  иных  барьеров  всфере защиты прав потребителей;   -    взаимодействие   с   государственным   органом   по   развитиюпредпринимательства и ассоциациями (союзами) коммерческих организаций,специализирующимися     в    отдельных     отраслях,     и     другимипредпринимательскими   структурами  республики   в   целях   выработкисовместной  стратегии  на  основе  баланса  интересов  потребителей  ипредпринимателей;   - участие в международных конференциях, съездах, семинарах, круглыхстолах и других форумах по вопросам защиты прав потребителей;   -    рассмотрение    представленных    рабочим    органом    Совета(Секретариатом)   сведений  по  исполнению   решений   и   предложенийреспубликанских  съездов,  конференций и круглых  столов  по  вопросамзащиты прав потребителей;   -  изучение  опыта  общественных и государственных  организаций  позащите  прав  потребителей  других стран, содействие  развитию  связейКыргызской  Республики с международными организациями по  защите  правпотребителей,  обмен  информацией и мнениями  в  области  защиты  правпотребителей.                               5. Права Совета      7.  Для  реализации  возложенных задач и выполнения  своих  функцийСовет имеет право:   -  вырабатывать решения по защите прав потребителей и  осуществлятьконтроль за их исполнением;   -   рассматривать  предложения  по  совершенствованию   нормативныхправовых  актов, принимать согласованные решения и направлять  их  дляознакомления в соответствующие государственные органы;   -   запрашивать   от  органов  исполнительной  власти   необходимыеинформационные,   аналитические,   справочно-статистические   и   иныематериалы;   -  привлекать  для участия в работе представителей  государственныхорганов и субъектов предпринимательства.                        6. Организация работы Совета      8. Совет возглавляет Премьер-министр Кыргызской Республики, которыйявляется председателем Совета.   Заместителем     председателя    Совета    является    руководительгосударственного  уполномоченного органа по  контролю  за  соблюдениемЗакона   Кыргызской   Республики  "О  защите  прав   потребителей"   -антимонопольного органа Кыргызской Республики.   Заседания  Совета  ведет председатель, а в  его  отсутствие  -  егозаместитель.   Председатель Совета:   -   осуществляет   руководство  деятельностью  Совета,   организуетвыполнение стоящих перед ним задач;   -  утверждает  по  согласованию с членами Совета регламент  работы,план мероприятий и график их выполнения.   9. Заседания Совета проводятся по мере необходимости, но не реже  1раза   в   квартал,  в  соответствии  с  планом  работы,  утверждаемымпредседателем  Совета.  Заседания  Совета  проводятся  в   обстановке,обеспечивающей  свободный и конструктивный обмен  мнениями,  выработкуоптимальных рекомендаций и предложений.   10.  Повестка  дня заседания Совета формируется заблаговременно  попредложению членов Совета и направляется им не позднее, чем за  3  днядо проведения заседания.   11.  Совет вправе принимать решения при условии присутствия на  егозаседании не менее половины членов Совета. Решения принимаются простымбольшинством  голосов присутствующих на заседании членов  Совета.  Приравенстве голосов голос председательствующего является решающим.   12.  Решения,  принимаемые  Советом  в  пределах  его  компетенции,оформляются   протоколом,   подписываемым   председательствующим,    инаправляются    всем    членам   Совета    и    его    территориальнымпредставительствам.   Секретариат   Совета   осуществляет   дальнейшийконтроль за исполнением решений Совета.                               7. Члены Совета      13.   Членство   в  Совете  является  обязательным  для   следующихгосударственных органов:   - по антимонопольной политике;   - по стандартизации, метрологии и сертификации;   - здравоохранения;   - охраны окружающей среды и природных ресурсов;   - по развитию предпринимательства;   - внутренних дел;   - образования;   - транспорта и коммуникаций;   - таможенного контроля;   - контроля в сфере строительства.   На  добровольной основе в Совет могут входить руководители  органовместного  самоуправления  и общественных организаций  по  защите  правпотребителей,   а   также   представители   общественных   объединенийпредпринимателей и международных организаций.                            8. Секретариат Совета      14.  Функции  рабочего  органа Совета -  Секретариата  осуществляетантимонопольный орган Кыргызской Республики. Секретариат  обеспечиваеторганизационное  и  протокольное  обслуживание  заседаний   Совета   иосуществляет:   -  разработку предложений по совершенствованию нормативной правовойбазы в сфере защиты прав потребителей;   -  оказание методической, правовой и консультативной помощи с цельюповышения     уровня    профессиональной    подготовки    специалистовгосударственных    и    общественных    организаций,    осуществляющихдеятельность по вопросам защиты прав потребителей;   -  оказание  методической и консультативной  помощи  по  подготовкенеобходимых  материалов для получения грантов, работу  с  проектами  идонорами;   -   проведение   мониторинга  исполнения  решений   и   предложенийреспубликанских  съездов,  конференций и круглых  столов  по  вопросамзащиты прав потребителей;   -  освещение  результатов деятельности Совета в средствах  массовойинформации.   15.   В  период  между  проведением  заседаний  Совета  Секретариатобеспечивает  взаимодействие членов Совета и осуществляет  необходимуюкоординацию.   16.  Документация  Совета оформляется и хранится в  соответствии  стребованиями законодательства Кыргызской Республики по архивному  делуи регламента работы с документами в Секретариате Совета.                             9. Структура Совета      17.  В  целях  проведения более эффективной работы по  защите  правпотребителей  в  соответствующих административных  образованиях  Советимеет    в    своей   структуре   территориальные   представительства.Территориальные  представительства осуществляют  свою  деятельность  всоответствии с целями и задачами Совета.   18.   Членство   в   территориальных  представительствах   являетсяобязательным для руководителей территориальных подразделений  органов,приведенных в пункте 13 настоящего Положения.   В   состав  территориального  представительства  могут  входить  надобровольной  основе  руководители  органов  местного  самоуправления,общественных  организаций  по  защите  прав  потребителей,   а   такжепредставители общественных объединений предпринимателей.   19.  Территориальные представительства возглавляют заместители главместных  администраций,  курирующие вопросы  торговли  и  защиты  правпотребителей.   20.  Срок  действия Совета не ограничен. Деятельность Совета  можетбыть   прекращена   в  соответствии  с  законодательством   КыргызскойРеспублики.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cmyojnwox7anevf4xpb">
      <w:r>
        <w:rPr>
          <w:rFonts w:ascii="Arial" w:cs="Arial" w:eastAsia="Arial" w:hAnsi="Arial"/>
          <w:color w:val="132D3F"/>
          <w:sz w:val="16"/>
          <w:szCs w:val="16"/>
          <w:u w:val="single"/>
        </w:rPr>
        <w:t xml:space="preserve">dalil.kg/document/49243</w:t>
      </w:r>
    </w:hyperlink>
  </w:p>
  <w:p>
    <w:pPr>
      <w:spacing w:after="0" w:before="40"/>
      <w:jc w:val="center"/>
    </w:pPr>
    <w:hyperlink w:history="1" r:id="rIdf_2a89xilco5ywawreg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aeke9edguybkumz-dph" Type="http://schemas.openxmlformats.org/officeDocument/2006/relationships/hyperlink" Target="https://dalil.kg/document/117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cmyojnwox7anevf4xpb" Type="http://schemas.openxmlformats.org/officeDocument/2006/relationships/hyperlink" Target="https://dalil.kg/document/49243" TargetMode="External"/><Relationship Id="rIdf_2a89xilco5ywawreg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2026-09-25T03:23:49.365Z</dcterms:created>
  <dcterms:modified xsi:type="dcterms:W3CDTF">2026-09-25T03:23:49.365Z</dcterms:modified>
</cp:coreProperties>
</file>

<file path=docProps/custom.xml><?xml version="1.0" encoding="utf-8"?>
<Properties xmlns="http://schemas.openxmlformats.org/officeDocument/2006/custom-properties" xmlns:vt="http://schemas.openxmlformats.org/officeDocument/2006/docPropsVTypes"/>
</file>