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s5oeo0pndn4wtkgeqab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декабря 2002 года № 833                                 КОНЦЕПЦИЯ                 реформирования пенитенциарной системы             Кыргызской Республики на период до 2010 года    Прошедшее  десятилетие заложило институциональные основы дальнейшегодемократического  развития  суверенного Кыргызстана.  Сегодня  началсяэтап  планомерного  совершенствования  и  углубления  начатых  реформ.Основные  направления  и  цели этого этапа  сформулированы  в  базовойпрограмме  страны - Комплексной основе развития Кыргызской  Республикина  период  до 2010 года, сформулировавшей, что развитие человеческогопотенциала  страны  -  это неприменное условие  успешности  проводимыхреформ.  Не   менее  важным  моментом  является  то,  что  Кыргызстан,   ставнезависимым  государством, активно включился  в  международную  жизнь.Только  в  сфере  прав человека он присоединился  к  22  международнымдоговорам, тем самым, взяв на себя определенные обязательства.  Исполнение  наказаний, особенно в виде лишения свободы,  существеннозатрагивает   права,   как  осужденных,  так  и   членов   их   семей,родственников и близких, что, в конечном счете, сказывается в целом наположении дел в стране.  Комплексной  основой  развития Кыргызской Республики  до  2010  годапредусмотрено проведение реформы судебной системы и правоохранительныхорганов с созданием эффективной пенитенциарной системы. В связи с чем,Указом  Президента  Кыргызской  Республики  "О  мерах  по  дальнейшемусовершенствованию    уголовно-исполнительной    системы     КыргызскойРеспублики"  </w:t>
      </w:r>
      <w:hyperlink w:history="1" r:id="rId-hzkf87d9f04by0wy2cjb">
        <w:r>
          <w:rPr>
            <w:rFonts w:ascii="Arial" w:cs="Arial" w:eastAsia="Arial" w:hAnsi="Arial"/>
            <w:color w:val="1D4ED8"/>
            <w:sz w:val="24"/>
            <w:szCs w:val="24"/>
            <w:u w:val="single"/>
          </w:rPr>
          <w:t xml:space="preserve">от  24 октября 2001 года</w:t>
        </w:r>
      </w:hyperlink>
      <w:r>
        <w:rPr>
          <w:rFonts w:ascii="Arial" w:cs="Arial" w:eastAsia="Arial" w:hAnsi="Arial"/>
          <w:sz w:val="24"/>
          <w:szCs w:val="24"/>
        </w:rPr>
        <w:t xml:space="preserve"> с целью гуманизации  действующейуголовно-исполнительной  системы и обеспечения  правовой  защищенностиосужденных  Правительству Кыргызской Республики  было  поручено  до  1января  2003 года осуществить передачу уголовно-исполнительной системыМинистерства   внутренних   дел  Кыргызской   Республики   в   ведениеМинистерства    юстиции   Кыргызской   Республики.    Во    исполнениевышеназванного   Указа,   </w:t>
      </w:r>
      <w:hyperlink w:history="1" r:id="rIdvq9kc2cowufeo9mgzl7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20  июня  2002  года  №  391  "О  передаче   уголовно-исполнительной   системы   Министерства  внутренних   дел   КыргызскойРеспублики  в  ведение  Министерства юстиции  Кыргызской  Республики",уголовно-исполнительная система Министерства внутренних дел КыргызскойРеспублики   передана  в  ведение  Министерства   юстиции   КыргызскойРеспублики.  Реформа   пенитенциарной  системы  -  один  из  реальных  шагов   поуглублению судебно-правовых реформ в стране.  Основной  целью  Концепции(1)  является  определение  стратегическихнаправлений  реформы пенитенциарной системы и этапов их реализации.  Воснову    Концепции   положены   следующие   принципы:    системность,комплексность, реалистичность, включенность в более широкие программы.                 I. ОБЩИЕ ПОЛОЖЕНИЯ, ЦЕЛИ И ЗАДАЧИ РЕФОРМЫ    Реформирование    пенитенциарной   системы    заключается    в    еесовершенствовании  и  приведении  в  соответствие  с   общепризнанныминормами с целью обеспечения эффективного перевоспитания и реабилитацииосужденных.  Реформирование  пенитенциарной  системы  основывается  на  принципахгуманизации   уголовно-исполнительной  политики,  системы   исполнениянаказаний,   с   введением   в  учреждениях   пенитенциарной   системымеждународных стандартов.  В ходе проведения реформы предстоит решить ряд важнейших задач:  -  обеспечить  реальное  соблюдение прав человека  на  всех  стадияхуголовного процесса;  -  разработать  надежный правовой фундамент и  эффективный  механизмреализации альтернативных мер наказания и сокращения сроков  наказанийза преступления, не представляющие большой общественной опасности;  - демилитаризировать пенитенциарную систему(2);  -  стабилизировать деятельность учреждений пенитенциарной системы наоснове    укрепления   их   материально-технической   базы,   развитияконкурентоспособного  производства,  аграрного  сектора,   привлеченияосужденных к общественно-полезному труду;  -   создать   эффективную  медицинскую  и  социально-психологическуюслужбы,  обеспечивающие  реабилитацию осужденных,  освобождающихся  измест лишения свободы;  -   сформировать   собственную  учебную   базу   по   подготовке   ипереподготовке   специалистов   пенитенциарной   системы   на   основемеждународных стандартов, современных достижений науки и управления, атакже использовать потенциал гражданских ВУЗов;  -    привлечь    религиозные   конфессии,   неправительственные    имеждународные  организации  к  решению  задач  по  улучшению   условийсодержания  подследственных  и подсудимых,  находящихся  под  стражей,осужденных,  обучению,  перевоспитанию,  медицинскому  обслуживанию  ипрофилактике заболеваний;  -  улучшить просветительскую и информационную работу среди населенияпо вопросам реформы пенитенциарной системы;  - обеспечить общественный контроль реформы и деятельности учрежденийпенитенциарной системы Кыргызской Республики;  -  способствовать  большей открытости и прозрачности  пенитенциарнойсистемы;  -   активно   взаимодействовать  с  местными   органами   власти   вперевоспитании и реабилитации осужденных.                       Оценка современного состояния                        пенитенциарной системы    Пенитенциарная   система  Кыргызской  Республики   состоит   из   35учреждений   исправительной  системы,  в  том  числе  5   следственныхизоляторов,   18  колоний-поселений,  12  исправительных   колоний   ссобственным  производством, в том числе 1  женская,  1  воспитательнаяколония для несовершеннолетних.  В  учреждениях  пенитенциарной системы в настоящее время  содержатсяболее 17000 заключенных(3), или 351 осужденный на 100 тысяч населения,что  является  очень  высоким показателем  по  сравнению  со  странамиевропейского региона (в Польше этот показатель составляет 176, Франциии Германии - 90, Швеции - 58, Финляндии - 54).  В   Кыргызской  Республике  67  процентов  осужденных  содержится  висправительных учреждениях закрытого типа, 17 - в колониях-поселениях,16   -   в  следственных  изоляторах.  Ежегодный  прирост  численностиспецконтингента составляет 2,5 тыс. человек, или 14-15 процентов.  Неукомплектованность штатов пенитенциарных учреждений  офицерским  имладшим начальствующим составом составляет около 20 процентов.  Ухудшение  социально-экономической ситуации в  республике  в  полноймере  отразилось  как  на  росте  преступности,  так  и  на  состояниипенитенциарной системы.  В   настоящее  время  производственная  база  многих  исправительныхучреждений   законсервирована  из-за  отсутствия  оборотных   средств,государственного заказа, образования долгов перед налоговыми органами,долгов за коммунальные услуги и нерентабельности производства.  Из-за  спада  производства  более  15  тысяч  осужденных  не  занятыполезным     трудом,    выпускаемая    продукция    практически     неконкурентоспособна,  в большинстве исправительных  учреждений  закрытыобщеобразовательные школы. Средняя заработная плата  осужденных  за  1человеко-день составляет в среднем 18 сомов.  Современное   состояние   пенитенциарной   системы   характеризуетсяпереполненностью  исправительных  учреждений,  скученностью,   высокойзаболеваемостью    среди    осужденных    туберкулезом,    инфекциями,передающимися половым путем, ВИЧ/СПИД, наркоманией.  В 2001 году из-за недостаточного финансирования стоимость питания наодного  осужденного при норме 31,21 сома в день составила 10 сомов,  абольных туберкулезом при норме 56 сомов - 10-12 сомов.  Заболеваемость туберкулезом среди лиц, отбывающих наказание в местахлишения  свободы,  имеет устойчивую тенденцию к  росту  и  значительнопревышает   средний  показатель  по  стране.  В  общей   сложности   вучреждениях уголовно-исполнительной системы содержится более  3  тысячбольных различными формами туберкулеза.  Неудовлетворительные   условия  содержания  осужденных   связаны   спереполненностью пенитенциарных учреждений. Так, в  2001  году  в  ИВСРОВД,  УВД  содержалось более 26 тысяч человек. Только в СИЗО-1  более120  арестованных  женщин  содержится в 8  камерах,  кроме  того,  124осужденных  к смертной казни содержатся в 16 камерах, хотя они  должнысодержаться в одиночных камерах.  Сложившаяся  ситуация является не только нарушением прав осужденных,но  и  представляет определенную угрозу государственной  безопасности,так  как  в пенитенциарных учреждениях города Бишкек и Чуйской областисосредоточено   67   процентов  осужденных,   а   охраняемые   объектыоборудованы комплексом инженерно-технических средств охраны, требующихремонта и обновления.              II. ОСНОВНЫЕ НАПРАВЛЕНИЯ РЕФОРМЫ ПЕНИТЕНЦИАРНОЙ                     СИСТЕМЫ КЫРГЫЗСКОЙ РЕСПУБЛИКИ                 Гуманизация системы исполнения наказания    Гуманизация системы исполнения наказаний основана на соблюдении правчеловека   в  пенитенциарной  системе,  улучшении  условий  содержанияосужденных  и  приведении  их к международным стандартам,  активизациивоспитательной    работы   с   осужденными,   расширении    примененияальтернативных мер наказания(4), доступности рабочих мест, обеспечениимедицинской    и   социальной   реабилитации,   ресоциализации(5)    иреинтеграции(6) в общество.                   Обеспечение соблюдения прав человека                              Общая стратегия    Обеспечение  соблюдения прав и свобод человека -  одна  из  основныхзадач преобразований, осуществляемых в Кыргызской Республике. Уважениечеловеческого     достоинства     является     обязанностью     любогогосударственного органа, в том числе пенитенциарных учреждений.  Лицам,  лишенным  свободы, гарантируются основные  права  и  свободычеловека  в  соответствии  с  </w:t>
      </w:r>
      <w:hyperlink w:history="1" r:id="rId85c3lkahohothspuwf-j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иобщепризнанными принципами и нормами международного  права  в  том  жеобъеме,  как и остальным лицам, находящимся под юрисдикцией КыргызскойРеспублики. Факт лишения свободы накладывает дополнительные  временныеограничения  права  на  свободу и личную  неприкосновенность;  свободутруда;  свободу  передвижения; неприкосновенность частной  и  семейнойжизни, тайну переписки; избирательные права.  Факт   лишения  свободы  также  вызывает  необходимость   обеспечитьспециальные  гарантии  некоторых прав (в соответствии  с  минимальнымимеждународными  стандартами): право на связь с  внешним  миром;  правосвязываться и консультироваться с адвокатом без промедления и  цензурыв  условиях  полной конфиденциальности (включая переписку);  право  нагуманное  обращение  и  уважение достоинства,  присущего  человеческойличности;  право на доступ к информации, в том числе  к  информации  оправах,   правилах,  возможностях  обжалования  действий   сотрудниковучреждений.  Каждому  лицу, лишенному свободы, должен быть предоставлен доступ  кэффективным механизмам защиты прав и свобод, которые должны  включать,среди прочего, предоставление в письменном виде информации о правах  иправилах, о способах получения информации и подачи жалоб; рассмотрениев  кратчайшие  сроки  судебными  и административными  органами  жалоб,поступающих из мест лишения свободы; предоставление юридической помощизаключенным;  возможности  для обращения заключенных  в  международныеорганы  защиты  прав  человека; запрет  цензуры  переписки  с  судами,адвокатом,   прокурором,   омбудсменом   (акыйкатчы),   международнымиорганами,  а  также иные механизмы защиты прав и свобод.  Общественныйконтроль  мест  лишения  свободы  также  играет  важнейшую  роль   дляобеспечения соблюдения прав человека.                     Особенности исполнения наказания                          в отношении женщин    Исполнение  наказания  в  отношении  женщин,  осужденных  к  лишениюсвободы,  должно основываться на международных нормах, учитывающих  ихфизиологические и возрастные особенности. Так, при наличии всего однойженской  колонии,  которая,  как правило, всегда  бывает  переполнена,приходится содержать вместе несовершеннолетних и взрослых женщин,  чтокрайне негативно влияет на психику подростков.  Поэтому   необходимо  осуществить  поэтапные  меры  по   раздельномусодержанию и улучшению условий отбывания наказания осужденных  женщин,более   полно   учитывать  при  реконструкции,  переоборудовании   илистроительстве  новых  исправительных  учреждений  особые  условия  дляразмещения женщин.  Международные стандарты предусматривают следующее:  -  обеспечение  особой  защиты женщин  от  любых  форм  непристойныхпосягательств;  -  содержание  женщин в помещениях, изолированных от  помещений  длямужчин, под непосредственным надзором женщин;  -   для   женщин  должны  быть  предусмотрены  отдельные  санитарныеустановки;  -  при  назначении  заключенных на работы администрациям  необходимоучитывать их пол;  -  личный  досмотр  заключенных женщин  может  производиться  толькоженщинами;  -  беременные  женщины  и матери малолетних  детей  имеют  право  надополнительное питание и регулярные медицинские осмотры.  Роды  должныпроисходить  в специализированных учреждениях, где роженицы  из  числазаключенных пользуются уходом на общих основаниях;  -  содействие  кормящим матерям в общении с детьми и  реализации  ихправа заниматься воспитанием своих детей;  -  применение  судами  отсрочки к исполнению приговора  в  отношенииженщин, имеющих несовершеннолетних детей в возрасте до 8 лет;  -  содействие  общению  матерей  с  их  несовершеннолетними  детьми,находящимися в домах-интернатах или на попечении других лиц.                     Особенности исполнения наказания                    в отношении несовершеннолетних    Система  отправления  правосудия  в отношении  несовершеннолетних  внастоящее время носит карательный характер и, в реальности, не создаетусловий  для реинтеграции несовершеннолетних и выполнению ими полезнойроли в обществе.  Требуется  изменить  подход  к несовершеннолетним  правонарушителям,исправительная  система  должна быть в первую  очередь  направлена  наперевоспитание несовершеннолетнего с учетом приоритета его  интересов,облегчить  его  возвращение  к  жизни в  обществе  и  основываться  науважении   человеческого   достоинства.   Несовершеннолетние    должныпользоваться всеми гарантиями соблюдения прав человека.  Основные  направления уголовно-исполнительной политики  в  отношениинесовершеннолетних правонарушителей:  -  расширение  спектра,  а также максимальное  применение  имеющихсяальтернативных мер наказания к несовершеннолетним;  - сокращение сроков наказания для несовершеннолетних;  - повышение квалификации персонала,работающего с несовершеннолетними;  - несовершеннолетние заключенные:  должны содержаться отдельно от взрослых заключенных;  не должны подвергаться телесным наказаниям;  имеют право на образование и профессиональное обучение.  Программы   обучения   должны  учитывать   образовательный   уровеньнесовершеннолетнего, необходимо поддерживать специальные программы  повыравниванию отставания;  могут иметь при себе личные вещи, не запрещенные законом;  независимо  от  наличия  иска  или вида  преступления  должны  иметьвозможность быть представленными к амнистии;  иметь доступ к эффективной и доступной процедуре обжалования;  - информация, содержащаяся в личном деле несовершеннолетнего, должнабыть конфиденциальной;  -   дисциплинарные  меры  должны  применяться  в  случае  абсолютнойнеобходимости и обеспечивать уважение достоинства несовершеннолетнего;  -  родители должны быть извещены о поступлении несовершеннолетнего вколонию,  его переводе, освобождении, заболевании, полученной  травме,смерти, а также о случаях применения дисциплинарных мер;  - для каждого несовершеннолетнего должна составляться индивидуальнаявоспитательная    программа,   основанная   на   его   психологическихособенностях;  -  выработка  программ реабилитации несовершеннолетних осужденных  испециальных  программ по их социальной адаптации после  возвращения  вобщество;  -  содействуя возвращению несовершеннолетнего в общество, необходимоотдавать приоритет воспитательной работе в открытых учреждениях;  -  содействие поддержанию контактов с семьями и обществом  в  целом;свидания  должны  проходить  в  непринужденной  обстановке,  и  иногданесовершеннолетним нужно разрешать посещать родной дом;  -  на  стадии  подготовки  к освобождению -  содействие  обеспечениюнесовершеннолетних соответствующими документами;  -    содействие   поступлению   в   образовательные   учреждения   итрудоустройству  несовершеннолетних  после  их  освобождения  из  местлишения свободы.                  Улучшение условий содержания осужденных    Когда  государство  лишает  человека  свободы,  оно  берет  на  себяобязательство по его содержанию и первостепенной обязанностью являетсяобеспечение  безопасности  лиц, осужденных  к  лишению  свободы.  Сутьуголовного  наказания заключается в лишении свободы.  Поэтому  условиятюремной жизни не должны служить дополнительным наказанием.  Существующее    материально-техническое    обеспечение    учрежденийпенитенциарной  системы  в  силу  их  переполненности,   неадекватногофинансирования,   а,   следовательно,  и  содержание   осужденных   несоответствуют  минимальным  международным  стандартам  и   требованиямУголовно-исполнительного кодекса Кыргызской Республики.  Для улучшения условий содержания осужденных и соблюдения минимальныхмеждународных   стандартов  пунктом  2  статьи  4  Закона   КыргызскойРеспублики  "О  введении  в действие Уголовно-исполнительного  кодексаКыргызской Республики" от 1999 года предусмотрено в течение  2000-2005гг. осуществить строительство:  -  семи  исправительных колоний общего режима с общей наполняемостью500 человек в каждой (во всех регионах республики);  -  двух исправительных колоний особого режима с лимитом мест на  500человек в каждой (южный и северный регионы республики);  -    одной    воспитательной   колонии   усиленного    режима    длянесовершеннолетних лиц мужского пола с лимитом мест на 150 человек;  - одной воспитательной колонии общего режима для лиц женского пола слимитом мест на 100 человек;  -  одной исправительной колонии строгого режима для женщин с лимитоммест на 100 человек;  - одной исправительной колонии общего режима для осужденных - бывшихработников судов и правоохранительных органов;  -  восьми арестных домов (специальные изоляторы) с лимитом  мест  неменее 50 человек в каждом (по одному в областных центрах и один в гор.Бишкек).  По  мере  укрепления  финансово-экономической системы  и  сокращениятемпов  наполнения  имеющихся  пенитенциарных  учреждений  планируетсяпровести  их  ремонт и реконструкцию для создания необходимых  условийсодержания  осужденных,   соответствующих  минимальным   международнымстандартам.  Учитывая,  что состояние здоровья осужденных зависит  не  только  отналичия  медицинской  службы,  но и от  условий  содержания,  питания,наличия лекарственных препаратов, контактов с больными открытой формойтуберкулеза в следственных изоляторах, на досудебном этапе,  на  этапеконвоирования к месту лишения свободы, необходимо определить следующиенаправления по улучшению медицинского обслуживания осужденных:  1.  Проводить обязательные медицинские обследования всех поступающихзаключенных.  2.   Обеспечить   надлежащую  изоляцию  лиц,  больных  инфекционнымизаболеваниями, от здорового контингента.  3.  Разработать  законодательные и иные нормативные  правовые  акты,направленные  на совершенствование правового регулирования  применениямер   медицинского  характера  и  обязательного  лечения   осужденных,нуждающихся  в лечении от алкоголизма, наркомании или токсикомании,  атакже страдающих туберкулезом, ВИЧ/СПИД-инфицированных.  4.  Создать  ведомственную  систему  медико-санитарного  обеспеченияосужденных  и лиц, заключенных под стражу, включающую помимо  лечебно-профилактических   учреждений   центры   санитарно-эпидемиологическогонадзора, а также отдел медицинского обслуживания Министерства  юстицииКыргызской Республики.  5. Обеспечить укомплектование медицинских кадров за счет выпускниковмедицинских учебных заведений, обучающихся на бюджетной основе,  путемзаключения  предварительных контрактов со студентами при распределениипо   окончании   обучения.   Дополнительное   обучение   международнымстандартам  медицинского обслуживания заключенных  провести  во  времяпрохождения ординатуры.  6.   Провести   обучение   всего  персонала  уголовно-исполнительныхучреждений  по  основным  медицинским вопросам,  включая  профилактикуВИЧ/СПИДа, туберкулеза, других инфекционных болезней.  7.  Обеспечить  участие пенитенциарных учреждений в  государственныхпрограммах   по   профилактике   туберкулеза,   ВИЧ/СПИД,    инфекций,передаваемых половым путем, наркомании, гепатита и других.  Учитывая,  что наибольшую опасность на сегодняшний день представляетэпидемия туберкулеза, следует:  -   провести   обследование   всех  осужденных,   выявить   реальнуюпотребность в количестве лекарственных препаратов по программам  DOT'Sи DOT'S plus для амбулаторного лечения;  -  определить  реальную потребность в стационарном  лечении  больныхоткрытой формой туберкулеза;  -   максимально  идентифицировать  всех  больных,  подпадающих   подамнистию,   и   провести  до  амнистии  курс  лечения  -   медицинскойреабилитации  в  условиях колонии-поселения  или  с  образованием  такназываемых  буферных  зон  -  центров адаптации,  где  больные  смогутполучить необходимое лечение;  -  при  образовании  новых лечебных учреждений необходимо  учитыватьпроводимую    реструктуризацию   лечебных   учреждений    Министерстваздравоохранения Кыргызской Республики после оценки соблюдения  условийбезопасности и экономической целесообразности.                Сокращение количества лиц, лишенных свободы    Содержание в местах лишения свободы - это крайнее средство,  которымследует  пользоваться только, когда не может быть назначено  наказаниебез  изоляции от общества. Анализ судебных приговоров показывает,  что60 процентов осужденных направляются в исправительные учреждения, в товремя  как  этот процент по странам Содружества Независимых Государствсоставляет в среднем 45 процентов.  В  этой  связи  целесообразно провести ряд мероприятий, направленныхна:  - проведение амнистий;  пересмотр  уголовного законодательства, предусматривающего смягчениесанкций,  в том числе сокращение сроков наказаний за преступления,  непредставляющие большой общественной опасности;  -  более  широкое  применение альтернативных  мер  наказания  и  мерпресечения на этапе досудебного преследования;  - создание механизмов исполнения наказаний, не связанных с изоляциейот общества;  -  просветительская  кампания, пропаганда  через  средства  массовойинформации   с   целью   обеспечения   поддержки   реформы   уголовно-исполнительной  системы,  как  со стороны  профессионалов,  так  и  состороны общественности в пользу альтернативных наказаний;  -   создание   службы  пробации  на  основе  уголовно-исполнительныхинспекций(7).  С  этой  целью  необходимо рассмотреть вопрос о  передаче  уголовно-исполнительных  инспекций  в ведение Министерства  юстиции  КыргызскойРеспублики  и  наделение их новыми функциями социального  исследованияличности  преступника, способствующими применению  альтернативных  мернаказания.  Эффективность деятельности службы пробации будет более  значима  присоздании   необходимого   банка  данных  о  лицах,   привлекаемых   заправонарушения,  что  возможно при передаче функции  персонификации  иподдержки  баз  данных  по  населению в ведение  Министерства  юстицииКыргызской Республики.  Введение  альтернативных  мер наказания и мер  пресечения  на  этапедосудебного    преследования   является   свидетельством   гуманизацииуголовного   законодательства   и  позволит   значительно   сэкономитьсредства, выделяемые государством на уголовно-исполнительную систему.                          Социальная реабилитация    Немаловажную   роль   в  современных  условиях   играют   социальнаяреабилитация осужденных, их ресоциализация. С этой целью в  2003  годунеобходимо    разработать    комплексную   программу    воспитательно-профилактической и социальной работы с осужденными, ориентированную наформирование    стремления   к   общественно-полезной    деятельности,соблюдение  требований законов и принятых в обществе правил поведения,профилактику рецидивной преступности.  С  учетом  требований  Уголовно-исполнительного  </w:t>
      </w:r>
      <w:hyperlink w:history="1" r:id="rIdmaxjkk1te8kqqwwy5st5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необходимо создать обычные, облегченные и строгие  условияотбывания   наказания;  экспериментально  проверить  идею  организациицентров   воспитательно-профилактической   и   социальной   работы   сосужденными.  В  рамках  программы  должна быть создана служба  социальной  помощиосужденным, обеспечивающая психологическую и педагогическую поддержку,работающая  в тесной связи со службами занятости и органами социальнойзащиты населения в регионах.  В  условиях  дифференцированного(8) отбывания наказания  в  пределаходного   учреждения,   в   зависимости  от  личностных   характеристикосужденных и их поведения, следует:  -   разработать   специализированные  методические  рекомендации   ипрограммы изучения личности осужденных и коррекции их поведения;  - установить в дисциплинарной практике приоритет методов убеждения истимулирования правопослушного поведения, разработать четкие  критериидля определения понятия положительной характеристики осужденного;  -   обеспечить   разработку  и  внедрение  новых  форм   и   методоворганизованного   культурного   досуга   осужденных,   сохранение   ихфизического и психологического здоровья, расширение системы клубной  икружковой работы;  - развивать формы самоуправления среди осужденных;  -  реформировать  системы  общеобразовательного  и  профессионально-технического  обучения  осужденных в местах лишения  свободы  с  цельюсоздания  гибкой  структуры  учебных форм, предоставления  возможностиполучения  общего, полного начального, среднего, среднего специальногои  высшего  образования  с  более  широким  использованием  заочных  идистанционных форм обучения;  -  в целях подготовки осужденных к освобождению взаимодействовать  сгосударственными   службами  занятости  в  вопросах   профессиональнойориентации,     социально-психологической    адаптации,     включающихинформирование   освобождающихся  о  ситуации  на   рынке   труда,   овостребованных  профессиях,  о возможности  и  путях  получения  новыхпрофессий, а также обучение навыкам поиска работы;  - способствовать поддержанию и укреплению связей между осужденными иих родственниками, общественными, религиозными и иными организациями вдуховно-нравственном   воспитании  осужденных   и   включению   их   вправопослушную жизнь общества после освобождения;  -  рассмотреть возможность создания центров социальной  реабилитацииосужденных  на  базе  некоторых учреждений пенитенциарной  системы,  вчастности, в колониях поселениях.                           Применение технологий                     восстановительного правосудия    Технологии    восстановительного    правосудия    применяются    длявосстановления    баланса   в   обществе,   нарушенного    совершениемпреступления. Восстановительное правосудие, с одной стороны,  отвечаетпотребностям  потерпевшего,  с  другой  стороны,  помогает  социальнойреабилитации лица, совершившего правонарушение.  Правонарушитель,   участвующий   в   программах   восстановительногоправосудия,  должен  осознавать  свою ответственность  за  совершенноедеяние  и  предпринимать  шаги  по восстановлению  вреда,  нанесенногопотерпевшему и/или обществу.  В  местах  лишения свободы применяются восстановительные  процедуры,как в отношении потерпевшего, так и правонарушителя и его семьи.  В  отношении  потерпевшего  и  преступника  в  Кыргызстане  возможноприменение  таких  процедур, как примирение,  встречи  потерпевшего  иправонарушителя, принесение извинений: лично или в письменной форме  идр.  Применение данных процедур необходимо начинать с пилотных проектов сучастием  социальных работников и психологов, детально  изучая  каждыйслучай.   Особенно   важно  применение  технологий  восстановительногоправосудия в работе с несовершеннолетними преступниками.               Контроль и надзор за местами лишения свободы    На  всех  этапах реформирования пенитенциарной системы исключительноважным    фактором    является   осуществление   и   совершенствованиепредусмотренных законодательством (ст.ст. 18-22 УИК КР), а также  иныхформ контроля и надзора за местами лишения свободы:  -   контроль  местных  органов  государственной  власти  и  местногосамоуправления;  - судебный контроль;  - ведомственный контроль;  - прокурорский надзор;  - общественный контроль;  - международный контроль;  -   парламентский   контроль  (статья  61   </w:t>
      </w:r>
      <w:hyperlink w:history="1" r:id="rIdtqnofhmbmjo3elqglewy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Наличие  эффективных контрольных и надзорных механизмов  позволит  взначительной   степени   достичь   состояния   прозрачности   системы,подключить  к  решению  имеющихся  проблем  местные  органы  власти  иуправления, международную и внутригосударственную общественность,  чтоположительно  отразится  на  обеспечении  прав  осужденных,   созданиидостойных человека условий содержания.  На  первом  этапе  предполагается создание во  всех  без  исключенияисправительных   учреждениях   попечительских   советов,   возрождениедеятельности наблюдательных комиссий местных органов власти и т.д.           Совершенствование управления пенитенциарной системой.             Подготовка кадров, социально-правовая защита                  сотрудников пенитенциарной системы    Процесс  демилитаризации  требует изменения  подходов  к  подготовкеперсонала пенитенциарных учреждений, улучшения социальной защищенностиh стимулирования этой категории государственных служащих.  Для  достижения  этой цели предстоит определить  следующие  основныенаправления. Это, прежде всего:  -  подготовка  кадров  для  пенитенциарных  учреждений  с  обучениеммеждународным стандартам обращения с осужденными;  - тщательный отбор имеющихся кадров путем проведения аттестации;  -  введение в штат специалистов - психологов, социальных работников,медицинских работников, педагогов;  -    обеспечение   социальной   защиты   работников   пенитенциарныхучреждений, законодательное закрепление социальных гарантий;  -  четкое  определение статуса работников пенитенциарных учреждений,повышение престижности их профессии;  -  поэтапное введение контрактных форм работы персонала и службы  наальтернативной основе;  - обеспечение безопасности пенитенциарных учреждений путем внедрениясовременных эффективных технических средств охраны;  -  создание  в  Министерстве юстиции Кыргызской Республики  учебногозаведения  для подготовки и переподготовки специалистов пенитенциарнойсистемы;  -  создание центра криминологии, работающего в тесном сотрудничествес информационным центром, службой пробации, основной функцией которогобудет   анализ  и  прогноз  криминологической  ситуации  в   обществе,выработка   рекомендаций   для   более   эффективного   управления   ифункционирования пенитенциарной системы.               Демилитаризация системы исполнения наказаний    Пенитенциарная   система   Кыргызской   Республики    находится    внепосредственном  подчинении Министра юстиции  Кыргызской  Республики.Для  совершенствования управления пенитенциарной системой и  повышенияее  статуса  Министерством  юстиции  будут  сделаны  конкретные  шаги.Тщательному   анализу   будет  подвергнута  деятельность   специальныхподразделений по охране и конвоированию осужденных и лиц,  заключенныхпод  стражу;  службы  розыска  лиц,  совершивших  побег  и  пресечениянегативных  массовых  нарушений в учреждениях пенитенциарной  системы;уголовно-исполнительных   инспекций   Министерства   внутренних    делКыргызской  Республики,  которые  необходимо  переводить   в   ведениеМинистерства   юстиции  и  преобразовать  в  службы  пробации.   Будетпроведена  работа по созданию медицинской, педагогической,  социально-психологической,   тыловой,  производственной  и  аграрной   служб   впенитенциарной системе Кыргызской Республики.  Передача  пенитенциарной  системы  в  ведение  Министерства  юстицииКыргызской  Республики  требует  пересмотра  компетенции  деятельностиразличных  служб,  аппарата  управления  как  непосредственно   внутрисистемы,  так  и  в рамках всего Министерства, с тем, чтобы  исключитьдублирование в деятельности отдельных служб и подразделений.  Сохраняя  в  нынешних условиях в структуре пенитенциарных учрежденийцентрализованную  систему  управления  органами  и   учреждениями,   вперспективе, по мере стабилизации социально-экономической  ситуации  встране,   развития  законодательства  следует  осуществить   частичнуюдецентрализацию  управления  и переход  на  смешанный  тип  управленияорганами    и    учреждениями,   исполняющими   уголовные   наказания:централизованный и территориальный.  В  этой  связи нужно осуществить укрепление управленческих аппаратовтерриториальных  органов  системы  юстиции,  делегировать  им  функцииобеспечения   эффективного   функционирования   учреждений   уголовно-исполнительной  системы на местах, в том числе более гибкого  и  менеезатратного    организационно-штатного   и    кадрового    обеспечения,производственно-хозяйственной   деятельности   по    согласованию    сМинистерством юстиции Кыргызской Республики.  Одним   из  приоритетных  направлений  реформирования  должно  статьсоздание   информационно-аналитического   обеспечения   пенитенциарныхучреждений  с  внедрением  современных  информационных  технологий   иразвития  систем связи, единой автоматизированной системы специальногоучета,   обработки   статистической  информации   и   документооборотаучреждений пенитенциарной системы.            Оптимизация и стабилизация финансово-экономического                 состояния и организационная структура                        пенитенциарной системы    Стратегии,  направленные  на оптимизацию и  стабилизацию  финансово-экономического  состояния пенитенциарной системы,  включают  наряду  сукреплением   материально-технической  базы   развитие   производства,аграрного  сектора,  привлечение  осужденных  к  общественно-полезномутруду.  Основными    задачами   производственно-хозяйственной   деятельностиуголовно-исполнительной системы является привитие  осужденным  навыковсоциально-полезной   деятельности,  а   также   финансовая   поддержкапенитенциарной  системы  по  созданию  необходимых  условий  отбываниянаказания, соответствующих минимальным международным стандартам.  Необходимо  осуществить реформу промышленных и  сельскохозяйственныхпредприятий   уголовно-исполнительной  системы   с   целью   улучшенияуправления предприятиями, стимулирования их деятельности по  повышениюэффективности    производства,    конкурентоспособности    выпускаемойпродукции,  производительности труда, снижению издержек  производства,улучшению финансово-экономических результатов.  С  целью привлечения инвестиций следует осуществить отработку  новыхформ и методов взаимодействия с хозяйствующими субъектами, в том числепутем   расширения  возможностей  участия  учреждений  в  деятельностиорганизаций любых организационно-правовых форм.  Необходимо  планомерное  преобразование  государственных   унитарныхпредприятий      уголовно-исполнительной      системы,      являющихсянерентабельными   и   неперспективными,   в   категорию    собственныхпроизводств     (учебно-производственных    мастерских)    учреждений,исполняющих наказания.  Нужно сформировать более совершенную нормативно-правовую и финансово-экономическую базу деятельности промышленности уголовно-исполнительнойсистемы,  основанную  на  расширении  производства  и  размещения   напредприятиях уголовно-исполнительной системы производственных заказов,предоставлении  эксклюзивного права на выпуск  продукции  определеннойноменклатуры,  освобождении уголовно-исполнительной  системы  от  всехвидов   налогов,  сборов  и  платежей,  реструктуризации  кредиторскойзадолженности,  неприменении  к предприятиям  уголовно  исполнительнойсистемы  процедуры  банкротства,  упорядочении  системы  оплаты  трудаинженерно-технического персонала пенитенциарных учреждений с поэтапнымпереводом   его   содержания  за  счет  сметы  уголовно-исполнительнойсистемы.  В процессе укрепления производственной базы необходимо достичь:  -  самообеспечения  потребностей уголовно-исполнительной  системы  впродуктах  питания, в вещевом имуществе, в строительных материалах,  впродукции   коммунально-бытового,  в  хозяйственного  и   специальногоназначения;  -  ориентирования  промышленного потенциала  уголовно-исполнительнойсистемы  на  решение  не  только собственных  нужд,  но  и  неотложныхотраслевых и межотраслевых вопросов;  -  совершенствования  системы профессионально-технического  обученияосужденных, исходя из ситуации, складывающейся на рынке труда.  В  соответствии  с  частью  второй статьи  46  "Виды  исправительныхучреждений"  главы  9  раздела  II  Уголовно-исполнительного   </w:t>
      </w:r>
      <w:hyperlink w:history="1" r:id="rIdypilajbywjt7spx1jyon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исправительные   учреждения   могут    бытьгосударственными  или  частными. Организация частного  исправительногоучреждения  регулируется  специальным  законом.  Формирование  частныхисправительных учреждений, снимет нагрузку с государственного сектора.С другой стороны, организация частных исправительных учреждений снизиткоррупцию  среди  работников  пенитенциарных  учреждений  и  обеспечитпоступление  в  бюджет  дополнительных  средств,  которые  могут  бытьнаправлены  на  нужды пенитенциарной системы. В период  реформированияпенитенциарной   системы  предстоит  создать  законодательные   основыфункционирования частных пенитенциарных учреждений.           Развитие взаимодействии с негосударственным сектором    В  целях  объективного  информирования  и  правильного  формированияобщественного   мнения   о   деятельности  пенитенциарных   учрежденийпланируется укрепление связей со средствами массовой информации.  В процессе реформы пенитенциарной системы планируется активизироватьвзаимодействие  с  различными  религиозными  конфессиями  по  вопросамдуховно-нравственного   воспитания   осужденных,    шире    привлекатьобщественные   объединения  и  организации   для   оказания   правовойподдержки,  содействия улучшению условий их содержания, медицинской  исоциально-психологической реабилитации осужденных.  По  всем  направлениям  реформы пенитенциарной  системы  планируетсяразвитие  и  укрепление связи с международными организациями  с  цельюизучения  мирового  опыта  "тюремной  реформы",  получения  экспертныхоценок, сотрудничества в реализации пилотных проектов.                 III. ЭТАПЫ РЕФОРМИРОВАНИЯ ПЕНИТЕНЦИАРНОЙ                     СИСТЕМЫ КЫРГЫЗСКОЙ РЕСПУБЛИКИ    Реформа   пенитенциарной   системы   Кыргызской   Республики   будетпроводиться в три этапа.                    Краткосрочный этап (2002-2004 годы)    1.  Ревизия  законодательной  базы  функционирования  пенитенциарнойсистемы  и  подготовка  проектов законодательных  и  иных  нормативныхправовых   актов,   предусмотренных  нормами  уголовно-исполнительногозаконодательства Кыргызской Республики, регламентирующих  деятельностьучреждений пенитенциарной системы, в том числе:  -   меры   социальной  защиты  работников  пенитенциарной   системы,обеспечивающие повышение социального статуса персонала системы;  -   разработка  предложений  по  альтернативным  методам  пресечениясвободы на досудебном этапе и альтернативным мерам наказания;  -  контроль обеспечения прав задержанных, подозреваемых в совершениипреступления, осужденных;  -   механизмы   содействия   неправительственных   и   международныхорганизаций  работе пенитенциарных учреждений, социальной, медицинскойреабилитации лиц, освобождаемых из мест лишения свободы;  - развитие правовых служб в пенитенциарных учреждениях;  -  реализация  ряда  пилотных проектов  по  отработке  технологии  имеханизмов  реформирования на базе отдельных учреждений пенитенциарнойсистемы.  2.  Подготовка проекта Национальной программы реформы пенитенциарнойсистемы Кыргызской Республики.  3. Проведение функционального анализа служб пенитенциарной системы иоптимизация структуры управления.  4.  Привлечение  средств  массовой  информации,  неправительственныхорганизаций  к  проблемам реформы пенитенциарной системы,  религиозныхконфессий по духовно-нравственному воспитанию осужденных.                    Среднесрочный этап (2005-2007 годы)    В среднесрочном этапе планируется принять нормативные правовые акты,способствующие  демилитаризации  пенитенциарной  системы,  внедрить  впрактику  альтернативные  меры  пресечения  на  досудебном   этапе   иальтернативные   меры   наказания,   реализовать   пилотные   проекты,способствующие   реализации  основных  задач  реформы   пенитенциарнойсистемы,  развитию  производственной и  материально-технической  базы,аграрного сектора.                    Долгосрочный этап (2008-2010 годы)    Долгосрочный  этап  предусматривает  совершенствование   механизмов,отработанных в процессе реализации пилотных проектов и распространениенакопленного опыта на остальные учреждения пенитенциарной системы.    Примечания:  (1)   Концепция  -  это  система  взглядов,  понимание   какого-либопроцесса,   в   данном   случае   -   ведущая   мысль   реформированияпенитенциарной системы.  (2)   В  настоящей  концепции  под  демилитаризацией  предполагаетсяпонимать   перевод  системы  исполнения  наказания  с  военного   типаорганизации   на   иные   способы  организации,  передачу   управлениягражданскими  структурами  переход к  смешанному  типу  исправительныхучреждений.  (3) Заключенные - осужденные и лица, заключенные под стражу.  (4)  Альтернативные меры наказания - это меры уголовного  наказания,не связанные с лишением свободы.  (5) Ресоциализация - это процесс восстановления утраченных связей  собществом, семьей.  (6)  Реинтеграция - это процесс "возвращения" человека  в  общество,адаптации к жизни и нормальных условиях.  (7)  Служба пробации широко применяется в международной практике дляисполнения многих видов альтернативных наказаний, которые в  настоящеевремя   частично   возложены   на  уголовно-исполнительные   инспекцииМинистерства внутренних дел.  В    отличие   от   уголовно-исполнительных   инспекций   одной   издополнительных  функций службы пробации является функция  "социальногоисследования  личности"  на досудебном этапе  -  стадии  расследованияпреступления. Социальное исследование личности завершается  написаниемСоциального доклада, основная сущность которого сводится к  ответу  навопрос:  "Сможет  ли  надзор  в  обществе  помочь  преступнику  в  егоисправлении  и будет ли его освобождение под надзором службы  пробациибезопасным для общества?".  (8) Дифференцированность - разделение.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sq8kdvxwovmie7pbvl_z">
      <w:r>
        <w:rPr>
          <w:rFonts w:ascii="Arial" w:cs="Arial" w:eastAsia="Arial" w:hAnsi="Arial"/>
          <w:color w:val="132D3F"/>
          <w:sz w:val="16"/>
          <w:szCs w:val="16"/>
          <w:u w:val="single"/>
        </w:rPr>
        <w:t xml:space="preserve">dalil.kg/document/49500</w:t>
      </w:r>
    </w:hyperlink>
  </w:p>
  <w:p>
    <w:pPr>
      <w:spacing w:after="0" w:before="40"/>
      <w:jc w:val="center"/>
    </w:pPr>
    <w:hyperlink w:history="1" r:id="rIdwo8pj9ubdz21dyv_pnb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5oeo0pndn4wtkgeqabcp" Type="http://schemas.openxmlformats.org/officeDocument/2006/relationships/hyperlink" Target="https://dalil.kg/document/54048" TargetMode="External"/><Relationship Id="rId-hzkf87d9f04by0wy2cjb" Type="http://schemas.openxmlformats.org/officeDocument/2006/relationships/hyperlink" Target="https://dalil.kg/document/3549" TargetMode="External"/><Relationship Id="rIdvq9kc2cowufeo9mgzl7kr" Type="http://schemas.openxmlformats.org/officeDocument/2006/relationships/hyperlink" Target="https://dalil.kg/document/53559" TargetMode="External"/><Relationship Id="rId85c3lkahohothspuwf-jz" Type="http://schemas.openxmlformats.org/officeDocument/2006/relationships/hyperlink" Target="https://dalil.kg/document/1" TargetMode="External"/><Relationship Id="rIdmaxjkk1te8kqqwwy5st5k" Type="http://schemas.openxmlformats.org/officeDocument/2006/relationships/hyperlink" Target="https://dalil.kg/document/11" TargetMode="External"/><Relationship Id="rIdtqnofhmbmjo3elqglewyd" Type="http://schemas.openxmlformats.org/officeDocument/2006/relationships/hyperlink" Target="https://dalil.kg/document/1" TargetMode="External"/><Relationship Id="rIdypilajbywjt7spx1jyonq" Type="http://schemas.openxmlformats.org/officeDocument/2006/relationships/hyperlink" Target="https://dalil.kg/document/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sq8kdvxwovmie7pbvl_z" Type="http://schemas.openxmlformats.org/officeDocument/2006/relationships/hyperlink" Target="https://dalil.kg/document/49500" TargetMode="External"/><Relationship Id="rIdwo8pj9ubdz21dyv_pnb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2026-09-23T20:33:28.640Z</dcterms:created>
  <dcterms:modified xsi:type="dcterms:W3CDTF">2026-09-23T20:33:28.640Z</dcterms:modified>
</cp:coreProperties>
</file>

<file path=docProps/custom.xml><?xml version="1.0" encoding="utf-8"?>
<Properties xmlns="http://schemas.openxmlformats.org/officeDocument/2006/custom-properties" xmlns:vt="http://schemas.openxmlformats.org/officeDocument/2006/docPropsVTypes"/>
</file>