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b9qtm-xnettazs6nc2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декабря 2002 года N 875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сельскохозяйственного кооперативного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движения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Сельскохозяйственная кооперация как форма предпринимательства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большое   экономическое  значение  для  населения  республики,   а   в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 условиях  структурного реформирования  аграрного  сектора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она  представляет  собой  особую  конфигурацию  совместной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    или    иной   деятельности   товаропроизводителей,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обеспечивающую ее высокую эффективность, а также социальную  поддержку</w:t>
      </w:r>
    </w:p>
    <w:p>
      <w:r>
        <w:rPr>
          <w:rFonts w:ascii="Arial" w:cs="Arial" w:eastAsia="Arial" w:hAnsi="Arial"/>
          <w:sz w:val="24"/>
          <w:szCs w:val="24"/>
        </w:rPr>
        <w:t xml:space="preserve">и защиту.</w:t>
      </w:r>
    </w:p>
    <w:p>
      <w:r>
        <w:rPr>
          <w:rFonts w:ascii="Arial" w:cs="Arial" w:eastAsia="Arial" w:hAnsi="Arial"/>
          <w:sz w:val="24"/>
          <w:szCs w:val="24"/>
        </w:rPr>
        <w:t xml:space="preserve">Кооперирование способствует рациональному использованию материальных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  финансовых  ресурсов, снижению производственных  и  иных  расходов,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достижению  определенных преимуществ на рынке  и  играет  значительную</w:t>
      </w:r>
    </w:p>
    <w:p>
      <w:r>
        <w:rPr>
          <w:rFonts w:ascii="Arial" w:cs="Arial" w:eastAsia="Arial" w:hAnsi="Arial"/>
          <w:sz w:val="24"/>
          <w:szCs w:val="24"/>
        </w:rPr>
        <w:t xml:space="preserve">роль в реализации интересов товаропроизводителей.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В  условиях  развития  рыночных отношений возникла  необходимость  в</w:t>
      </w:r>
    </w:p>
    <w:p>
      <w:r>
        <w:rPr>
          <w:rFonts w:ascii="Arial" w:cs="Arial" w:eastAsia="Arial" w:hAnsi="Arial"/>
          <w:sz w:val="24"/>
          <w:szCs w:val="24"/>
        </w:rPr>
        <w:t xml:space="preserve">выработке     единой    государственной    политики    по   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   кооперации   в   Кыргызской    Республике,    в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совершенствовании  сельскохозяйственного  кооперативного  движения,  в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формировании  благоприятной  правовой среды,  в  создании  эффективных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механизмов   и   необходимых   условий   для   экономического    роста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товаропроизводителей.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II. Цель и задачи Государственной программы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кооперативного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 целью  Государственной программы является широкое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кооперативного движения к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Для   реализации   вышеуказанной  цели   настоящая   Государственная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 предусматривает   решение   следующих   первоочередных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основополагающих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и обеспечение нормативной правовой базы  по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кооперативного движения;</w:t>
      </w:r>
    </w:p>
    <w:p>
      <w:r>
        <w:rPr>
          <w:rFonts w:ascii="Arial" w:cs="Arial" w:eastAsia="Arial" w:hAnsi="Arial"/>
          <w:sz w:val="24"/>
          <w:szCs w:val="24"/>
        </w:rPr>
        <w:t xml:space="preserve">-  стимулирование  развития современной системы сельскохозяйственной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кооперации и обеспечение выгодных условий в экономической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товаропроизводителей;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организация инфраструктуры кооперации во всех отраслях  сельского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 республики и внедрение элементов кооперативного управления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сельском хозяйстве;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проведение  информационных,  разъяснительных  и  консультационных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 среди сельскохозяйственных товаропроизводителей.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Основные принципы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Государственной программы развития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кооперативного движения осуществлена на основе следующих принципов:</w:t>
      </w:r>
    </w:p>
    <w:p>
      <w:r>
        <w:rPr>
          <w:rFonts w:ascii="Arial" w:cs="Arial" w:eastAsia="Arial" w:hAnsi="Arial"/>
          <w:sz w:val="24"/>
          <w:szCs w:val="24"/>
        </w:rPr>
        <w:t xml:space="preserve">-  добровольности  членства  в  сельскохозяйственном  кооперативе  и</w:t>
      </w:r>
    </w:p>
    <w:p>
      <w:r>
        <w:rPr>
          <w:rFonts w:ascii="Arial" w:cs="Arial" w:eastAsia="Arial" w:hAnsi="Arial"/>
          <w:sz w:val="24"/>
          <w:szCs w:val="24"/>
        </w:rPr>
        <w:t xml:space="preserve">беспрепятственного  выхода  из него в порядке,  установленном  Уставом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кооператива;</w:t>
      </w:r>
    </w:p>
    <w:p>
      <w:r>
        <w:rPr>
          <w:rFonts w:ascii="Arial" w:cs="Arial" w:eastAsia="Arial" w:hAnsi="Arial"/>
          <w:sz w:val="24"/>
          <w:szCs w:val="24"/>
        </w:rPr>
        <w:t xml:space="preserve">- управления деятельностью кооператива на демократических началах;</w:t>
      </w:r>
    </w:p>
    <w:p>
      <w:r>
        <w:rPr>
          <w:rFonts w:ascii="Arial" w:cs="Arial" w:eastAsia="Arial" w:hAnsi="Arial"/>
          <w:sz w:val="24"/>
          <w:szCs w:val="24"/>
        </w:rPr>
        <w:t xml:space="preserve">-   взаимопомощи  и  обеспечения  экономической  выгоды  для  членов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  кооператива, участвующих  в  его  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сохранения экономической и хозяйственной самостоятельности членов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кооператива;</w:t>
      </w:r>
    </w:p>
    <w:p>
      <w:r>
        <w:rPr>
          <w:rFonts w:ascii="Arial" w:cs="Arial" w:eastAsia="Arial" w:hAnsi="Arial"/>
          <w:sz w:val="24"/>
          <w:szCs w:val="24"/>
        </w:rPr>
        <w:t xml:space="preserve">-  соблюдения  прав  и  законных интересов  собственников  земельных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участков и землепользователей;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создания  условий  для  повышения  образовательного   уровня   и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 членов сельскохозяйственного кооператива путем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информационных, разъяснительных и консультационных работ  по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движения.</w:t>
      </w:r>
    </w:p>
    <w:p>
      <w:r>
        <w:rPr>
          <w:rFonts w:ascii="Arial" w:cs="Arial" w:eastAsia="Arial" w:hAnsi="Arial"/>
          <w:sz w:val="24"/>
          <w:szCs w:val="24"/>
        </w:rPr>
        <w:t xml:space="preserve">IV. Современное состояние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кооперативного движения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 время сельскохозяйственные кооперативы - организации  с</w:t>
      </w:r>
    </w:p>
    <w:p>
      <w:r>
        <w:rPr>
          <w:rFonts w:ascii="Arial" w:cs="Arial" w:eastAsia="Arial" w:hAnsi="Arial"/>
          <w:sz w:val="24"/>
          <w:szCs w:val="24"/>
        </w:rPr>
        <w:t xml:space="preserve">формирующейся  технической  и  экономической  инфраструктурой,  быстро</w:t>
      </w:r>
    </w:p>
    <w:p>
      <w:r>
        <w:rPr>
          <w:rFonts w:ascii="Arial" w:cs="Arial" w:eastAsia="Arial" w:hAnsi="Arial"/>
          <w:sz w:val="24"/>
          <w:szCs w:val="24"/>
        </w:rPr>
        <w:t xml:space="preserve">растущими  объемами  сельскохозяйственного производства,  переработки,</w:t>
      </w:r>
    </w:p>
    <w:p>
      <w:r>
        <w:rPr>
          <w:rFonts w:ascii="Arial" w:cs="Arial" w:eastAsia="Arial" w:hAnsi="Arial"/>
          <w:sz w:val="24"/>
          <w:szCs w:val="24"/>
        </w:rPr>
        <w:t xml:space="preserve">сбыта, обслуживания и снабжения.</w:t>
      </w:r>
    </w:p>
    <w:p>
      <w:r>
        <w:rPr>
          <w:rFonts w:ascii="Arial" w:cs="Arial" w:eastAsia="Arial" w:hAnsi="Arial"/>
          <w:sz w:val="24"/>
          <w:szCs w:val="24"/>
        </w:rPr>
        <w:t xml:space="preserve">Анализ   состояния  сельскохозяйственной  кооперации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показывает, что есть все предпосылки  для  формирования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дальнейшего развития в республике сельскохозяйственных кооперативов.</w:t>
      </w:r>
    </w:p>
    <w:p>
      <w:r>
        <w:rPr>
          <w:rFonts w:ascii="Arial" w:cs="Arial" w:eastAsia="Arial" w:hAnsi="Arial"/>
          <w:sz w:val="24"/>
          <w:szCs w:val="24"/>
        </w:rPr>
        <w:t xml:space="preserve">Первые  сельскохозяйственные кооперативы в  республике  появились  в</w:t>
      </w:r>
    </w:p>
    <w:p>
      <w:r>
        <w:rPr>
          <w:rFonts w:ascii="Arial" w:cs="Arial" w:eastAsia="Arial" w:hAnsi="Arial"/>
          <w:sz w:val="24"/>
          <w:szCs w:val="24"/>
        </w:rPr>
        <w:t xml:space="preserve">начале  проведения  земельной и аграрной реформы (1992  г.).  На  базе</w:t>
      </w:r>
    </w:p>
    <w:p>
      <w:r>
        <w:rPr>
          <w:rFonts w:ascii="Arial" w:cs="Arial" w:eastAsia="Arial" w:hAnsi="Arial"/>
          <w:sz w:val="24"/>
          <w:szCs w:val="24"/>
        </w:rPr>
        <w:t xml:space="preserve">планово-убыточных  и  убыточных госхозов созданы  сельскохозяйственные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кооперативы   с   проведением   мероприятий   по   разгосударствлению,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 государственной собственности и передаче  имущественного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  трудовому  коллективу.  Если  на  1  января  1993  года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было  создано  125 сельскохозяйственных  кооперативов,  то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полномасштабной земельной и аграрной реформы  в  1994-1996</w:t>
      </w:r>
    </w:p>
    <w:p>
      <w:r>
        <w:rPr>
          <w:rFonts w:ascii="Arial" w:cs="Arial" w:eastAsia="Arial" w:hAnsi="Arial"/>
          <w:sz w:val="24"/>
          <w:szCs w:val="24"/>
        </w:rPr>
        <w:t xml:space="preserve">годах  оказало  значительное влияние на создание и развитие  малого  и</w:t>
      </w:r>
    </w:p>
    <w:p>
      <w:r>
        <w:rPr>
          <w:rFonts w:ascii="Arial" w:cs="Arial" w:eastAsia="Arial" w:hAnsi="Arial"/>
          <w:sz w:val="24"/>
          <w:szCs w:val="24"/>
        </w:rPr>
        <w:t xml:space="preserve">среднего  предпринимательства. В результате структурных преобразований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сельскохозяйственных кооперативов в 1996 году достигло 631.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Сельскохозяйственные кооперативы развивались двумя направлениями.</w:t>
      </w:r>
    </w:p>
    <w:p>
      <w:r>
        <w:rPr>
          <w:rFonts w:ascii="Arial" w:cs="Arial" w:eastAsia="Arial" w:hAnsi="Arial"/>
          <w:sz w:val="24"/>
          <w:szCs w:val="24"/>
        </w:rPr>
        <w:t xml:space="preserve">В   первом   направлении   сельскохозяйственные   кооперативы   были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организованы  на базе бывших колхозов и государственных  хозяйств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и реализации сельскохозяйственной продукции на рынке.  По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состоянию  на  1 января 2002 года их насчитывалось всего  463, 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 в Баткенской области - 141, Джалал-Абадской - 46, Иссык-Кульской</w:t>
      </w:r>
    </w:p>
    <w:p>
      <w:r>
        <w:rPr>
          <w:rFonts w:ascii="Arial" w:cs="Arial" w:eastAsia="Arial" w:hAnsi="Arial"/>
          <w:sz w:val="24"/>
          <w:szCs w:val="24"/>
        </w:rPr>
        <w:t xml:space="preserve">-  12,  Нарынской  - 51, Ошской - 165, в Таласской -  8  и  в  Чуйской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- 40.</w:t>
      </w:r>
    </w:p>
    <w:p>
      <w:r>
        <w:rPr>
          <w:rFonts w:ascii="Arial" w:cs="Arial" w:eastAsia="Arial" w:hAnsi="Arial"/>
          <w:sz w:val="24"/>
          <w:szCs w:val="24"/>
        </w:rPr>
        <w:t xml:space="preserve">Во   втором   направлении  сельскохозяйственные   кооперативы   были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организованы   на   базе  реформированных  обслуживающих   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сельского   хозяйства   для   переработки,   хранения   и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произведенной продукции. В этом направлении в предприятиях переработки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продукции созданы и работают 122  кооператива, 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16 кооперативов - в молочной и масложировой отрасли, 23 -  в</w:t>
      </w:r>
    </w:p>
    <w:p>
      <w:r>
        <w:rPr>
          <w:rFonts w:ascii="Arial" w:cs="Arial" w:eastAsia="Arial" w:hAnsi="Arial"/>
          <w:sz w:val="24"/>
          <w:szCs w:val="24"/>
        </w:rPr>
        <w:t xml:space="preserve">мукомольной,  74  -  в плодоовощной, 9 - в мясной и  рыбной  отраслях.</w:t>
      </w:r>
    </w:p>
    <w:p>
      <w:r>
        <w:rPr>
          <w:rFonts w:ascii="Arial" w:cs="Arial" w:eastAsia="Arial" w:hAnsi="Arial"/>
          <w:sz w:val="24"/>
          <w:szCs w:val="24"/>
        </w:rPr>
        <w:t xml:space="preserve">Также  созданы  сельскохозяйственные кооперативы  в  малых  и  средних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предприятиях частного предпринимательства. Так, на мини-мельницах и  в</w:t>
      </w:r>
    </w:p>
    <w:p>
      <w:r>
        <w:rPr>
          <w:rFonts w:ascii="Arial" w:cs="Arial" w:eastAsia="Arial" w:hAnsi="Arial"/>
          <w:sz w:val="24"/>
          <w:szCs w:val="24"/>
        </w:rPr>
        <w:t xml:space="preserve">пекарнях  работают  более  50 специализированных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   по   переработке  муки  и   реализации   хлебобулочных,</w:t>
      </w:r>
    </w:p>
    <w:p>
      <w:r>
        <w:rPr>
          <w:rFonts w:ascii="Arial" w:cs="Arial" w:eastAsia="Arial" w:hAnsi="Arial"/>
          <w:sz w:val="24"/>
          <w:szCs w:val="24"/>
        </w:rPr>
        <w:t xml:space="preserve">макаронных  изделий. В цехах переработки молока и  производства  масла</w:t>
      </w:r>
    </w:p>
    <w:p>
      <w:r>
        <w:rPr>
          <w:rFonts w:ascii="Arial" w:cs="Arial" w:eastAsia="Arial" w:hAnsi="Arial"/>
          <w:sz w:val="24"/>
          <w:szCs w:val="24"/>
        </w:rPr>
        <w:t xml:space="preserve">успешно функционируют 19 сельскохозяйственных кооперативов.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 процесс создания сельскохозяйственных кооперативов на</w:t>
      </w:r>
    </w:p>
    <w:p>
      <w:r>
        <w:rPr>
          <w:rFonts w:ascii="Arial" w:cs="Arial" w:eastAsia="Arial" w:hAnsi="Arial"/>
          <w:sz w:val="24"/>
          <w:szCs w:val="24"/>
        </w:rPr>
        <w:t xml:space="preserve">селе приобретает определенный размах и в дальнейшем предполагается его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интенсивное  развитие  с  использованием  свободных  ресурсов  крепких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крестьянских (фермерских) хозяйств.</w:t>
      </w:r>
    </w:p>
    <w:p>
      <w:r>
        <w:rPr>
          <w:rFonts w:ascii="Arial" w:cs="Arial" w:eastAsia="Arial" w:hAnsi="Arial"/>
          <w:sz w:val="24"/>
          <w:szCs w:val="24"/>
        </w:rPr>
        <w:t xml:space="preserve">V. Стратегия развития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кооперативного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На   переходном  этапе  экономики  Кыргызской  Республики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  кооперативного движения  должно  способствовать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созданию   качественно  новых  отношений  между  сельскохозяйственными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товаропроизводителями, объединению их усилий для решения 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проблем.    Предоставление   больших   возможностей    для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   кооперативного   движения   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ограничено.   Сложными  продолжают   оставаться   вопросы</w:t>
      </w:r>
    </w:p>
    <w:p>
      <w:r>
        <w:rPr>
          <w:rFonts w:ascii="Arial" w:cs="Arial" w:eastAsia="Arial" w:hAnsi="Arial"/>
          <w:sz w:val="24"/>
          <w:szCs w:val="24"/>
        </w:rPr>
        <w:t xml:space="preserve">налогообложения и таможенных пошлин сельскохозяйственных кооперативов.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 пресс и таможенные пошлины, а также неэффективное финансово-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кредитное  обеспечение  препятствуют широкому развитию  кооперативного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движения  в республике. Вопросы маркетингового обеспечения,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информационных,  разъяснительных,  консультационных  работ,  кадрового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 и культуры предпринимательской деятельности находились  на</w:t>
      </w:r>
    </w:p>
    <w:p>
      <w:r>
        <w:rPr>
          <w:rFonts w:ascii="Arial" w:cs="Arial" w:eastAsia="Arial" w:hAnsi="Arial"/>
          <w:sz w:val="24"/>
          <w:szCs w:val="24"/>
        </w:rPr>
        <w:t xml:space="preserve">низком уровне и решались неэффективно.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сельскохозяйственного кооперативного движения - это веление</w:t>
      </w:r>
    </w:p>
    <w:p>
      <w:r>
        <w:rPr>
          <w:rFonts w:ascii="Arial" w:cs="Arial" w:eastAsia="Arial" w:hAnsi="Arial"/>
          <w:sz w:val="24"/>
          <w:szCs w:val="24"/>
        </w:rPr>
        <w:t xml:space="preserve">сегодняшнего  дня.  Ожидаемые  изменения  в  экономике  могут  быстрее</w:t>
      </w:r>
    </w:p>
    <w:p>
      <w:r>
        <w:rPr>
          <w:rFonts w:ascii="Arial" w:cs="Arial" w:eastAsia="Arial" w:hAnsi="Arial"/>
          <w:sz w:val="24"/>
          <w:szCs w:val="24"/>
        </w:rPr>
        <w:t xml:space="preserve">произойти  за  счет  развития кооперации,  чем  при  адаптации  старых</w:t>
      </w:r>
    </w:p>
    <w:p>
      <w:r>
        <w:rPr>
          <w:rFonts w:ascii="Arial" w:cs="Arial" w:eastAsia="Arial" w:hAnsi="Arial"/>
          <w:sz w:val="24"/>
          <w:szCs w:val="24"/>
        </w:rPr>
        <w:t xml:space="preserve">стереотипов  к  новой  ситуации.  Ввиду  ограниченной  ресурсной  базы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  сельскохозяйственного  кооперативного  движения  становится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 важным  для  страны.  Поскольку  в  обозримом  будущем,  как</w:t>
      </w:r>
    </w:p>
    <w:p>
      <w:r>
        <w:rPr>
          <w:rFonts w:ascii="Arial" w:cs="Arial" w:eastAsia="Arial" w:hAnsi="Arial"/>
          <w:sz w:val="24"/>
          <w:szCs w:val="24"/>
        </w:rPr>
        <w:t xml:space="preserve">впрочем,    и    в   настоящее   время,   инвестиционные  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индивидуальных   лиц   и   страны   в   целом   будут   ограничены   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сельскохозяйственные   кооперативы   потенциально   являются   главным</w:t>
      </w:r>
    </w:p>
    <w:p>
      <w:r>
        <w:rPr>
          <w:rFonts w:ascii="Arial" w:cs="Arial" w:eastAsia="Arial" w:hAnsi="Arial"/>
          <w:sz w:val="24"/>
          <w:szCs w:val="24"/>
        </w:rPr>
        <w:t xml:space="preserve">катализатором развития сельского хозяйства в целом. Поэтому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сконцентрировать  усилия  на создании условий  для  быстрого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 как одного из наивысших приоритетов.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Сельскохозяйственное  кооперативное  движение  в  республике  должно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развиваться в 2 этапа - краткосрочном и долгосрочном периодах.</w:t>
      </w:r>
    </w:p>
    <w:p>
      <w:r>
        <w:rPr>
          <w:rFonts w:ascii="Arial" w:cs="Arial" w:eastAsia="Arial" w:hAnsi="Arial"/>
          <w:sz w:val="24"/>
          <w:szCs w:val="24"/>
        </w:rPr>
        <w:t xml:space="preserve">а)  в  краткосрочном периоде предстоит решить комплекс  вопросов  по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стимулированию развития современной сельскохозяйственной кооперации  с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обязательным    применением   мер   по   усовершенствованию 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налогообложения     сельскохозяйственных     кооперативов.     Вопросы</w:t>
      </w:r>
    </w:p>
    <w:p>
      <w:r>
        <w:rPr>
          <w:rFonts w:ascii="Arial" w:cs="Arial" w:eastAsia="Arial" w:hAnsi="Arial"/>
          <w:sz w:val="24"/>
          <w:szCs w:val="24"/>
        </w:rPr>
        <w:t xml:space="preserve">налогообложения сельскохозяйственных кооперативов и таможенных  пошлин</w:t>
      </w:r>
    </w:p>
    <w:p>
      <w:r>
        <w:rPr>
          <w:rFonts w:ascii="Arial" w:cs="Arial" w:eastAsia="Arial" w:hAnsi="Arial"/>
          <w:sz w:val="24"/>
          <w:szCs w:val="24"/>
        </w:rPr>
        <w:t xml:space="preserve">требуют     скрупулезного    подхода    по    решению     освобождения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кооперативов от всех  видов  налогов  и  сборов,</w:t>
      </w:r>
    </w:p>
    <w:p>
      <w:r>
        <w:rPr>
          <w:rFonts w:ascii="Arial" w:cs="Arial" w:eastAsia="Arial" w:hAnsi="Arial"/>
          <w:sz w:val="24"/>
          <w:szCs w:val="24"/>
        </w:rPr>
        <w:t xml:space="preserve">отмены   пошлин,   других   сборов   на   товары,   производящиеся 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кооперативах. Предстоит  разработать  упрощенную</w:t>
      </w:r>
    </w:p>
    <w:p>
      <w:r>
        <w:rPr>
          <w:rFonts w:ascii="Arial" w:cs="Arial" w:eastAsia="Arial" w:hAnsi="Arial"/>
          <w:sz w:val="24"/>
          <w:szCs w:val="24"/>
        </w:rPr>
        <w:t xml:space="preserve">систему  таможенного контроля и таможенных пошлин,  а  также  отменить</w:t>
      </w:r>
    </w:p>
    <w:p>
      <w:r>
        <w:rPr>
          <w:rFonts w:ascii="Arial" w:cs="Arial" w:eastAsia="Arial" w:hAnsi="Arial"/>
          <w:sz w:val="24"/>
          <w:szCs w:val="24"/>
        </w:rPr>
        <w:t xml:space="preserve">нетарифные ограничения на импорт и экспорт.</w:t>
      </w:r>
    </w:p>
    <w:p>
      <w:r>
        <w:rPr>
          <w:rFonts w:ascii="Arial" w:cs="Arial" w:eastAsia="Arial" w:hAnsi="Arial"/>
          <w:sz w:val="24"/>
          <w:szCs w:val="24"/>
        </w:rPr>
        <w:t xml:space="preserve">В  краткосрочном  периоде  одним  из  главных  мероприятий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 является проведение  информационных,</w:t>
      </w:r>
    </w:p>
    <w:p>
      <w:r>
        <w:rPr>
          <w:rFonts w:ascii="Arial" w:cs="Arial" w:eastAsia="Arial" w:hAnsi="Arial"/>
          <w:sz w:val="24"/>
          <w:szCs w:val="24"/>
        </w:rPr>
        <w:t xml:space="preserve">разъяснительных     и    консультационных    работ     по   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   кооперативного   движения.   Это   мероприятие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  путем   распространения  информационных   листков   и</w:t>
      </w:r>
    </w:p>
    <w:p>
      <w:r>
        <w:rPr>
          <w:rFonts w:ascii="Arial" w:cs="Arial" w:eastAsia="Arial" w:hAnsi="Arial"/>
          <w:sz w:val="24"/>
          <w:szCs w:val="24"/>
        </w:rPr>
        <w:t xml:space="preserve">сборников   нормативно-правовых   актов,   регулирующих  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кооперативов;  проведения   выездных   обучающих</w:t>
      </w:r>
    </w:p>
    <w:p>
      <w:r>
        <w:rPr>
          <w:rFonts w:ascii="Arial" w:cs="Arial" w:eastAsia="Arial" w:hAnsi="Arial"/>
          <w:sz w:val="24"/>
          <w:szCs w:val="24"/>
        </w:rPr>
        <w:t xml:space="preserve">семинаров      о      преимуществе     хозяйственной    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кооперативов; выступлений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     (телевидение,    печать,    радио)    о  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кооперативов, а также достигнутых успехах, обмене</w:t>
      </w:r>
    </w:p>
    <w:p>
      <w:r>
        <w:rPr>
          <w:rFonts w:ascii="Arial" w:cs="Arial" w:eastAsia="Arial" w:hAnsi="Arial"/>
          <w:sz w:val="24"/>
          <w:szCs w:val="24"/>
        </w:rPr>
        <w:t xml:space="preserve">опытом;  организации  выставок  и конкурсов  для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в жизнь вышеприведенных мероприятий, которое предстоит</w:t>
      </w:r>
    </w:p>
    <w:p>
      <w:r>
        <w:rPr>
          <w:rFonts w:ascii="Arial" w:cs="Arial" w:eastAsia="Arial" w:hAnsi="Arial"/>
          <w:sz w:val="24"/>
          <w:szCs w:val="24"/>
        </w:rPr>
        <w:t xml:space="preserve">решить в краткосрочном периоде, позволит: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обеспечить законодательную базу по развитию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кооперативного движения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   обеспечить   постепенное   создание   системы   информационных,</w:t>
      </w:r>
    </w:p>
    <w:p>
      <w:r>
        <w:rPr>
          <w:rFonts w:ascii="Arial" w:cs="Arial" w:eastAsia="Arial" w:hAnsi="Arial"/>
          <w:sz w:val="24"/>
          <w:szCs w:val="24"/>
        </w:rPr>
        <w:t xml:space="preserve">разъяснительных    и    консультационных    услуг     для 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кооперативов.</w:t>
      </w:r>
    </w:p>
    <w:p>
      <w:r>
        <w:rPr>
          <w:rFonts w:ascii="Arial" w:cs="Arial" w:eastAsia="Arial" w:hAnsi="Arial"/>
          <w:sz w:val="24"/>
          <w:szCs w:val="24"/>
        </w:rPr>
        <w:t xml:space="preserve">б)  в  долгосрочном  периоде  предстоит  организация 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кооперации  во  всех  сферах сельского хозяйства  путем  содействия  в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создании  сельскохозяйственных кооперативов по  переработке  продуктов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сельского  хозяйства,  по производству, сбыту,  хранению,  сортировке,</w:t>
      </w:r>
    </w:p>
    <w:p>
      <w:r>
        <w:rPr>
          <w:rFonts w:ascii="Arial" w:cs="Arial" w:eastAsia="Arial" w:hAnsi="Arial"/>
          <w:sz w:val="24"/>
          <w:szCs w:val="24"/>
        </w:rPr>
        <w:t xml:space="preserve">упаковке   и   транспортировке  сельскохозяйственной   продукции,   по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обслуживанию и снабжению сельских товаропроизводителей.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Для   обеспечения   нормального  функционирования  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   экономики,  в  котором  значительную  роль  будут  выполнять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сельскохозяйственные     кооперативы,     одновременно     потребуется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 и  развитие  в регионах республики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   по  оказанию  высокоэффективных,  разнообразных   услуг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сельским    товаропроизводителям.   Организация   сельских   сервисных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кооперативов, оказывающих услуги сельским товаропроизводителям,  будет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  развитию  кооперации именно по  направлениям  и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  на  базе  сельских  сервисных  услуг   (агросервисов,</w:t>
      </w:r>
    </w:p>
    <w:p>
      <w:r>
        <w:rPr>
          <w:rFonts w:ascii="Arial" w:cs="Arial" w:eastAsia="Arial" w:hAnsi="Arial"/>
          <w:sz w:val="24"/>
          <w:szCs w:val="24"/>
        </w:rPr>
        <w:t xml:space="preserve">техсервисов и зооветсервисов и т.д.).</w:t>
      </w:r>
    </w:p>
    <w:p>
      <w:r>
        <w:rPr>
          <w:rFonts w:ascii="Arial" w:cs="Arial" w:eastAsia="Arial" w:hAnsi="Arial"/>
          <w:sz w:val="24"/>
          <w:szCs w:val="24"/>
        </w:rPr>
        <w:t xml:space="preserve">В  этом  периоде  необходима и техническая  поддержка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донорских  организаций, имеющих соответствующий опыт  работы  в  сфере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сельскохозяйственных  кооперативов,  а   также   финансовые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 для последующего финансирования технических пилотных проектов</w:t>
      </w:r>
    </w:p>
    <w:p>
      <w:r>
        <w:rPr>
          <w:rFonts w:ascii="Arial" w:cs="Arial" w:eastAsia="Arial" w:hAnsi="Arial"/>
          <w:sz w:val="24"/>
          <w:szCs w:val="24"/>
        </w:rPr>
        <w:t xml:space="preserve">в этом направлении.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Изучение  и  внедрение  соответствующего опыта  стран,  где  развита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   кооперации,    развитие    международного    сотрудничества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товаропроизводителей   должны  стать  неотъемлемой   частью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кооперации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Претворение  в жизнь вышеприведенных мероприятий, которое  предстоит</w:t>
      </w:r>
    </w:p>
    <w:p>
      <w:r>
        <w:rPr>
          <w:rFonts w:ascii="Arial" w:cs="Arial" w:eastAsia="Arial" w:hAnsi="Arial"/>
          <w:sz w:val="24"/>
          <w:szCs w:val="24"/>
        </w:rPr>
        <w:t xml:space="preserve">решить   в   долгосрочном  периоде,  даст  толчок  широкому 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кооперативного движения в  республике  и  должно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    созданию   качественно   новых    отношений    между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сельскохозяйственными субъектами по объединению их усилий для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 проблем.</w:t>
      </w:r>
    </w:p>
    <w:p>
      <w:r>
        <w:rPr>
          <w:rFonts w:ascii="Arial" w:cs="Arial" w:eastAsia="Arial" w:hAnsi="Arial"/>
          <w:sz w:val="24"/>
          <w:szCs w:val="24"/>
        </w:rPr>
        <w:t xml:space="preserve">Ведущим    принципом    использования   непосредственно    имеющихся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возможностей по поддержке и развитию сельскохозяйственной кооперации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должна   стать  более  лучшая  координация 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 структур,  местных  администраций   и 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предлагающих  техническую  помощь  для  развития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кооперативов. Лучшая координация требуется для объединения тех  усилий</w:t>
      </w:r>
    </w:p>
    <w:p>
      <w:r>
        <w:rPr>
          <w:rFonts w:ascii="Arial" w:cs="Arial" w:eastAsia="Arial" w:hAnsi="Arial"/>
          <w:sz w:val="24"/>
          <w:szCs w:val="24"/>
        </w:rPr>
        <w:t xml:space="preserve">и   инициатив,   которые   появятся  в   ходе   реализации   настоящей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VI. Земельные отношения,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механизма землевладения и землепользования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земельных отношений будет направлено на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конституционных   прав   граждан  на  землю,  формирование   механизма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рыночного  оборота  земли, создание и укрупнение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  путем  объединения земельных долей  членов  крестьянских</w:t>
      </w:r>
    </w:p>
    <w:p>
      <w:r>
        <w:rPr>
          <w:rFonts w:ascii="Arial" w:cs="Arial" w:eastAsia="Arial" w:hAnsi="Arial"/>
          <w:sz w:val="24"/>
          <w:szCs w:val="24"/>
        </w:rPr>
        <w:t xml:space="preserve">(фермерских) хозяйств, сельских товаропроизводителей, аренды,  покупки</w:t>
      </w:r>
    </w:p>
    <w:p>
      <w:r>
        <w:rPr>
          <w:rFonts w:ascii="Arial" w:cs="Arial" w:eastAsia="Arial" w:hAnsi="Arial"/>
          <w:sz w:val="24"/>
          <w:szCs w:val="24"/>
        </w:rPr>
        <w:t xml:space="preserve">и других видов приобретения земельных участков.</w:t>
      </w:r>
    </w:p>
    <w:p>
      <w:r>
        <w:rPr>
          <w:rFonts w:ascii="Arial" w:cs="Arial" w:eastAsia="Arial" w:hAnsi="Arial"/>
          <w:sz w:val="24"/>
          <w:szCs w:val="24"/>
        </w:rPr>
        <w:t xml:space="preserve">Будет  осуществлен комплекс землеустроительных работ по консолидации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земельных    участков    крестьянских    (фермерских)    хозяйств    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кооперативов с  учетом  региональных,  природно-</w:t>
      </w:r>
    </w:p>
    <w:p>
      <w:r>
        <w:rPr>
          <w:rFonts w:ascii="Arial" w:cs="Arial" w:eastAsia="Arial" w:hAnsi="Arial"/>
          <w:sz w:val="24"/>
          <w:szCs w:val="24"/>
        </w:rPr>
        <w:t xml:space="preserve">климатических,   природно-экономических   особенностей,    компактного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размещения   земельных   участков   для   соблюдения   агротехнических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и  севооборота, обеспечивающих рациональную  организацию,</w:t>
      </w:r>
    </w:p>
    <w:p>
      <w:r>
        <w:rPr>
          <w:rFonts w:ascii="Arial" w:cs="Arial" w:eastAsia="Arial" w:hAnsi="Arial"/>
          <w:sz w:val="24"/>
          <w:szCs w:val="24"/>
        </w:rPr>
        <w:t xml:space="preserve">инженерно-кадастровое обустройство и эффективное использование  земель</w:t>
      </w:r>
    </w:p>
    <w:p>
      <w:r>
        <w:rPr>
          <w:rFonts w:ascii="Arial" w:cs="Arial" w:eastAsia="Arial" w:hAnsi="Arial"/>
          <w:sz w:val="24"/>
          <w:szCs w:val="24"/>
        </w:rPr>
        <w:t xml:space="preserve">для создания условий по развитию сельскохозяйственных кооперативов.</w:t>
      </w:r>
    </w:p>
    <w:p>
      <w:r>
        <w:rPr>
          <w:rFonts w:ascii="Arial" w:cs="Arial" w:eastAsia="Arial" w:hAnsi="Arial"/>
          <w:sz w:val="24"/>
          <w:szCs w:val="24"/>
        </w:rPr>
        <w:t xml:space="preserve">Усилится  контроль  за  использованием земель, будут  осуществляться</w:t>
      </w:r>
    </w:p>
    <w:p>
      <w:r>
        <w:rPr>
          <w:rFonts w:ascii="Arial" w:cs="Arial" w:eastAsia="Arial" w:hAnsi="Arial"/>
          <w:sz w:val="24"/>
          <w:szCs w:val="24"/>
        </w:rPr>
        <w:t xml:space="preserve">природоохранные  меры по рациональному использованию земель,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  по  улучшению и повышению плодородия почвы,  целевому  их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использованию сельскохозяйственными кооперативами.</w:t>
      </w:r>
    </w:p>
    <w:p>
      <w:r>
        <w:rPr>
          <w:rFonts w:ascii="Arial" w:cs="Arial" w:eastAsia="Arial" w:hAnsi="Arial"/>
          <w:sz w:val="24"/>
          <w:szCs w:val="24"/>
        </w:rPr>
        <w:t xml:space="preserve">VII. Имущественный комплекс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</w:t>
      </w:r>
    </w:p>
    <w:p>
      <w:r>
        <w:rPr>
          <w:rFonts w:ascii="Arial" w:cs="Arial" w:eastAsia="Arial" w:hAnsi="Arial"/>
          <w:sz w:val="24"/>
          <w:szCs w:val="24"/>
        </w:rPr>
        <w:t xml:space="preserve">Для  материально-технического обеспечения, создания производственной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   немаловажным    фактором    является    формирование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имущественного   комплекса   сельскохозяйственных   кооперативов    из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собственных   и  заемных  средств.  Главным  источником   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  являются  собственные  средства,  формирующиеся  из  паевых</w:t>
      </w:r>
    </w:p>
    <w:p>
      <w:r>
        <w:rPr>
          <w:rFonts w:ascii="Arial" w:cs="Arial" w:eastAsia="Arial" w:hAnsi="Arial"/>
          <w:sz w:val="24"/>
          <w:szCs w:val="24"/>
        </w:rPr>
        <w:t xml:space="preserve">взносов,  предусмотренных  Уставом сельскохозяйственного  кооператива,</w:t>
      </w:r>
    </w:p>
    <w:p>
      <w:r>
        <w:rPr>
          <w:rFonts w:ascii="Arial" w:cs="Arial" w:eastAsia="Arial" w:hAnsi="Arial"/>
          <w:sz w:val="24"/>
          <w:szCs w:val="24"/>
        </w:rPr>
        <w:t xml:space="preserve">доходов  от  собственной  деятельности, доходов  от  размещения  своих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 в   банках   и   ценных   бумагах.   Имущество,   переданное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сельскохозяйственному  кооперативу  в  качестве  паевых  взносов   его</w:t>
      </w:r>
    </w:p>
    <w:p>
      <w:r>
        <w:rPr>
          <w:rFonts w:ascii="Arial" w:cs="Arial" w:eastAsia="Arial" w:hAnsi="Arial"/>
          <w:sz w:val="24"/>
          <w:szCs w:val="24"/>
        </w:rPr>
        <w:t xml:space="preserve">членами,    а   также   имущество,   произведенное   и   приобретенное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сельскохозяйственным   кооперативом  в  процессе   его 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составляют основу имущественного комплекса.</w:t>
      </w:r>
    </w:p>
    <w:p>
      <w:r>
        <w:rPr>
          <w:rFonts w:ascii="Arial" w:cs="Arial" w:eastAsia="Arial" w:hAnsi="Arial"/>
          <w:sz w:val="24"/>
          <w:szCs w:val="24"/>
        </w:rPr>
        <w:t xml:space="preserve">VIII. Развитие сельскохозяйственного кооперативного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направлениями развития кооперативного движения в  сельском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 совместное  использование  имущественного  комплекса,  техники  и</w:t>
      </w:r>
    </w:p>
    <w:p>
      <w:r>
        <w:rPr>
          <w:rFonts w:ascii="Arial" w:cs="Arial" w:eastAsia="Arial" w:hAnsi="Arial"/>
          <w:sz w:val="24"/>
          <w:szCs w:val="24"/>
        </w:rPr>
        <w:t xml:space="preserve">обработка земли, ведение животноводства;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 переработка, хранение и сбыт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обеспечение;</w:t>
      </w:r>
    </w:p>
    <w:p>
      <w:r>
        <w:rPr>
          <w:rFonts w:ascii="Arial" w:cs="Arial" w:eastAsia="Arial" w:hAnsi="Arial"/>
          <w:sz w:val="24"/>
          <w:szCs w:val="24"/>
        </w:rPr>
        <w:t xml:space="preserve">- инженерно-технологическое обслуживание;</w:t>
      </w:r>
    </w:p>
    <w:p>
      <w:r>
        <w:rPr>
          <w:rFonts w:ascii="Arial" w:cs="Arial" w:eastAsia="Arial" w:hAnsi="Arial"/>
          <w:sz w:val="24"/>
          <w:szCs w:val="24"/>
        </w:rPr>
        <w:t xml:space="preserve">- кредитование и страхование.</w:t>
      </w:r>
    </w:p>
    <w:p>
      <w:r>
        <w:rPr>
          <w:rFonts w:ascii="Arial" w:cs="Arial" w:eastAsia="Arial" w:hAnsi="Arial"/>
          <w:sz w:val="24"/>
          <w:szCs w:val="24"/>
        </w:rPr>
        <w:t xml:space="preserve">Ускорится  создание сельскохозяйственных кооперативов по совместному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использованию  техники  и  обработке  земли  на  основе  добровольного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объединения    крестьянских   (фермерских)   хозяйств    и  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товаропроизводителей, прежде всего мелких, расположенных в достаточной</w:t>
      </w:r>
    </w:p>
    <w:p>
      <w:r>
        <w:rPr>
          <w:rFonts w:ascii="Arial" w:cs="Arial" w:eastAsia="Arial" w:hAnsi="Arial"/>
          <w:sz w:val="24"/>
          <w:szCs w:val="24"/>
        </w:rPr>
        <w:t xml:space="preserve">близости  друг  от друга. На основе кооперации усилится взаимодействие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коллективных хозяйств с сельскохозяйственными кооперативами  по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совместному  использованию  имеющихся  производственных  мощностей  по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обслуживанию  и  ремонту  сельскохозяйственной техники,  оборудования,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обеспечению   горюче-смазочными   материалами,   семенами,   хранению,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    продукции    и   другим   направлениям    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Будут   созданы  сельскохозяйственные  кооперативы  по  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техническому  обеспечению  и агротехсервисному  обслуживанию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товаропроизводителей,      совместному     использованию    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 инфраструктуры.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   процесс  преобразования  предприятий  по   переработке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продукции и агротехсервису в сельскохозяйственные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потребительские   кооперативы.   Одновременно   начнется   активизация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процессов кооперирования по переработке сельскохозяйственной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в  районах,  удаленных  от  действующих перерабатывающих  предприятий,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объединение  первичных  кооперативов  в  ассоциации  и  союзы  как  по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отраслевому, так и по территориальному принципам.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  процесс создания и функционирования сельских  кредитных</w:t>
      </w:r>
    </w:p>
    <w:p>
      <w:r>
        <w:rPr>
          <w:rFonts w:ascii="Arial" w:cs="Arial" w:eastAsia="Arial" w:hAnsi="Arial"/>
          <w:sz w:val="24"/>
          <w:szCs w:val="24"/>
        </w:rPr>
        <w:t xml:space="preserve">союзов, ориентированных на сельскохозяйственных товаропроизводителей 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граждан,  проживающих  на  данной территории.  Они  станут  источником</w:t>
      </w:r>
    </w:p>
    <w:p>
      <w:r>
        <w:rPr>
          <w:rFonts w:ascii="Arial" w:cs="Arial" w:eastAsia="Arial" w:hAnsi="Arial"/>
          <w:sz w:val="24"/>
          <w:szCs w:val="24"/>
        </w:rPr>
        <w:t xml:space="preserve">первоначального капитала для малого и среднего предпринимательства  на</w:t>
      </w:r>
    </w:p>
    <w:p>
      <w:r>
        <w:rPr>
          <w:rFonts w:ascii="Arial" w:cs="Arial" w:eastAsia="Arial" w:hAnsi="Arial"/>
          <w:sz w:val="24"/>
          <w:szCs w:val="24"/>
        </w:rPr>
        <w:t xml:space="preserve">селе.   При   этом  одним  из  инструментов  стимулирования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современной    системы    сельскохозяйственной    кооперации  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взаимодействие кредитных союзов и сельскохозяйственных кооперативов по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формированию паевых фондов кооперативов и предоставлению им  кредитных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IX. Финансово-кредитная и инвестиционная поддержка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   финансово-кредитного   и   инвестиционного 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 направлена на создание  условий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  и    укрепления    их    материально-технической     базы,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 и социальной инфраструктуры, повышение 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и    доходности   производства.   В   отношении 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  применяются все меры государственной  поддержки,  и  они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направляются на следующие цели:</w:t>
      </w:r>
    </w:p>
    <w:p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государственных мероприятий по повышению плодородия</w:t>
      </w:r>
    </w:p>
    <w:p>
      <w:r>
        <w:rPr>
          <w:rFonts w:ascii="Arial" w:cs="Arial" w:eastAsia="Arial" w:hAnsi="Arial"/>
          <w:sz w:val="24"/>
          <w:szCs w:val="24"/>
        </w:rPr>
        <w:t xml:space="preserve">почв, ветеринарному обслуживанию сельскохозяйственных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 поставка сельскохозяйственной техники и племенного скота на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долгосрочной аренды или лизинга;</w:t>
      </w:r>
    </w:p>
    <w:p>
      <w:r>
        <w:rPr>
          <w:rFonts w:ascii="Arial" w:cs="Arial" w:eastAsia="Arial" w:hAnsi="Arial"/>
          <w:sz w:val="24"/>
          <w:szCs w:val="24"/>
        </w:rPr>
        <w:t xml:space="preserve">-   компенсация   части   затрат   на  разработку   проектно-сметной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документации и осуществление мероприятий по освоению земель;</w:t>
      </w:r>
    </w:p>
    <w:p>
      <w:r>
        <w:rPr>
          <w:rFonts w:ascii="Arial" w:cs="Arial" w:eastAsia="Arial" w:hAnsi="Arial"/>
          <w:sz w:val="24"/>
          <w:szCs w:val="24"/>
        </w:rPr>
        <w:t xml:space="preserve">-  оказание  стартовой  помощи сельскохозяйственным  кооперативам  в</w:t>
      </w:r>
    </w:p>
    <w:p>
      <w:r>
        <w:rPr>
          <w:rFonts w:ascii="Arial" w:cs="Arial" w:eastAsia="Arial" w:hAnsi="Arial"/>
          <w:sz w:val="24"/>
          <w:szCs w:val="24"/>
        </w:rPr>
        <w:t xml:space="preserve">первые  три  года, освоившим неудобные земельные участки, освобождение</w:t>
      </w:r>
    </w:p>
    <w:p>
      <w:r>
        <w:rPr>
          <w:rFonts w:ascii="Arial" w:cs="Arial" w:eastAsia="Arial" w:hAnsi="Arial"/>
          <w:sz w:val="24"/>
          <w:szCs w:val="24"/>
        </w:rPr>
        <w:t xml:space="preserve">их от налогообложения;</w:t>
      </w:r>
    </w:p>
    <w:p>
      <w:r>
        <w:rPr>
          <w:rFonts w:ascii="Arial" w:cs="Arial" w:eastAsia="Arial" w:hAnsi="Arial"/>
          <w:sz w:val="24"/>
          <w:szCs w:val="24"/>
        </w:rPr>
        <w:t xml:space="preserve">- координация взаимодействий кредитных союзов и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   по   формированию   паевых   фондов   кооперативов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предоставлению им кредитных 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  льготное  кредитование сельскохозяйственных кооперативов, 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  на  сезонные  затраты, по линии Кыргызской сельскохозяйственной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финансовой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   финансирование   подготовки  кадров  для 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сектора,   подготовка   и   повышение  профессиональной  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кооперативов путем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X. Информационно-консультативное обслуживание,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обучение работников сельскохозяйственных кооперативов</w:t>
      </w:r>
    </w:p>
    <w:p>
      <w:r>
        <w:rPr>
          <w:rFonts w:ascii="Arial" w:cs="Arial" w:eastAsia="Arial" w:hAnsi="Arial"/>
          <w:sz w:val="24"/>
          <w:szCs w:val="24"/>
        </w:rPr>
        <w:t xml:space="preserve">Для  обеспечения  потребностей сельскохозяйственных  кооперативов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 товаропроизводителей в информации и  консультационных  услугах</w:t>
      </w:r>
    </w:p>
    <w:p>
      <w:r>
        <w:rPr>
          <w:rFonts w:ascii="Arial" w:cs="Arial" w:eastAsia="Arial" w:hAnsi="Arial"/>
          <w:sz w:val="24"/>
          <w:szCs w:val="24"/>
        </w:rPr>
        <w:t xml:space="preserve">созданы  Сельскохозяйственная  консультационная  служба  и  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агропромышленная   рыночная   информационная   служба,   финансируемая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Всемирным  Банком, которые включают в себя отраслевые  и  региональные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центры  с  сетью  участковых консультантов,  а  также  соответствующие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   в   Министерстве  сельского,   водного   хозяйства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  промышленности  Кыргызской  Республики.  Эти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будут  оказывать  помощь  в  освоении  и  распространении  нормативных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 актов в области агропромышленного комплекса, достижений науки</w:t>
      </w:r>
    </w:p>
    <w:p>
      <w:r>
        <w:rPr>
          <w:rFonts w:ascii="Arial" w:cs="Arial" w:eastAsia="Arial" w:hAnsi="Arial"/>
          <w:sz w:val="24"/>
          <w:szCs w:val="24"/>
        </w:rPr>
        <w:t xml:space="preserve">и техники, прогрессивных технологий производства в области маркетинга,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 кооперации,  социальной и  юридической  защиты.  Ими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осуществлены   выпуск   учебно-методических   пособий,   рекомендаций,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   бюллетеней,  справочно-нормативной   литературы   для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кооперативов.  Предусмотрено ежегодно проводить  региональные  смотры-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конкурсы, выставки-ярмарки, научно-практические конференции и семинары</w:t>
      </w:r>
    </w:p>
    <w:p>
      <w:r>
        <w:rPr>
          <w:rFonts w:ascii="Arial" w:cs="Arial" w:eastAsia="Arial" w:hAnsi="Arial"/>
          <w:sz w:val="24"/>
          <w:szCs w:val="24"/>
        </w:rPr>
        <w:t xml:space="preserve">по вопросам развития кооперативного движения.</w:t>
      </w:r>
    </w:p>
    <w:p>
      <w:r>
        <w:rPr>
          <w:rFonts w:ascii="Arial" w:cs="Arial" w:eastAsia="Arial" w:hAnsi="Arial"/>
          <w:sz w:val="24"/>
          <w:szCs w:val="24"/>
        </w:rPr>
        <w:t xml:space="preserve">XI. Развитие и взаимодействие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 с органами государственной власти</w:t>
      </w:r>
    </w:p>
    <w:p>
      <w:r>
        <w:rPr>
          <w:rFonts w:ascii="Arial" w:cs="Arial" w:eastAsia="Arial" w:hAnsi="Arial"/>
          <w:sz w:val="24"/>
          <w:szCs w:val="24"/>
        </w:rPr>
        <w:t xml:space="preserve">и местного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кооперативного сообщества будет проходить путем объединения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крестьянских     (фермерских)    хозяйств    и     других   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товаропроизводителей в кооперативы и их ассоциации или союзы  в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координации  хозяйственной деятельности, а также  представительства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защиты  их  экономических, социальных и правовых интересов  в  органах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власти всех уровней и местного самоуправления, органах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хозяйственного  самоуправления товаропроизводителей  агропромышленного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комплекса, профсоюзных и других организациях.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Взаимодействие   сельскохозяйственных   кооперативов   с  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власти и местного самоуправления будет  осуществляться</w:t>
      </w:r>
    </w:p>
    <w:p>
      <w:r>
        <w:rPr>
          <w:rFonts w:ascii="Arial" w:cs="Arial" w:eastAsia="Arial" w:hAnsi="Arial"/>
          <w:sz w:val="24"/>
          <w:szCs w:val="24"/>
        </w:rPr>
        <w:t xml:space="preserve">путем координации сельскохозяйственных кооперативов и их объединений с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 государственной власти и местного самоуправления для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   реализации   программ   социально-экономического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  комплекса,  создания производственной,  рыночной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инфраструктуры села, систем финансового, технологического,</w:t>
      </w:r>
    </w:p>
    <w:p>
      <w:r>
        <w:rPr>
          <w:rFonts w:ascii="Arial" w:cs="Arial" w:eastAsia="Arial" w:hAnsi="Arial"/>
          <w:sz w:val="24"/>
          <w:szCs w:val="24"/>
        </w:rPr>
        <w:t xml:space="preserve">агротехсервисного   и   информационно-консультационного   обслуживания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товаропроизводителей.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XII. Социально-экономические результаты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    Государственной      программы      по    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кооперативного движения в Кыргызской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  обеспечить  дальнейшее развитие кооперативов,  повышение  их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  эффективности.  Укрепится  организационно-правовое 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социальное  положение  кооперативов, их материально-техническая  база,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возрастет производительность труда, повысится профессиональный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и  благосостояние сельчан, возрастет рыночная ориентация кооперативов,</w:t>
      </w:r>
    </w:p>
    <w:p>
      <w:r>
        <w:rPr>
          <w:rFonts w:ascii="Arial" w:cs="Arial" w:eastAsia="Arial" w:hAnsi="Arial"/>
          <w:sz w:val="24"/>
          <w:szCs w:val="24"/>
        </w:rPr>
        <w:t xml:space="preserve">расширится  сфера  занятости сельского населения,  получит  дальнейшее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   кооперативное   самоуправление   и   связи    с    другими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товаропроизводителями  агропромышленного  комплекса  в   производстве,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   и   сбыте   продукции,  агротехсервисном   обслуживании,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кредитовании, страховании и социальном обустройстве села.</w:t>
      </w:r>
    </w:p>
    <w:p>
      <w:r>
        <w:rPr>
          <w:rFonts w:ascii="Arial" w:cs="Arial" w:eastAsia="Arial" w:hAnsi="Arial"/>
          <w:sz w:val="24"/>
          <w:szCs w:val="24"/>
        </w:rPr>
        <w:t xml:space="preserve">В  земледелии  рост производства растениеводческой  продукции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достигнут   за   счет   увеличения  числа  хозяйств,   более   полного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предоставленных им земельных участков, а также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 урожайности сельскохозяйственных культур.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  производства животноводческой продукции будет достигнуто</w:t>
      </w:r>
    </w:p>
    <w:p>
      <w:r>
        <w:rPr>
          <w:rFonts w:ascii="Arial" w:cs="Arial" w:eastAsia="Arial" w:hAnsi="Arial"/>
          <w:sz w:val="24"/>
          <w:szCs w:val="24"/>
        </w:rPr>
        <w:t xml:space="preserve">за  счет увеличения поголовья крупного рогатого скота, овец и лошадей,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 более  крупных  товарных  ферм  и  повышения  продуктивности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животных.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Кооперативный  сектор  займет  более  прочное  положение  в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   производства,   станет   конкурентоспособным 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продовольственном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a30xjbnp-oo-yjeu_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dalil.kg/document/49510</w:t>
      </w:r>
    </w:hyperlink>
  </w:p>
  <w:p>
    <w:pPr>
      <w:spacing w:after="0" w:before="40"/>
      <w:jc w:val="center"/>
    </w:pPr>
    <w:hyperlink w:history="1" r:id="rIdb22t53xjbffeea6brla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9qtm-xnettazs6nc2qm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a30xjbnp-oo-yjeu_mu" Type="http://schemas.openxmlformats.org/officeDocument/2006/relationships/hyperlink" Target="https://dalil.kg/document/49510" TargetMode="External"/><Relationship Id="rIdb22t53xjbffeea6brla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2026-09-24T08:17:51.554Z</dcterms:created>
  <dcterms:modified xsi:type="dcterms:W3CDTF">2026-09-24T08:17:51.554Z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