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hmttgourc8wpjw1kjih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2003 года №44                                                                                                                                      УСТАВ                     Государственного предприятия             по организации проектирования и строительства                   объектов специального назначения                           «Спецстройсервис»                                                                                                I. Общие положения    1.  Государственное  предприятие  по  организации  проектирования  истроительства   объектов  специального  назначения   «Спецстройсервис»(далее   -   Предприятие)  создано  в  соответствии  с  постановлениемПравительства Кыргызской Республики» от 19 декабря 2002 года № 859  «Осоздании Государственного предприятия по организации проектирования  истроительства  объектов  специального  назначения  и  о  строительствекомплекса «Республиканский административно-культурно-деловой центр»  вгор.  Бишкек  в  целях решения вопросов, связанных с  проектированием,снабжением  и  строительством  уникальных,  особо  важных  и  режимныхобъектов  специального  назначения, а также  создания  соответствующихусловий  для  проведения международных саммитов, конгрессов  и  другихмероприятий международного и республиканского значения.  2.   Учредителем   Предприятия  является  Правительство   КыргызскойРеспублики.  3.  Предприятие является юридическим лицом, основанным на имуществе,переданном   ему   учредителем   на  праве   хозяйственного   ведения,самостоятельным   хозяйствующим  субъектом  в  организационно-правовойформе - государственное предприятие.  Предприятие   осуществляет  свою  деятельность  в   соответствии   сзаконодательством Кыргызской Республики, а также настоящим Уставом.  4. Полное официальное наименование Предприятия:  на    кыргызском    языке:    «Спецстройсервис»    Атайын  багыттагы объекттерди долбоорлоону жана курууну уюштуруу боюнча мамле  кеттик ишкана»;на русском языке: «Государственное предприятие по органи зации проектирования и строительства объектов специального назначения«Спецстройсервис».  Краткое официальное название:  на кыргызском языке: «Спецстройсервис» МИ»  на русском языке: « ГП «Спецстройсервис».  5.   Предприятие  имеет  самостоятельный  баланс,  печать  со  своимнаименованием  на  государственном и  русском  языках  и  изображениемГосударственного герба Кыргызской Республики, штамп, бланки, фирменныйзнак  и  другую  атрибутику,  имеет право  открывать  в  установленномпорядке  расчетный и другие счета, в том числе валютные,  в  банках  идругих кредитных учреждениях, учреждать филиалы и представительства  вКыргызской Республике и за рубежом.  6.  Предприятие  является коммерческой организацией, основной  цельюсоздания  которой  является получение прибыли  и  осуществляющей  своюдеятельность   на   основе  полного  самостоятельного   хозяйственноговедения.  7.   Предприятие   действует  на  принципах  полного  хозяйственногорасчета,  вправе заключать хозяйственные договоры и совершать  сделки,приобретать  имущественные  и  личные неимущественные  права  и  нестиобязанности,  выступать истцом и/или ответчиком в суде, арбитраже  илитретейском арбитраже.  8.  Предприятие приобретает права юридического лица  с  момента  егогосударственной   регистрации   в  Министерстве   юстиции   КыргызскойРеспублики.  9.   Местонахождение  Предприятия:  Кыргызская   Республика,   городБишкек, Ленинский район, село Орто-Сай, ул. Рысмендиева, 1.                                                   11. Предмет, цели и задачи деятельности      10. Предприятие создано с целью:     осуществления    эффективного    инвестирования    в    экономикуКыргызской Республики;   -   решения  задач,  определенных  настоящим  Уставом,   при   этомспособствуя   последовательному  становлению,  развитию   и   деловомусотрудничеству предприятий, организаций, объединений, защищая законныеправа и интересы физических и юридических лиц;   -   решения  вопросов,  связанных  с  организацией  проектирования,строительства и снабжения уникальных, особо важных и режимных объектовспециального   назначения,   а  также  соответствующих   условий   дляпроведения  международных саммитов, конгрессов  и  других  мероприятиймеждународного  и  республиканского значения,  отвечающих  требованиямнорм международного протокола, путем создания в распоряжениигосударства  инфраструктуры, связанной с  организацией  и  проведениемданных мероприятий.  11.  Реализация  целей,  указанных в пункте  10  настоящего  Устава,составляет  основные задачи Предприятия, которая осуществляется  им  сиспользованием имущества, находящегося в государственной собственностиКыргызской Республики, переданного Предприятию на праве хозяйственноговедения,   а  также  обособленного  имущества  и  оборотных   средств,приобретенных   Предприятием  за  счет  самостоятельной  хозяйственнойдеятельности.  12.   В   соответствии   с   основными  задачами,   стоящими   передПредприятием, оно осуществляет следующие виды деятельности:  •  осуществление функций генерального заказчика по уникальным, особоважным и режимным государственным объектам;  •  организация проектирования, снабжения и строительства уникальных,особо важных и режимных объектов специального назначения;  •  определение  проектных и подрядных организаций для  осуществленияпроектирования и строительства объектов специального назначения;  •  координация и контроль за качеством и сроками исполнения графиковпроизводства  проектных работ, а также проектно-сметной  документации,изготовляемой  проектными организациями, получение ее  и  передача  наэкспертизу   и   согласование  с  соответствующими   эксплуатационнымислужбами   объектов,  по  которым  Предприятие  осуществляет   функциигенерального заказчика;  •  утверждение  проектно-сметной документации (СФР,  сводная  смета,проектное задание);  •   осуществление  технического  надзора  за  ходом   строительства,принятие   мер  к  обеспечению  сроков  строительно-монтажных   работ,контроль  за  качеством  и  своевременным выполнением  работ  согласнопроекту,  а также соблюдением технических условий и сейсмических  нормстроительства.  В случае изменения проекта, увеличения  объемов  работпротив   сметы,   если  это  обоснованно,  Предприятие   проводит   ихсогласование и включение в смету;   •  комплектация  строительства  оборудованием  и  стройматериалами,финансирование строительства и ввод объектов в эксплуатацию;   • организация и проведение контрольных обмеров;  •  предоставление по согласованию с органами местного самоуправленияна   территориях,  отведенных  Предприятию  в  установленном  порядке,земельных участков для строительства объектов на условиях конкурса;   •   коммерческая деятельность;•   посредническая деятельность;  •   информационно-издательская деятельность;  •   рекламная деятельность;  •   туристическая деятельность;  •   организация и проведение научных конференций и семинаров;  •   транспортные услуги;  •   строительная деятельность;  •   консалтинговые и лизинговые услуги;  •  представление интересов иностранных фирм и компаний в  КыргызскойРеспублике;  • осуществление  самостоятельной внешнеэкономической деятельности с соблюдением законодательства Кыргызской Республики;  •   осуществление   других   видов  деятельности,   не   запрещенныхзаконодательством Кыргызской Республики.  По   вышеуказанным   видам  деятельности,   на   которые   требуютсяразрешения,  Предприятие осуществляет свою деятельность  на  основанииразрешений,  выдаваемых соответствующими государственными  органами  впорядке установленном законодательством Кыргызской Республики.                                                          III. Права и обязанности    13.    Предприятие   для  осуществления  своих  задач,  определенныхнастоящим Уставом, имеет право: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суде, арбитражном или третейском судах;     самостоятельно заключать договоры с организациями,  учреждениями,предприятиями, совместными предприятиями, зарубежными фирмами, а такжегражданами в соответствии с целями и задачами деятельности;     определять  в порядке, установленном законодательством КыргызскойРеспублики, цены на предоставляемые им услуги при выполнении  уставнойдеятельности;      покупать  за безналичный и наличный расчет материальные ресурсы,имущество,  в том числе основные средства, у предприятий, организаций,учреждений и граждан;      производить    расчеты    наличными    деньгами    с     другимипредприятиями и гражданами в установленном порядке;      приобретать   в   установленном  порядке   товары,   необходимыематериалы и изделия в розничной торговле, а также у граждан;      приобретать   товары,   материалы,   оборудование,   сырье    подействующим закупочным, розничным и договорным ценам;     создавать   по   решению  учредителя  на  территории   КыргызскойРеспублики   и   за   рубежом   дочерние   предприятия,   филиалы    ипредставительства, необходимые для его производственной деятельности всоответствии с уставными задачами;     привлекать  для консультирования, обучения работников Предприятияи  других целей специалистов на основе заключаемых договоров с оплатойпо соглашению сторон;     пользоваться  кредитными средствами, получаемыми на  коммерческойоснове, как в национальной, так и в любой иностранной валюте, у  любыхюридических и физических лиц в Кыргызской Республике и за  рубежом,  атакже  предоставлять  за  счет  своих  средств  любым  юридическим   ифизическим лицам кредит на условиях, определяемых соглашением с  ними,в соответствии с действующим законодательством Кыргызской Республики;     инвестировать   в   установленном  законодательством   КыргызскойРеспублики  порядке  средства  в совместные  предприятия,  вступать  вакционерные и другие общества и объединения.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используется Предприятием  в  установленном  порядкесамостоятельно.  Ставки  отчислений  в  пользу республиканского и  местного  бюджетоврегулируются  законодательством Кыргызской  Республики.  Иные  изъятиявалютных  средств  у Предприятия, не предусмотренные законодательствомКыргызской Республики, запрещаются.   15. Кроме штатных работников, Предприятие имеет право привлекать наосновании  договоров подряда, трудовых и других договоров граждан  длявыполнения работ на предприятии.   16.  Предприятие отвечает по своим обязательствам в соответствии  сзаконодательством Кыргызской Республики. Предприятие  не  отвечает  пообязательствам государства и его органов.   17.  Предприятие  может  выступать арендодателем  и  арендатором  впорядке, установленном законодательством Кыргызской Республики.  •   посредническая деятельность;  •   информационно-издательская деятельность;  •   рекламная деятельность;  •   туристическая деятельность;  •   организация и проведение научных конференций и семинаров;  •   транспортные услуги;  •   строительная деятельность;  •   консалтинговые и лизинговые услуги;  •  представление интересов иностранных фирм и компаний в  КыргызскойРеспублики;  • осуществление  самостоятельной внешнеэкономическойдеятельности с соблюдением законодательства Кыргызской Республики;  •   осуществление   других   видов  деятельности,   не   запрещенныхзаконодательством Кыргызской Республики.  По   вышеуказанным   видам  деятельности,   на   которые   требуютсяразрешения,  Предприятие осуществляет свою деятельность  на  основанииразрешений,  выдаваемых соответствующими государственными  органами  впорядке установленном законодательством Кыргызской Республики.                                                          III. Права и обязанности    13.    Предприятие  для  осуществления  своих  задач,   определенныхнастоящим Уставом, имеет право: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суде, арбитражном или третейском судах;     самостоятельно заключать договоры с организациями,  учреждениями,предприятиями, совместными предприятиями, зарубежными фирмами, а такжегражданами в соответствии с целями и задачами деятельности;     определять  в порядке, установленном законодательством КыргызскойРеспублики, цены на предоставляемые им услуги при выполнении  уставнойдеятельности;      покупать  за безналичный и наличный расчет материальные ресурсы,имущество,  в том числе основные средства, у предприятий, организаций,учреждений и граждан;      производить    расчеты    наличными    деньгами    с     другимипредприятиями и гражданами в установленном порядке;      приобретать   в   установленном  порядке   товары,   необходимыематериалы и изделия в розничной торговле, а также у граждан;      приобретать   товары,   материалы,   оборудование,   сырье    подействующим закупочным, розничным и договорным ценам;     создавать   по   решению  учредителя  на  территории   КыргызскойРеспублики   и   за   рубежом   дочерние   предприятия,   филиалы    ипредставительства, необходимые для его производственной деятельности всоответствии с уставными задачами;     привлекать  для консультирования, обучения работников Предприятияи  других целей специалистов на основе заключаемых договоров с оплатойпо соглашению сторон;     пользоваться  кредитными средствами, получаемыми на  коммерческойоснове, как в национальной, так и в любой иностранной валюте, у  любыхюридических и физических лиц в Кыргызской Республике и за  рубежом,  атакже  предоставлять  за  счет  своих  средств  любым  юридическим   ифизическим лицам кредит на условиях, определяемых соглашением с  ними,в соответствии с действующим законодательством Кыргызской Республики;     инвестировать   в   установленном  законодательством   КыргызскойРеспублики  порядке  средства  в совместные  предприятия,  вступать  вакционерные и другие общества и объединения.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используется Предприятием  в  установленном  порядкеq`lnqrnrek|mn.  Ставки  отчислений  в  пользу республиканского и  местного  бюджетоврегулируются  законодательством Кыргызской  Республики.  Иные  изъятиявалютных  средств  у Предприятия, не предусмотренные законодательствомКыргызской Республики, запрещаются.   15. Кроме штатных работников, Предприятие имеет право привлекать наосновании  договоров подряда, трудовых и других договоров граждан  длявыполнения работ на предприятии.   16.  Предприятие отвечает по своим обязательствам в соответствии  сзаконодательством Кыргызской Республики. Предприятие  не  отвечает  пообязательствам государства и его органов.   17.  Предприятие  может  выступать арендодателем  и  арендатором  впорядке, установленном законодательством Кыргызской Республики.                         IV. Органы управления      18.Управление   Предприятием  осуществляет   директор   Предприятия,являющийся   руководителем  его  исполнительного  органа  -   дирекцииПредприятия.  Директор  Предприятия назначается на должность  и  освобождается  отдолжности  распоряжением Премьер - министра Кыргызской  Республики  попредставлению Аппарата Премьер-министра Кыргызской Республики.   19.   Директор  Предприятия  действует  от  имени  Предприятия  бездоверенности,  заключает  договоры,  в  том  числе  трудовые,   выдаетдоверенности, открывает в банках расчетные и другие счета,  пользуетсяправом  распоряжения средствами, утверждает штаты,  издает  приказы  идает указания, обязательные для всех работников Предприятия.   20.  Деятельность  исполнительного органа  Предприятия  -  дирекцииПредприятия регулируется отдельным Положением, утверждаемым директоромПредприятия.   21.  Заместители директора Предприятия назначаются и  освобождаютсяот  должности распоряжением Премьер- Министра Кыргызской Республики попредставлению директора Предприятия.   Количество    заместителей   директора   Предприятия   определяетсяпроизводственной  необходимостью  и  устанавливается  в  Положении   одирекции Предприятия.                                                     V. Учет, планирование и отчетность      22.   Предприятие   осуществляет  свою   деятельность   на   основесамостоятельно разработанных и утвержденных учредителем, планов работ.   Перспективные,   годовые   и  текущие   планы   работ   Предприятияутверждаются учредителем.   23.  Основу планов работ Предприятия составляют долгосрочные и иныедоговоры,   регулирующие   отношения   Предприятия   с   поставщиками,арендаторами и потребителями.   24.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бухучета и ведет статистическую  отчетностьв порядке, установленном законодательством Кыргызской Республики.   25.   Контроль   за  производственно-хозяйственной   и   финансовойдеятельностью Предприятия осуществляет контрольно-ревизионная комиссияПредприятия и его директор.   Контрольно-ревизионная     комиссия    Предприятия   осуществляетконтроль  за соолюдением сохранности имущества переданного Учредителемв хозяйственное ведение, использованием его по назначению, законностьюзаключения   договоров  и  хозяйственных  операций,   поступлением   ирасходованием    материально-технических    и    денежных     средств,правильностью учета, отчетности и расчетов, а также соблюдением другихинтересов Предприятия.   26.  Положение  о  контрольно-ревизионной комиссии  Предприятия,  атакже   ее  персональный  состав  утверждается  директором.  В  составкомиссии включаются один из заместителей директора Предприятия,  юристи главный бухгалтер Предприятия.   В     своей     деятельности    контрольно-ревизионная     комиссияруководствуется  законодательством Кыргызской Республики  и  настоящимУставом.   27.  Главный бухгалтер Предприятия принимается на работу директоромПредприятия,    подчиняется    непосредственно    директору,     несетответственность и пользуется правами, установленными законодательствомКыргызской    Республики    для   главных   бухгалтеров    предприятий(организаций).   28.  Проверка  работы  Предприятия осуществляется  соответствующиминалоговыми, природоохранительными и другими государственными  органамиКыргызской  Республики  в соответствии с законодательством  КыргызскойРеспублики.                                                           VI. Имущество и финансы      29.  Предприятие основано на имуществе, переданным ему  учредителемна  праве  хозяйственного ведения. Предприятие владеет,  пользуется  ираспоряжается этим имуществом в пределах, определяемых в  соответствиис законодательством Кыргызской Республики.   Основой   использования  имущества  является  право  хозяйственноговедения   объектами  недвижимости,  основными  средствами   и   другимимуществом, являющимися собственностью учредителя и переданными им  набаланс  Предприятия  с  соблюдением предусмотренных  законодательствомКыргызской Республики правил и процедур.   30.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31. Изъятие у Предприятия его основных фондов, оборотных средств  ииспользуемого им имущества без его согласия не допускается.   32. Предприятие по своему усмотрению создает различные фонды, в томчисле  резервный,  и  определяет структуру,  нормативы  образования  ипорядок использования таких фондов.   33. Источниками формирования имущества Предприятия являются:   - имущество, переданное ему учредителем на праве хозяйственноговедения;   -   доходы  и  имущество,  полученные  в  результате  хозяйственнойдеятельности Предприятия;   -  отчисления  на  содержание дирекции  строящихся  предприятий  отсметной  стоимости  проектных  и строительных  работ  в  установленномпорядке;   -  комиссионные  отчисления в размере 7%  от  конкурсной  стоимостиземельных участков, предоставляемых на торгах физическим и юридическимлицам   для   строительства   объектов  на   территориях,   отведенныхПредприятию в установленном порядке;   - доходы от ценных бумаг;   - кредиты банков и других кредитных учреждений;   - безвозмездные или благотворительные взносы;   - пожертвования организаций, предприятий и граждан.   34.   Предприятие   имеет  право  продавать  и  передавать   другимпредприятиям,  организациям  и  учреждениям,  обменивать,  сдавать   варенду,  предоставлять бесплатно во временное пользование либо  взаймыпринадлежащие  ему  оборудование,  транспортные  средства,  инвентарь,сырье  и  другие материальные ценности, переданные ему учредителем  направе  хозяйственного  ведения,  а также  списывать  их  с  баланса  ссогласия  учредителя  и  в  порядке,  установленном  законодательствомКыргызской Республики.   35.  Доходы,  полученные  Предприятием в  результате  хозяйственнойдеятельности,  а  также имущество, приобретенное за  счет  собственныхсредств,  принадлежат  ему  на праве собственности  и  учитываются  наотдельном балансе Предприятия.   Данным    имуществом    и   доходами   Предприятие    распоряжаетсясамостоятельно без согласия учредителя.   Предприятия имеет право на получение части прибыли от использованияимущества, находящегося в его хозяйственном ведении.   36.  После  осуществления  всех  предусмотренных  законодательствомJКыргызской   Республики  «О  Национальном  архивном  фонде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qbqkxgwymtwfzohg5e7r">
      <w:r>
        <w:rPr>
          <w:rFonts w:ascii="Arial" w:cs="Arial" w:eastAsia="Arial" w:hAnsi="Arial"/>
          <w:color w:val="132D3F"/>
          <w:sz w:val="16"/>
          <w:szCs w:val="16"/>
          <w:u w:val="single"/>
        </w:rPr>
        <w:t xml:space="preserve">dalil.kg/document/49525</w:t>
      </w:r>
    </w:hyperlink>
  </w:p>
  <w:p>
    <w:pPr>
      <w:spacing w:after="0" w:before="40"/>
      <w:jc w:val="center"/>
    </w:pPr>
    <w:hyperlink w:history="1" r:id="rIdwdkq4dfq1n6zbftegxl8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ttgourc8wpjw1kjihsk" Type="http://schemas.openxmlformats.org/officeDocument/2006/relationships/hyperlink" Target="https://dalil.kg/document/541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qbqkxgwymtwfzohg5e7r" Type="http://schemas.openxmlformats.org/officeDocument/2006/relationships/hyperlink" Target="https://dalil.kg/document/49525" TargetMode="External"/><Relationship Id="rIdwdkq4dfq1n6zbftegxl8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2026-09-23T19:53:31.040Z</dcterms:created>
  <dcterms:modified xsi:type="dcterms:W3CDTF">2026-09-23T19:53:31.040Z</dcterms:modified>
</cp:coreProperties>
</file>

<file path=docProps/custom.xml><?xml version="1.0" encoding="utf-8"?>
<Properties xmlns="http://schemas.openxmlformats.org/officeDocument/2006/custom-properties" xmlns:vt="http://schemas.openxmlformats.org/officeDocument/2006/docPropsVTypes"/>
</file>