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постановлением Правительства КР                           от 19 ноября 1998 года №756  г.Бишкек, Дом Правительства от 9 января 1998 года N 13            ПОСТАНОВЛЕНИЕ ПРАВИТЕЛЬСТВА КЫРГЫЗСКОЙ РЕСПУБЛИКИ               Об Агентстве по иностранным инвестициям при            Государственной комиссии Кыргызской Республики           по иностранным инвестициям и экономической помощи     Во исполнение пункта 4 Указа Президента Кыргызской Республики от 4ноября    1997   года   "Об  образовании  Агентства   по   иностранныминвестициям" Правительство Кыргызской Республики постановляет:    1.  Утвердить  прилагаемое Положение об Агентстве  по  иностранныминвестициям  при  Государственной комиссии  Кыргызской  Республики  поиностранным инвестициям и экономической помощи.    2.   Установить  предельную  численность  работников  центральногоаппарата   Агентства  по иностранным инвестициям  при  Государственнойкомиссии   Кыргызской   Республики  по   иностранным   инвестициям   иэкономической помощи в  количестве 40 штатных единиц (без персонала пообслуживанию и охране здания).    3.  Министерству   финансов   Кыргызской Республики  предусмотретьфинансирование   центрального  аппарата   Агентства   по   иностранныминвестициям  при  Государственной  комиссии Кыргызской  Республики  поиностранным    инвестициям   и   экономической    помощи    за    счетреспубликанского бюджета.    4.    Передать   Агентству   по   иностранным   инвестициям    приГосударственной   комиссии   Кыргызской  Республики   по   иностранныминвестициям  и   экономической помощи имущество и  денежные  средства,принадлежавшие    Государственному    агентству    по     техническомусотрудничеству  при   Фонде   государственного  имущества   КыргызскойРеспублики,  Агентству  по  привлечению прямых  инвестиций  при  Фондегосударственного  имущества  Кыргызской   Республики,   Агентству   попродвижению  проектов при Фонде государственного имущества  КыргызскойРеспублики,   Консультационному агентству по  международным   закупкампри  Государственной  комиссии Кыргызской  Республики  по  иностранныминвестициям и экономической помощи.    5.   Признать    утратившими   силу  постановления   ПравительстваКыргызской  Республики  от 4 июля 1996 года  N  305  "Об   утвержденииПоложения  о Государственном  агентстве по техническому сотрудничествупри  Фонде государственного имущества Кыргызской Республики" и от   19августа   1996  года   N 391 "Вопросы Агентства по привлечению  прямыхиностранных инвестиций при Фонде государственного имущества КыргызскойРеспублики".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kuiu3cxfxl3q0uqf-cb">
      <w:r>
        <w:rPr>
          <w:rFonts w:ascii="Arial" w:cs="Arial" w:eastAsia="Arial" w:hAnsi="Arial"/>
          <w:color w:val="132D3F"/>
          <w:sz w:val="16"/>
          <w:szCs w:val="16"/>
          <w:u w:val="single"/>
        </w:rPr>
        <w:t xml:space="preserve">dalil.kg/document/5017</w:t>
      </w:r>
    </w:hyperlink>
  </w:p>
  <w:p>
    <w:pPr>
      <w:spacing w:after="0" w:before="40"/>
      <w:jc w:val="center"/>
    </w:pPr>
    <w:hyperlink w:history="1" r:id="rIdad-bvyyjuxwrsvjpqod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kuiu3cxfxl3q0uqf-cb" Type="http://schemas.openxmlformats.org/officeDocument/2006/relationships/hyperlink" Target="https://dalil.kg/document/5017" TargetMode="External"/><Relationship Id="rIdad-bvyyjuxwrsvjpqod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2026-09-25T02:54:51.868Z</dcterms:created>
  <dcterms:modified xsi:type="dcterms:W3CDTF">2026-09-25T02:54:51.868Z</dcterms:modified>
</cp:coreProperties>
</file>

<file path=docProps/custom.xml><?xml version="1.0" encoding="utf-8"?>
<Properties xmlns="http://schemas.openxmlformats.org/officeDocument/2006/custom-properties" xmlns:vt="http://schemas.openxmlformats.org/officeDocument/2006/docPropsVTypes"/>
</file>