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szl-fjwsazpf908y0fo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2002 года N 12            ПОСТАНОВЛЕНИЕ ПРАВИТЕЛЬСТВА КЫРГЫЗСКОЙ РЕСПУБЛИКИ                 О проекте Закона Кыргызской Республики            "О переименовании села Прогресс в село Питомник            Жоошского айыльного кенеша Кара-Суйского района                 Ошской области Кыргызской Республики"     В 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</w:t>
      </w:r>
    </w:p>
    <w:p>
      <w:r>
        <w:rPr>
          <w:rFonts w:ascii="Arial" w:cs="Arial" w:eastAsia="Arial" w:hAnsi="Arial"/>
          <w:sz w:val="24"/>
          <w:szCs w:val="24"/>
        </w:rPr>
        <w:t xml:space="preserve">5 Закона  Кыргызской  Республики  "Огеографических   названиях  в  Кыргызской Республике"  и  принимая  вовнимание  решения  Ошского  областного,   Кара-Суйского  районного   иЖоошского  айыльного  кенешей о переименовании села  Прогресс  в  селоПитомник, Правительство Кыргызской Республики постановляет:    1. 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  "Опереименовании  села  Прогресс  в село Питомник  Жоошского   айыльногокенеша  Кара-Суйского района Ошской области Кыргызской Республики".    2. Направить данный законопроект на  рассмотрение  Жогорку  КенешаКыргызской Республики.    3.   Назначить   Токторбаева  Т.Т.   -  постоянного  представителяПравительства     Кыргызской    Республики   в    Собрании    народныхпредставителей Жогорку Кенеша Кыргызской Республики, советника Премьер-министра     Кыргызской    Республики    официальным    представителемПравительства   Кыргызской  Республики  при  рассмотрении   указанногозаконопроекта Жогорку Кенешем  Кыргызской Республики.     Первый вице-премьер-министр    Кыргызской Республики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переименовании села Прогресс в село Питомник            Жоошского айыльного кенеша Кара-Суйского района                 Ошской области Кыргызской Республики     Статья 1.     Переименовать село  Прогресс  в  село Питомник Жоошского айыльногокенеша Кара-Суйского района Ошской области Кыргызской Республики.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ibhwysbjohwlxs902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dalil.kg/document/53095</w:t>
      </w:r>
    </w:hyperlink>
  </w:p>
  <w:p>
    <w:pPr>
      <w:spacing w:after="0" w:before="40"/>
      <w:jc w:val="center"/>
    </w:pPr>
    <w:hyperlink w:history="1" r:id="rIdg0856glhx-sdc7ev7-b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l-fjwsazpf908y0fox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ibhwysbjohwlxs90232" Type="http://schemas.openxmlformats.org/officeDocument/2006/relationships/hyperlink" Target="https://dalil.kg/document/53095" TargetMode="External"/><Relationship Id="rIdg0856glhx-sdc7ev7-b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2026-09-24T04:12:50.235Z</dcterms:created>
  <dcterms:modified xsi:type="dcterms:W3CDTF">2026-09-24T04:12:50.235Z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