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lneajr4visffy7cbwe3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апреля 1998 года N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Концепции реорганизации,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разгосударствления и приватизации в отрасли "Связь"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и Концепции реорганизации,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разгосударствления и приватизации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общества "Кыргызтелеком"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  с  постановлениями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28   февраля  1996  года   N   82    "О   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 и  приватизации  государственного   имущества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 на 1996-1997 годы" и от 15 мая 1997 года N  280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мерах по дальнейшей  демонополизации, совершенствованию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разгосударствлению   предприятий   монополизированных 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экономики" 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прилагаемые:</w:t>
      </w:r>
    </w:p>
    <w:p>
      <w:pPr>
        <w:spacing w:after="120"/>
        <w:jc w:val="both"/>
      </w:pPr>
      <w:hyperlink w:history="1" r:id="rIdzbsxiwcixhq_f5xsbqcr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0"/>
          <w:szCs w:val="20"/>
        </w:rPr>
        <w:t xml:space="preserve">  реорганизации,  разгосударствления   и  приватизации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 "Связь" Кыргызской Республики;</w:t>
      </w:r>
    </w:p>
    <w:p>
      <w:pPr>
        <w:spacing w:after="120"/>
        <w:jc w:val="both"/>
      </w:pPr>
      <w:hyperlink w:history="1" r:id="rIdyxrdsiojg99sk6v3xsxk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0"/>
          <w:szCs w:val="20"/>
        </w:rPr>
        <w:t xml:space="preserve">   реорганизации,   разгосударствления   и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"Кыргызтелеком".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  концепции,  принятые  настоящим  постановлением,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Ибраимова Ж.И.  - Председателя Фонда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 Республики  при  рассмотрении 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концепций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q4kctlshca5bdi4zc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dalil.kg/document/5318</w:t>
      </w:r>
    </w:hyperlink>
  </w:p>
  <w:p>
    <w:pPr>
      <w:spacing w:after="0" w:before="40"/>
      <w:jc w:val="center"/>
    </w:pPr>
    <w:hyperlink w:history="1" r:id="rId-bxiog2-bm-4mf3mvip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neajr4visffy7cbwe33" Type="http://schemas.openxmlformats.org/officeDocument/2006/relationships/hyperlink" Target="https://dalil.kg/document/158975" TargetMode="External"/><Relationship Id="rIdzbsxiwcixhq_f5xsbqcrq" Type="http://schemas.openxmlformats.org/officeDocument/2006/relationships/hyperlink" Target="https://dalil.kg/document/5319" TargetMode="External"/><Relationship Id="rIdyxrdsiojg99sk6v3xsxkw" Type="http://schemas.openxmlformats.org/officeDocument/2006/relationships/hyperlink" Target="https://dalil.kg/document/56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q4kctlshca5bdi4zc6v" Type="http://schemas.openxmlformats.org/officeDocument/2006/relationships/hyperlink" Target="https://dalil.kg/document/5318" TargetMode="External"/><Relationship Id="rId-bxiog2-bm-4mf3mvip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2026-09-23T22:21:06.082Z</dcterms:created>
  <dcterms:modified xsi:type="dcterms:W3CDTF">2026-09-23T22:21:06.082Z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