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jx-pxkfabz0cl1j601r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2011 года №178                             Утверждено                     </w:t>
      </w:r>
      <w:hyperlink w:history="1" r:id="rIdlwfv24upbfhk8rydvmpw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марта 2002 года N 126                                ПОЛОЖЕНИЕ         о Кыргызском аграрном университете имени К.И.Скрябина                (В редакции постановления Правительства КР                  </w:t>
      </w:r>
      <w:hyperlink w:history="1" r:id="rIdrns4719fqhktzmwwdxroq">
        <w:r>
          <w:rPr>
            <w:rFonts w:ascii="Arial" w:cs="Arial" w:eastAsia="Arial" w:hAnsi="Arial"/>
            <w:color w:val="1D4ED8"/>
            <w:sz w:val="24"/>
            <w:szCs w:val="24"/>
            <w:u w:val="single"/>
          </w:rPr>
          <w:t xml:space="preserve">от 17 августа 2004 года № 622</w:t>
        </w:r>
      </w:hyperlink>
      <w:r>
        <w:rPr>
          <w:rFonts w:ascii="Arial" w:cs="Arial" w:eastAsia="Arial" w:hAnsi="Arial"/>
          <w:sz w:val="24"/>
          <w:szCs w:val="24"/>
        </w:rPr>
        <w:t xml:space="preserve">)       Кыргызский аграрный  университет имени К.И.Скрябина создан на базеКыргызской  аграрной академии </w:t>
      </w:r>
      <w:hyperlink w:history="1" r:id="rId9fhxg_moorki2trtrqvtt">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Республики"О  реорганизации  Кыргызской  аграрной академии" от 31  октября  2001года N 315.                           I. Общие положения     1.  Кыргызский  аграрный университет  имени  К.И.Скрябина   (далееКАУ):    - представляет собой творческое сообщество профессоров,  доцентов,старших    преподавателей,   преподавателей,   научных    сотрудников,студентов,  магистрантов,   аспирантов и  докторантов,  основанное  напрофессиональных   интересах,   наследующее  мировые   демократическиетрадиции и утверждающее гуманистические ценности образования, науки  икультуры;    -   является   государственным  высшим  профессиональным   учебнымзаведением, выполняющим общегосударственные задачи, центром подготовкикадров  в  системе  высшего  образования и  послевузовской  подготовкикадров агропромышленного направления;    - руководствуется  в  своей  деятельности  Конституцией КыргызскойРеспублики,  нормативно-правовыми  актами  в  области  образования   инастоящим Положением;    -   КАУ   является   подведомственной  организацией   Министерстваобразования и культуры Кыргызской Республики;    - полное название университета:    на   кыргызском  языке:  "К.И.Скрябин  атындагы  Кыргыз   агрардыкуниверситети";    на   русском   языке:   "Кыргызский  аграрный  университет   имениК.И.Скрябина";    сокращенное название - КАУ.    Адрес   КАУ:    720005,   Кыргызская  Республика,   гор.   Бишкек,ул.Медерова, 68.    2. КАУ имеет право:    -   на    принятие   самостоятельных  решений  в  пределах   своейкомпетенции,  если  они  не  противоречат законодательству  КыргызскойРеспублики;    - определять  штаты,  численность,  условия и размеры оплаты трудапрофессорско-преподавательского  состава  и    сотрудников    согласнофонду  заработной  платы,  утвержденному  Министерством образования Кыргызской Республики;    -   определять  планы  и  порядок  приема  студентов,    стажеров,аспирантов,   докторантов,   а  также сроки  и  формы  их  обучения  всоответствии    с  государственными  образовательными  стандартами   исертификатами,  полученными  в результате  государственной  аттестацииуниверситета;    -  утверждать   рабочие   учебные планы  по  всем  направлениям  испециальностям, по которым ведется обучение, программы и другие учебно-методические материалы в установленном порядке;    -   осуществлять  прямые  связи  с  зарубежными  и  международнымиучреждениями,   предприятиями  и  организациями,  частными  лицами  повопросам    подготовки,    переподготовки,   повышения    квалификацииспециалистов     и     научно-педагогических      кадров,      научно-исследовательской  и  опытно-конструкторской  деятельности.  Все  видымеждународной  деятельности осуществляются  на основе договоров  (еслииное   не  предусмотрено  международными  соглашениями,   заключеннымиКыргызской     Республикой     с    соответствующим     государством),предусматривающих формы взаимных расчетов;    - учреждать предприятия различных организационно-правовых  форм  всоответствии с законодательством Кыргызской Республики.    3. Структура университета:    -  КАУ  формирует  свою структуру по согласованию с  Министерствомобразования Кыргызской Республики.    4.   Комплектование   профессорско-преподавательского  и  научногосостава   КАУ  осуществляется  на  контрактно-конкурсной   основе    сзаключением трудового  договора (контракта) в соответствии с  Трудовымкодексом  Кыргызской  Республики.   Порядок  проведения  конкурсов   изаключение  контрактов   определяется   Министерством  образования   Кыргызской  Республики в соответствии с законодательством  о труде.    5. КАУ обладает статусом юридического лица, и в этом качестве:    - имеет печать с изображением Государственного герба  и  со  своимнаименованием;    - имеет право на собственную атрибутику  и  символику,  отражающиеего историю, использует свои логотипы;    - имеет собственный баланс,  при этом все операции  по  доходам  ирасходам,    связанные    с    осуществлением   деятельности   КАУ   вобязательном   порядке  осуществляются  через  систему    казначействасогласно  законодательству Кыргызской Республики;    - осуществляет свои функции на базе государственной собственности,закрепленной за ним;    - действует как  единый  учебно-научно-производственный  комплекс,включая  все  его  подразделения, в том числе  действующие  на  правахюридических  лиц.  Имеет право осуществлять любые формы  деятельности,не противоречащие законодательству Кыргызской Республики;    -   может   заключать  от  своего  имени  договоры,    приобретатьимущественные  и  личные неимущественные права  и  нести  обязанности,быть истцом и ответчиком в суде;    -  может  создавать  филиалы,  факультеты, кафедры,  подразделениядовузовской подготовки,  аспирантуру, докторантуру, учебные  заведенияповышения    квалификации,    научно-исследовательские    лаборатории,институты,          лечебные,          конструкторско-технологические,производственные, издательские  и  другие  структуры,  в том числе  состатусом   юридического   лица.  Последние  действуют   на   основаниисобственных  уставов,  утверждаемых руководителем вуза.  Все  научные,конструкторские   и  производственные  подразделения   вузов   обязанызаниматься   образовательной   деятельностью   обучением  студентов  иаспирантов;    -  в  качестве  единого учебно-научно-производственного  комплексазащищает     интересы   профессорско-преподавательского   состава    иобучающихся,  выполняет  все  возложенные  на  него   обязанности    ипользуется  правами, связанными  с его деятельностью в соответствии  сзаконодательством  Кыргызской Республики, если иное  не  предусмотреномеждународными договорами.    6. Главными задачами КАУ являются:    -   удовлетворение    потребностей  личности  в  интеллектуальном,культурном  и  нравственном  развитии  посредством  получения  высшегопрофессионального и послевузовского профессионального образования;    - организация и проведение фундаментальных, поисковых и прикладныхисследований;    -    подготовка,    переподготовка   и   повышение    квалификацииспециалистов,  выполнение государственного заказа на подготовку кадровв области агропромышленного направления;    - формирование  у  обучающихся гражданской позиции,  способности ктруду и жизни в условиях современной цивилизации и демократии;    - сохранение  и  приумножение  нравственных,  культурных и научныхценностей общества;    -    распространение    знаний    среди    населения,    повышениеинтеллектуального потенциала государства;    -   учебно-методическое   и  материально-техническое   обеспечениеучебного процесса;    - интеграция КАУ в мировое образовательное пространство;    - интеграция мировых достижений  в  области  образования  и  наукикультуры в образовательную практику.    7. Государственное имущество,  используемое КАУ,  находится в  егооперативном управлении.    Основные оборотные фонды,  представленные в пользование  земельныеучастки  и  прочее  имущество  КАУ  и  его  структурных  подразделенийнаходятся  в  полном хозяйственном ведении КАУ и не подлежат  изъятию.Земельные  участки находятся в бессрочном и безвозмездном пользовании,могут  сдаваться  университетом  в  аренду  (без  права  выкупа),   вовременное пользование.    КАУ  может  передавать  на  правах  оперативного  управления  своиполномочия   по   владению,   пользованию  и  распоряжению  имуществоминститутам,  центрам  и другим структурным подразделениям,   совершатьиные    действия,   не   противоречащие  законодательству   КыргызскойРеспублики.    8. В соответствии с возлагаемыми на него задачами КАУ:    -   реализует  программы  неполного,  базового,  полного  высшего,послевузовского  и дополнительного профессионального  образования   поперечню  направлений  и  специальностям  подготовки и выдает документыгосударственного образца об образовании в установленном порядке;    - выполняет фундаментальные, поисковые и прикладные исследования;    - осуществляет подготовку и переподготовку специалистов, повышениеквалификации   работников с высшим образованием,   подготовку  научныхработников (магистров, кандидатов и докторов наук);    -  является  ведущим  научным  и  научно-методическим  центром  попрофилям своей деятельности.    9. В  состав КАУ входят:  школа-лицей,  гидротехнический техникум,учебно-опытное  хозяйство  в  Сокулукском  районе,   кафедры,  военнаякафедра,  факультеты, центры и институты научной, учебной и культурнойориентации,   научно-исследовательские лаборатории,  производственные,издательские,  лечебные и другие структуры,  в том числе  со  статусомюридического лица. Последние имеют единственного учредителя  -  КАУ  идействуют на основании собственных уставов, соответствующих настоящемуПоложению, и регистрируемых в установленном порядке.    КАУ имеет  право  на создание учебных структурных подразделений посвоему  профилю,   функционирующих на полном хозяйственном  расчете  иосуществляющих    обучение   на   платной  основе   по   договорам   сюридическими  и  физическими лицами,  их деятельность регламентируетсясоответствующими  положениями   Министерства  образования Кыргызской  Республики.  Структура  КАУ  утверждается  государственным органомуправления образованием.    Отношения между КАУ и  структурными  подразделениями  определяютсясоответствующим     положением    и    положениями    о    структурныхподразделениях, утвержденных ученым советом КАУ.                     II. Учебная деятельность в КАУ     10. Обучение в КАУ проводится:    - по дневной форме, с отрывом от производства;    - по заочной, вечерней формам, без отрыва от производства, а такжечерез экстернат.    11. Порядок приема в КАУ определяется соответствующим  положением,утвержденным    Министерством  образования Кыргызской Республики.    12. Основные  характеристики организации образовательного процессапредусматривают следующее:    -   подготовка   осуществляется   в  соответствии  с  утвержденнымМинистерством     образования   Кыргызской   Республики.      Перечнемнаправлений  подготовки  и  специальностей  высшего  профессиональногообразования  Кыргызской  Республики.  Университет  может  осуществлятьподготовку     кадров     по    экспериментальным     (индивидуальным)образовательным   программам,    согласованным   с   заинтересованнымиорганами государственного  управления  и организациями;    -  в  КАУ  реализуется  система  образовательных  профессиональныхпрограмм  высшего образования,  включающая многоуровневые программы понаправлениям    подготовки   и   профессиональные     программы     поспециальностям. Содержание  образования по направлениям  подготовки  испециальностям  устанавливается  университетом  на  основе  требованийсоответствующих  государственных образовательных стандартов;    -  учебный  процесс  КАУ  строится на  педагогически  обоснованномвыборе  средств,  форм и методов обучения, обеспечивающим  обучающимсянеобходимые  условия  для  освоения профессиональных   образовательныхпрограмм.   Указанные  условия  конкретизируются   в   соответствующихрегламентах,  положениях  и т.п.  В соответствии  с  законодательствомКыргызской  Республики  в  КАУ запрещается политическая  деятельность,религиозная   пропаганда,   а   также   использование   и   проведениеантигуманных  и/или  опасных  для  жизни или  здоровья  людей  методовобучения.   Реализация программ высшего профессионального  образованияпо    заочной   (дистанционной)   форме   и    в    форме   экстернатаосуществляется   по тем специальностям и направлениям подготовки,   покоторым  университет проводит обучение по дневной форме и  по  которымне запрещена подготовка без отрыва от производства;    - учебный год в КАУ начинается и заканчивается  согласно  учебномуплану;    -  языки  обучения  устанавливаются КАУ в соответствии  с  ЗакономКыргызской  Республики "Об образовании",  исходя из задач  обеспечениявысокого  качества обучения и удовлетворения запросов   студентов,   сучетом имеющихся возможностей по кадровому и методическому обеспечениюучебного процесса;    - в  университете  устанавливаются следующие основные виды учебныхзанятий:    лекция,    практическое  занятие,   лабораторная   работа,семинар,  коллоквиум, индивидуальное занятие, самостоятельная  работа,учебно-исследовательская и научно-исследовательская  работа,   опытно-конструкторская,    учебная,    производственная,   педагогическая   ипредквалификационная    практика,     курсовая    работа     (проект),квалификационная  работа. Кроме основных видов занятий,  в  КАУ  могутвводиться  в  виде  дополнительных услуг факультативные,   специальныекурсы  и  семинары,  другие формы  обучения, направленные на  развитиеинтересов и творческих способностей студентов;    - длительность аудиторного занятия измеряется академическим часом.Одно    аудиторное    занятие   составляет   2   академических   часа.Допускается применение системы кредитных часов;    -  воспитательные   задачи  в  КАУ  вытекают  из  гуманистическогохарактера   образования,    приоритета   общечеловеческих   ценностей,реализуются    в    совместной    учебной,     научной,    творческой,производственной   и   общественной   деятельности    обучающихся    ипреподавателей;    -  платные   образовательные  услуги и  порядок  их  осуществленияопределяются в соответствии с законодательством Кыргызской Республики;    -  обучающийся   в   КАУ может быть отчислен  из  университета  пособственному желанию,  по состоянию здоровья,  в связи с  переводом  вдругое    учебное   заведение,    за   невыполнение   учебных   планов(академическую неуспеваемость),  за нарушение Положения КАУ  и  правилвнутреннего    распорядка.    Порядок    отчисления,     перевода    ивосстановления   на  учебу  студентов  определяется    соответствующимположением    Министерства    образования Кыргызской Республики;    -   обучающимся,  выполнившим  в  полном  объеме  учебный  план  ипрограмму   на  уровне  требований  соответствующего  государственногообразовательного  стандарта,   издается  распоряжение  ректора  КАУ  одопуске   к   итоговой  государственной  аттестации.   По  результатаматтестации  решаются вопросы о присвоении выпускникам квалификации  поспециальности   или   квалификационной   академической    степени   понаправлениям   подготовки   и   выдаче   документов   об   образованиигосударственного образца.    13.  Подготовка  научно-педагогических  кадров  осуществляется   васпирантуре  и  докторантуре,  а также путем прикрепления  соискателейученых  степеней  к соответствующим кафедрам,  перевода преподавателейна   должности   научных   сотрудников   для   подготовки   докторскихдиссертаций,   предоставления   творческих  отпусков  для   завершенияработы над диссертациями.    Прием   в    аспирантуру  и  докторантуру  КАУ  осуществляется   всоответствии с Положением о подготовке научно-педагогических и научныхкадров,  утвержденным Национальной аттестационной комиссией КыргызскойРеспублики.    Аспиранты  и   докторанты могут быть отчислены  из  аспирантуры  идокторантуры за невыполнение индивидуального плана работы.    На   должности  научных  сотрудников  для  подготовки   докторскихдиссертаций  сроком  до двух лет переводятся кандидаты  наук,  имеющиепризнанные  результаты  научных исследований  по  актуальным  вопросамнауки.    Творческие отпуска предоставляются сотрудникам КАУ для  завершениякандидатских   диссертаций  сроком  на  3  месяца  и  для   завершениядокторских диссертаций сроком от 6 месяцев до 1 года.    При   КАУ    учреждаются  специализированные  советы   по   защитедиссертаций  на  соискание ученой степени доктора  и  кандидата  наук.Деятельность специализированных  советов регламентируется Положением оспециализированных  советах, утвержденным Национальной  аттестационнойкомиссией Кыргызской Республики.            III. Коллектив Кыргызского аграрного университета     14. Общие права и обязанности членов коллектива КАУ.    Коллектив    КАУ    включает   профессоров,   доцентов,    старшихпреподавателей,   преподавателей,  научных   сотрудников,   студентов,аспирантов,  библиотечных  работников, административно-управленческий,инженерно-технический,   вспомогательный и производственный  персонал.Права  и  обязанности  сотрудников КАУ определяются  законодательствомКыргызской Республики  и настоящим Положением.    15. Членам коллектива КАУ обеспечивается право:    -   свободы   преподавания,   научного  исследования  и  духовногоразвития;    - избирать  и  быть  избранными в ученый совет КАУ,  ученые советыучебных структурных подразделений;    - участвовать  в  решении  всех вопросов,  касающихся деятельностиКАУ;    - пользоваться  учебными,  научными,  социально-бытовыми  услугамипредприятий   и   учреждений  университета,    фондами   и    архивамибиблиотеки КАУ;    -   объединяться   в  профессиональные  и  другие   неполитическиеобщественные   организации.    Взаимоотношения   КАУ   с   профсоюзнойорганизацией   определяются  договором,  заключаемым  ежегодно   междуадминистрацией профсоюза и коллективом КАУ;    - получать на льготных условиях услуги в соответствии с договорамии соглашениями, созданными с участием КАУ.    16. Члены коллектива КАУ обязаны:    -  руководствоваться   в своей деятельности  целями  сохранения  иприумножения  традиций университета,  соответствием  качества   своеготруда  статусу КАУ и задачам, возлагаемым на университет  обществом  игосударством;    -   обеспечивать   высокую  эффективность  учебного   процесса   ипроводимых научных исследований;    - постоянно повышать научно-педагогическую квалификацию;    - соблюдать настоящее Положения, правила внутреннего распорядка, втом  числе  касающиеся  материальной и интеллектуальной  собственностиуниверситета.    17. Профессорско-преподавательский состав и обучающиеся в КАУ:    Профессора,  доценты,   старшие  преподаватели,  преподаватели   инаучные сотрудники КАУ.    Профессорско-преподавательский состав  и  научные  сотрудники  КАУимеют    равные   права   в   области  преподавательской   и   научнойдеятельности, а также в реализации социальных прав,  установленных дляданного  вида деятельности.    Преподаватели  и  научные  сотрудники  КАУ  могут  вести  научную,педагогическую работу по совместительству.    Должностные  оклады  профессорско-преподавательскому   составу   исотрудникам КАУ устанавливаются:    бюджетные  -  на  основании единой тарифной  сетки,   утвержденнойнормативными  правовыми актами соответствующих государственных органовуправления;    внебюджетные -  на  основании единой тарифной сетки,  утверждаемойректором  КАУ  по  согласованию  с  соответствующими  государственнымиорганами управления.    Преподаватели и научные сотрудники КАУ не более одного раза в пятьлет   имеют   право   получить  по  представлению   кафедры   (отдела,лаборатории)  творческий  отпуск  продолжительностью   2   месяца   (ссохранением заработной платы)  для профессиональной переподготовки илиповышения  квалификации, или научной работы в любом  другом   учебном,или   научном   учреждении, включая  зарубежные,  либо  для  написаниямонографий,  учебников и т.п. сроком от трех месяцев до одного года.    18. Студенты, аспиранты, докторанты.    Лица,  зачисленные  в установленном порядке  в  КАУ  и  получающиесоответствующее   образование,  имеют  статус   слушателя,   студента,магистранта, аспиранта,  докторанта, соискателя. Обучающемуся выдаетсясоответствующее   удостоверение  и  зачетная   книжка   установленногообразца.    По  медицинским  показателям  и  в других  исключительных  случаяхстудентам   и  аспиратам  КАУ предоставляется академический  отпуск  вустановленном  порядке  с сохранением права отсрочки  от   призыва   вВооруженные Силы Кыргызской Республики.    Студентам   и   аспирантам   бюджетных  отделений    выплачиваетсястипендия.    Стипендиальный    фонд   университета   формируется   изгосударственных  ассигнований,  других доходов  университета,  включаядобровольные   взносы   коммерческих  и  некоммерческих   организаций,отдельных  граждан.  Университет  имеет  право  устанавливать  именныестипендии  и  надбавки к  государственной стипендии из  своего  фонда,создавать  другие  фонды, направленные на повышение жизненного  уровнястудентов,  магистрантов,  аспирантов  и докторантов.    Иногородним   студентам   и   аспирантам   на   период    обученияпредоставляется   общежитие.   С  каждым   проживающим   в   общежитиизаключается  договор в порядке,  определенном положением об  общежитииКАУ, утвержденным ученым советом КАУ.    19. Студенты и аспиранты имеют право:    - посещать лекционные курсы, читаемые в университете;    - принимать участие во всех видах  научных  исследований,  научныхконференциях, проводить культурно-просветительскую работу;    - создавать представительские органы учащихся для решения вопросовстуденческой и аспирантской жизни;    -  на  перевод из одного высшего учебного заведения  в  другое,  атакже с одной формы обучения на другую;    -    пользоваться   оборудованием,   лабораториями,    кабинетами,библиотеками;    - на командировки, в том числе в зарубежные вузы и научные центры;    - на  участие в экспедициях для проведения работ по избранной теменаучных исследований;    -  на   ежегодные  каникулы продолжительностью  в  соответствии  сучебным планом;    - на  привлечение  к  выполнению научно-исследовательских работ накафедрах,   научно-исследовательских  учреждениях,  конструкторских  итехнологических организациях, с соответствующей оплатой;    - на обучение в КАУ по индивидуальным планам,  с включением в  нихфакультативно изучаемых дисциплин, сдачей по этим предметам  экзаменови  зачетов,  а также обучение по нескольким специальностям на   разныхфакультетах по разным формам подготовки.    20. Студенты и аспиранты обязаны:    -  овладевать   на  уровне  требований образовательных  стандартовтеоретическими знаниями;    - овладевать  профессиональными  навыками  и современными методаминаучных исследований;    -   приобрести    навыки   самостоятельной   учебной   и   научно-исследовательской работы;    - иметь  научный  и культурный кругозор,  необходимый для будущегоспециалиста высокой квалификации.    21. Докторант имеет право:    - на командировки в научные центры по профилю научных интересов;    - на сохранение в период обучения в докторантуре заработной платы;    - на возвращение к научно-педагогической работе  в  вузы,  научныеучреждения и организации, направившие их в докторантуру.    22. Докторант обязан:    -  ежегодно  представлять ученому совету вуза отчет  о  выполнениииндивидуального плана работы;    -   в    период  обучения  в  докторантуре  завершить  работу  наддиссертацией и представить ее к обсуждению.            IV. Управление Кыргызским аграрным университетом     23. Общее руководство Кыргызским аграрным  университетом  в  частиучебной,       научно-исследовательской,     методической      работы,комплектования    и    подготовки    научно-педагогических      кадровосуществляет  ученый  совет КАУ.  Порядок формирования ученого  советаКАУ,   его полномочия и компетенция определяются положением об  ученомсовете,  утверждаемом  Министерством образования Кыргызской Республики.    В   КАУ  функционируют:   учебно-методический  совет,   финансовыйкомитет,  комитет по этике, редакционно-издательский совет,  различныесоветы в подразделениях университета.    24. Руководителем КАУ является ректор, который избирается трудовымколлективом  в  соответствии  с  Законом  Кыргызской  Республики   "Обобразовании"  из  числа высококвалифицированных специалистов с базовымвысшим   образованием,   имеющих   ученую   степень,   опыт   научной,организационной   работы.  Порядок  выборов  ректора  регламентируетсяположением  о  порядке выбора ректоров государственных высших  учебныхзаведений    Кыргызской    Республики,   утвержденным   постановлениемПравительства Кыргызской Республики от 31 марта 1998 года N 164.    Ректор КАУ:    -   организует  работу  ректората  и  других  органов   управленияуниверситета, всех вспомогательных подразделений КАУ с учетом  решенийученого совета КАУ по вопросам управления и в пределах выделенного  наэти  цели финансирования;    - с учетом решения ученого совета КАУ выделяет часть  средств  дляувеличения   пенсий,   продолжительности   отпусков,   а   также   дляфинансирования других специальных льгот;    -   по   согласованию   с   государственным   органом   управленияобразованием назначает проректоров;    - издает  приказы,  дает указания,  обязательные для сотрудников иобучающихся в КАУ;    -   занимается    вопросами   интеграции   КАУ   в   международныеобразовательные и научные организации и программы;    -  решает  важнейшие проблемы деятельности КАУ, в  том  числе  егорасширения и реконструкции;    -  действует  от  имени университета,  представляет  его  во  всехорганизациях,  распоряжается его имуществом  и  средствами,  заключаетдоговоры  на  уровне университета,  выдает доверенности,  открывает  вбанках счета КАУ;    -  несет  ответственность  за результаты  всей  деятельности  КАУ,соответствие    качества   образования   и   подготовки   специалистовтребованиям государственных образовательных стандартов, за  результатынаучной, финансовой и хозяйственной деятельности.    25.      Непосредственное     руководство     учебно-методической,воспитательной, научно-исследовательской, издательской, международной,хозяйственной   и коммерческой деятельностью осуществляют  проректоры.Должностные  обязанности  между проректорами устанавливаются  ректоромКАУ.    26.  Декан  факультета  назначается  ректором  из  числа  наиболееквалифицированных  и авторитетных специалистов по профилю  факультета,имеющих ученую степень доктора или кандидата наук.    На декана факультета возлагается:    - непосредственное руководство коллективом,  учебной, методическойнаучной  и  воспитательной  работой,  а также  обеспечение  выполнениягосударственных образовательных стандартов;    - организация учебного процесса,  экзаменационных сессий, текущегоконтроля  знаний студентов,  выпускных (государственных)  экзаменов  изащиты квалификационных работ;    - разработка  и  осуществление  мероприятий  по  совершенствованиюучебного процесса в подразделении;    - принятие решений о переводе студентов с курса на курс;    - ответственность за состояние дисциплины и условия труда.    27.   Кафедру  возглавляет  заведующий  кафедрой,  избираемый   поконкурсу  ученым  советом КАУ в соответствии  с  утвержденным  органомуправления образованием  положением  о  порядке  замещения  должностейпрофессорско-преподавательского состава.    Заведующий кафедрой:    -  участвует  в  работе всех подразделений КАУ, где обсуждаются  ирешаются вопросы деятельности КАУ и кафедры;    - планирует работу кафедры и распределяет  ее  между  сотрудникамикафедры в соответствии с их функциональными обязанностями;    - утверждает индивидуальные планы преподавателей;    -  рассматривает   и  утверждает  другие  документы,   входящие  вкомпетенцию кафедры;    -    осуществляет   распределение   педагогической   нагрузки    иобеспечивает   своевременность  и  качество  ее   выполнения,    несетответственность    за   качество  и  уровень   знаний   студентов   посоответствующим дисциплинам;    - представляет руководству КАУ в установленном порядке предложенияпо   приему  на работу,  увольнению и перемещению работников  кафедры,их   моральному   и  материальному  поощрению,   а   также   о   мерахдисциплинарного воздействия;    -  решает  совместно  с  другими  структурными  подразделениями  ислужбами   КАУ  вопросы  обеспечения необходимых условий  для  учебно-воспитательной, методической и научно-исследовательской работы;    - несет  личную  ответственность за деятельность кафедры.  Сроки иформы   отчета   заведующего   о  работе  возглавляемой   им   кафедрыустанавливаются ректором КАУ.               V. Финансово-хозяйственная деятельность КАУ     28. Финансирование КАУ осуществляется за счет:    а) ассигнований из бюджета;    б) собственных средств университета;    в)  средств,   получаемых  от контрактного  обучения,   выполненияхозяйственных и иных договоров;    г) банковских кредитов;    д)   реализации   научной,  информационной,   учебно-методической,товарной продукции, оказания услуг населению;    е) добровольных взносов и пожертвований;    ж) других законных источников.    Размер  госбюджетного  финансирования  определяется  Министерствомобразования  и  культуры  Кыргызской  Республики  в  соответствии    сгосударственными заданиями на подготовку специалистов.    29. За КАУ в целях обеспечения  его  образовательной  деятельностизакреплены   объекты  на  правах  оперативного  управления:    здания,сооружения,   оборудование,   а  также  иное   необходимое   имуществопотребительского, социального, культурного и иного назначения.    30.     КАУ    принадлежат    права    оперативного    управления,распространяющиеся   на продукты интеллектуального творческого  труда,являющиеся  результатом его деятельности, а также права на  доходы  отсобственной  деятельности КАУ и приобретенные на  эти  доходы  объектысобственности.    31. КАУ вправе образовывать ассоциации,  комплексы,  союзы и  иныеобъединения,   в   том  числе  с  участием  учреждений,   предприятий,общественных организаций.    32.   КАУ   распоряжается  внебюджетными  средствами  в   порядке,установленном законодательством Кыргызской Республики.  В распоряженииКАУ   остаются    все    валютные  средства,    поступающие   от   еговнешнеэкономической   деятельности,  и   используются   для   развитияматериально-технической  базы. КАУ  развивает  материально-техническуюбазу за счет бюджетных и внебюджетных средств.    33.   КАУ   в  пределах  имеющихся  у  него  внебюджетных  средствопределяет  форму и систему оплаты труда,  размеры доплат и  надбавок,премий   и  других  выплат стимулирующего характера, а  также  размерыдолжностных окладов всех категорий работников.    34. Учебно-опытное  хозяйство  КАУ предназначено для практическогообучения  студентов  по  специальным  предметам,  проведения   научно-исследовательской  работы преподавателями, аспирантами  и  студентами,проведения учебных и производственных практик.    Учебно-опытное    хозяйство     КАУ    является    государственнымсельскохозяйственным предприятием,  работающим на  полном  хозрасчете,имеющим самостоятельный баланс и являющимся юридическим лицом.    Производственно-коммерческая   дирекция   (ПКД)    КАУ    являетсяструктурным   подразделением  и  осуществляет  свою  деятельность   наосновании положения, утвержденного ректором.    Оздоровительный лагерь,  расположенный  на берегу озера Иссык-Куль(с.Булан-Соготту),    является   хозрасчетной   организацией   КАУ   ифункционирует   согласно   утвержденного  ректором  КАУ  положения  обоздоровительном лагере.    Библиотека КАУ  обеспечивает  учебный  и  научно-исследовательскийпроцесс     научно-технической,     учебной,     нормативно-справочнойлитературой, современными периодическими изданиями по отраслям знаний.                        VI. Научная деятельность     35. В  университете,  во  всех его учебно-научных подразделениях вобязательном   порядке   в   соответствии  с  тематическими   планами,утверждаемыми   ученым  советом КАУ,  осуществляются  фундаментальные,поисковые   и   прикладные  научные  исследования,  которые   являютсянепременной составной частью подготовки специалистов.    36.  Научная  тематика в области аграрных наук,  финансируемая  изгосударственного   бюджета,    осуществляется   по   согласованию    сГосударственным  агентством по науке и интеллектуальной  собственностипри Правительстве Кыргызской Республики (Кыргызпатент).    37.    Основополагающими    принципами    научно-исследовательскойдеятельности в КАУ являются: интеграция научной проблематики с учебнымпроцессом,  привлечение  студентов к участию  в  творческой  работе  инаучных  исследованиях.   Основными задачами  научно-исследовательскойработы     являются:      проведение    приоритетных,     комплексных,фундаментальных и прикладных исследований,  разработка  научных  основновых   технологий;    выполнение  исследовательских   работ   научно-методического характера;  написание  монографий,  учебников и  учебныхпособий;  издательская деятельность, направленная  на  распространениенаучных    знаний    и   исследовательское   обеспечение    подготовкиспециалистов;    внедрение   в   практику   хозяйственно-экономическойдеятельности  результатов научных исследований, пропаганда  достиженийнауки,  техники и культуры. Создание информационного банка данных.    38. КАУ имеет право в своей научно-исследовательской деятельности:    -   самостоятельно  на  основе  прямых  договоров,  соглашений   иконтрактов    осуществлять   прямые   двусторонние  и   многосторонниенаучные связи, проводить различные виды исследований;    - создавать  научно-исследовательские институты,  центры,  научныелаборатории,   определять  штаты научно-исследовательского  персонала,исходя из объема и форм выполняемой работы;    -  открывать  специализированные  советы  по  защите  диссертаций,научно-технические,  редакционно-издательские  советы и другие научныеподразделения в установленном порядке;    -  участвовать  в  конкурсах  проектов,   государственных  научно-технических  программ,   финансируемых из   средств   государственногобюджета,   проводимых   Государственным   агентством   по   науке    иинтеллектуальной собственности при Правительстве Кыргызской Республики(Кыргызпатент).                     VII. Международная деятельность     39.   Университет  устанавливает  международные  связи  на  основемежгосударственных  договоров  и  программ,   принятых  ПравительствомКыргызской  Республики,  а также заключает прямые  связи,  договоры  сзарубежными  высшими  учебными  заведениями,  научными   организациямии  учреждениями, предприятиями и физическими лицами по  всем  вопросамобразовательной,  научно-исследовательской  и   общественно-культурнойдеятельности.   Осуществляет  обмен  всеми  категориями   учащихся   испециалистов,    определяет  условия  сотрудничества,    участвует   вдеятельности международных организаций.    40.  Иностранные граждане и лица без гражданства  имеют  право  наполучение  высшего  образования в КАУ наряду с гражданами   КыргызскойРеспублики  в  соответствии с международными договорами,  заключеннымивузом с иностранными гражданами и иностранными юридическими лицами.    41.  Иностранные  граждане  и  лица  без  гражданства,   постояннопроживающие  в  Кыргызской Республике,  имеют право  на  осуществлениепедагогической  деятельности  в  КАУ наряду  с  гражданами  КыргызскойРеспублики.                   VIII. Прекращение деятельности КАУ     42. КАУ  прекращает  свою  деятельность в случае реорганизации илиликвидации.    43.   Порядок    реорганизации  и  ликвидации   КАУ   определяетсязаконодательством Кыргызской Республики.    44.  При  реорганизации КАУ права и обязанности  переходят  к  егоправопреемнику(ам).    45.    Ликвидация   университета   осуществляется   ликвидационнойкомиссией, которая назначается органом управления образованием.    46.   Ликвидация    считается  завершенной  с   момента   внесениясоответствующей записи в Государственный реестр юридических лиц.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c8jv5yraatwefqmc5ydd">
      <w:r>
        <w:rPr>
          <w:rFonts w:ascii="Arial" w:cs="Arial" w:eastAsia="Arial" w:hAnsi="Arial"/>
          <w:color w:val="132D3F"/>
          <w:sz w:val="16"/>
          <w:szCs w:val="16"/>
          <w:u w:val="single"/>
        </w:rPr>
        <w:t xml:space="preserve">dalil.kg/document/53240</w:t>
      </w:r>
    </w:hyperlink>
  </w:p>
  <w:p>
    <w:pPr>
      <w:spacing w:after="0" w:before="40"/>
      <w:jc w:val="center"/>
    </w:pPr>
    <w:hyperlink w:history="1" r:id="rIdtx4nkejpxlx7tz3s3uhe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jx-pxkfabz0cl1j601r3" Type="http://schemas.openxmlformats.org/officeDocument/2006/relationships/hyperlink" Target="https://dalil.kg/document/95035" TargetMode="External"/><Relationship Id="rIdlwfv24upbfhk8rydvmpwr" Type="http://schemas.openxmlformats.org/officeDocument/2006/relationships/hyperlink" Target="https://dalil.kg/document/53239" TargetMode="External"/><Relationship Id="rIdrns4719fqhktzmwwdxroq" Type="http://schemas.openxmlformats.org/officeDocument/2006/relationships/hyperlink" Target="https://dalil.kg/document/55743" TargetMode="External"/><Relationship Id="rId9fhxg_moorki2trtrqvtt" Type="http://schemas.openxmlformats.org/officeDocument/2006/relationships/hyperlink" Target="https://dalil.kg/document/355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c8jv5yraatwefqmc5ydd" Type="http://schemas.openxmlformats.org/officeDocument/2006/relationships/hyperlink" Target="https://dalil.kg/document/53240" TargetMode="External"/><Relationship Id="rIdtx4nkejpxlx7tz3s3uhe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2026-09-24T09:34:43.631Z</dcterms:created>
  <dcterms:modified xsi:type="dcterms:W3CDTF">2026-09-24T09:34:43.631Z</dcterms:modified>
</cp:coreProperties>
</file>

<file path=docProps/custom.xml><?xml version="1.0" encoding="utf-8"?>
<Properties xmlns="http://schemas.openxmlformats.org/officeDocument/2006/custom-properties" xmlns:vt="http://schemas.openxmlformats.org/officeDocument/2006/docPropsVTypes"/>
</file>