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УТРАТИЛИ СИЛУ
 в соответствии с </w:t>
      </w:r>
      <w:hyperlink w:history="1" r:id="rIdyox1_lhfqxap1u8khrx2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3 мая 2013 года № 239 </w:t>
      </w:r>
    </w:p>
    <w:p>
      <w:pPr>
        <w:spacing w:after="120"/>
        <w:jc w:val="both"/>
      </w:pPr>
      <w:r>
        <w:rPr>
          <w:rFonts w:ascii="Arial" w:cs="Arial" w:eastAsia="Arial" w:hAnsi="Arial"/>
          <w:sz w:val="24"/>
          <w:szCs w:val="24"/>
        </w:rPr>
        <w:t xml:space="preserve">                                   Утверждены
                      </w:t>
      </w:r>
      <w:hyperlink w:history="1" r:id="rId96-ouuumne_00kqnljtu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марта 2002 года N 135
                                 ПРАВИЛА
            проведения государственного технического осмотра
              механических транспортных средств и прицепов
                   (В редакции постановления Правительства КР
                   </w:t>
      </w:r>
      <w:hyperlink w:history="1" r:id="rIdo8dubtfxlx4kyrcsvhgjm">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1. Общие положения
     1.1.  Правила  проведения  государственного  технического  осмотра
 механических    транспортных  средств  и  прицепов   являются   единым
 нормативным   правовым  актом,  устанавливающим  порядок  технического
 осмотра  транспортных  средств  и прицепов  на  территории  Кыргызской
 Республики.
     1.2.   Настоящие   Правила  обязательны   для   всех   предприятий
 (объединений),    учреждений,   организаций   независимо    от    форм
 собственности  (в дальнейшем - юридических лиц) и граждан  (физических
 лиц) - владельцев механических транспортных средств и прицепов(*).
     1.3. Государственные технические осмотры автомобилей, мотоциклов и
 прицепов    проводятся   Государственной   автомобильной    инспекцией
 Министерства внутренних дел Кыргызской Республики (в дальнейшем -  ГАИ
 МВД)   совместно   с   военными  комиссариатами  Министерства  обороны
 Кыргызской  Республики,   службами экологии  Министерства  экологии  и
 чрезвычайных ситуаций Кыргызской Республики, Департаментом налоговой
 службы Комитета по доходам при   Министерстве   финансов   Кыргызской 
 Республики, Министерством   транспорта   и  коммуникаций  Кыргызской  
 Республики, Национальным институтом стандартов     и       метрологии
 Кыргызской  Республики,  Национальным   статистическим комитетом   Кыр-
 гызской  Республики,   Союзом  водителей   транспортных средств    Кыр-
 гызской    Республики   и   другими    заинтересованными министерствами,
 государственными   комитетами,    административными ведомствами,  госу-
 дарственными    комиссиями    и     общественными организациями.
     1.3.1.   С   целью   координации   и   контроля   за   проведением
 государственного   технического  осмотра  при  УГАИ   МВД   Кыргызской
 Республики,    ОГАИ   УВД   областей   и   гор.    Бишкек    создаются
 государственные  комиссии в составе представителей служб  министерств,
 ведомств и общественных организаций, перечисленных в пункте 1.3.
     1.3.2. Решения государственных комиссий обязательны для исполнения
 юридическими    и   физическими   лицами,   являющимися    владельцами
 транспортных средств.
     1.3.3. За членами государственной комиссии из числа представителей
 министерств,   ведомств  в  период их работы  в  комиссии   по   месту
 работы (службы) сохраняется средний заработок.
     1.3.4. Председателями государственных комиссий являются сотрудники
 ГАИ, назначаемые приказом начальника УГАИ МВД Кыргызской Республики.
     1.3.5. Государственные комиссии рассматривают конфликтные ситуации
 и    принимают  по  ним  решения  и  меры  по  устранению   выявленных
 недостатков    при    проведении    государственного    периодического
 технического  осмотра  в регионах республики.
     1.3.6. Государственные комиссии областей и  гор.  Бишкек  обобщают
 результаты   технического  осмотра  и в установленные  сроки  передают
 эти  данные  в  Государственную комиссию  при  УГАИ   МВД   Кыргызской
 Республики   для   дальнейшего  доклада  в  Правительство   Кыргызской
 Республики.
     1.4. Основными задачами государственного технического  осмотра  (в
 дальнейшем   -  технического осмотра) являются осуществление  контроля
 за   соответствием  конструкции  транспортных  средств   установленным
 нормативам и стандартам, контроль уровня загрязнения окружающей  среды
 отработанными   газами  автомобилей,  оценка  технического   состояния
 транспортных средств, уточнение их количества, принадлежности  и  иных
 регистрационных  данных, осуществление мероприятий по  профилактике  и
 борьбе с преступными посягательствами на транспортные средства (угоны,
 кражи  транспортных  средств,  разбойные  нападения  на  водителей   и
 другие).
     1.4.1.   При   техническом   осмотре  проверяется  своевременность
 медицинского  переосвидетельствования водителей, наличие квитанций  об
 уплате  налога с владельцев транспортных средств и оплате  услуг  ГАИ,
 связанных с проведением технического осмотра транспорта,  соответствие
 заводских  номеров   агрегатов   и кузовов  регистрационным  данным  в
 технических  паспортах (технических талонах),  наличие в  водительском
 удостоверении   соответствующей   категории,    соответствие   окраски
 автомобилей  специального назначения, размещения  на  них  световой  и
 звуковой  сигнализации требованиям стандарта КМС  (Кыргыз  мамлекеттик
 стандарт)   N   796-2000  и  постановления  Правительства   Кыргызской
 Республики от 5 ноября 1999 года N 610.
     Кроме  того,  проверяется  наличие  дополнительного  оборудования,
 предусмотренного   Правилами  дорожного  движения  и  государственными
 стандартами  (огнетушителей,  медицинских аптечек,   знаков  аварийных
 остановок, противоугонных устройств).
     1.5. Техническому осмотру подлежат:
     -  все  грузовые,  легковые и специальные  автомобили,  фургоны  и
 пикапы  на  их  базе, мотоциклы (включая мотороллеры  и  мотоколяски),
 прицепы и полуприцепы,  состоящие на постоянном или временной учете  в
 Госавтоинспекции, - один раз в год;
     - транспортные средства, используемые  для  перевозки  пассажиров,
 (автобусы,    троллейбусы,   легковые  автомобили-такси   и   грузовые
 автомобили,    оборудованные  для  систематической  перевозки   людей)
 независимо    от   форм   собственности,  а  также  специализированные
 автомобили для перевозки опасных грузов - 2 раза в год.
     1.5.1. Основной технический осмотр транспортных средств проводится
 Госавтоинспекцией  в  период с 1 января по  31  июля,  второй  -  с  1
 сентября  по  31  октября.  В этот период Госавтоинспекция  может,   в
 зависимости от местных условий, самостоятельно назначать сроки  начала
 и   окончания  технического    осмотра   для   всех   или    отдельных
 категорий  транспортных средств.
     1.5.2. При  осуществлении  перерегистрации транспортных средств по
 договору  купли-продажи,   передаче по  наследству,   дарении  и  т.д.
 новые   владельцы  грузовых,   легковых  и  специальных   автомобилей,
 фургонов  и  пикапов  на  их базе, мотоциклов (включая  мотороллеры  и
 мотоколяски)  прицепов  и полуприцепов,  состоящих на  постоянном  или
 временном   учете  в  Госавтоинспекции,  в  течение  месяца   со   дня
 регистрации   обязаны  представить  свои  транспортные   средства   на
 государственный   технический  осмотр,  кроме  транспортных   средств,
 перерегистрированных в РЭО ГАИ после 31 октября.
     1.6. Государственная  комиссия  при УГАИ МВД Кыргызской Республики
 ежегодно,   к   1   декабря,  направляет  информацию  в  Правительство
 Кыргызской   Республики    о    результатах    технического    осмотра
 автомототранспортных средств.
     1.7. Технический осмотр проводится:
     - непосредственно на предприятиях, автохозяйствах и гаражах;
     - на станциях (пунктах) технического обслуживания автомобилей;
     - на автостоянках,  в коллективных гаражах и  т.д.,  располагающих
 пунктами технического контроля;
     - на станции диагностики при  УГАИ  МВД  Кыргызской  Республики  и
 пунктах осмотра при ОГАИ УВД, ГОРОВД.
     1.8.  Владельцы  транспортных средств  обязаны  произвести  уплату
 установленных  налогов и оплатить услуги ГАИ, связанные с  проведением
 технического осмотра транспорта.
     1.9.   Государственные  комиссии  при  УГАИ  МВД   и   ОГАИ   УВД,
 подразделения Госавтоинспекции и налоговые органы до начала и во время
 проведения  технического  осмотра  обязаны  информировать   владельцев
 транспортных  средств  (юридических и физических  лиц)  через  печать,
 радио,   телевидение  о  сроках,   условиях  и  порядке  представления
 транспортных средств на осмотр, уплаты установленных налогов и  оплаты
 услуг ГАИ, связанных с проведением технического осмотра транспорта.
     1.10.  Выезд  в  командировку транспортных средств,  не  прошедших
 технический осмотр в установленный графиком период, не допускается.
     (*) Терминология категорий  механических  транспортных  средств  и
 прицепов определена Правилами дорожного движения.
                      2. Мероприятия по подготовке
                          технического осмотра
     2.1. По согласованию с администрацией автохозяйств  и  предприятий
 Госавтоинспекция  до  1  февраля ежегодно  составляет  сводный  график
 проведения  технического  осмотра  транспортных  средств   по   району
 (городу),  который  должен  содержать сведения о местах,   календарных
 днях,   времени проведения осмотра и количестве транспортных  средств,
 подлежащих осмотру в течение каждого дня.
     2.2.   Сводные   графики  технических  осмотров   по   предложению
 Госавтоинспекции       ежегодно      утверждаются      государственной
 администрацией  района  (города, области):  первого  -  не  позднее  1
 февраля, второго - не позднее 1 августа.
     2.3.   Руководители  ГОРОВД  по  представлению  начальников   ОГАИ
 (старших   госавтоинспекторов)   назначают  своими  приказами   членов
 комиссий  по  проведению  технического  осмотра  в  качестве  служащих
 органов  внутренних дел с оформлением личных дел.
     2.3.1.  Количество  членов  комиссии для  проведения  технического
 осмотра  определяется из расчета 2000 единиц транспортных  средств  на
 одного служащего.
     2.3.2. Денежные средства, полученные согласно пункту 6.2 настоящих
 Правил  от  оплаты  услуг  ГАИ, связанных с  проведением  технического
 осмотра   транспорта,   направляются  на  расчетный  счет   УГАИ   МВД
 Кыргызской Республики.
     2.3.3.  Члены  комиссии по проведению технического  осмотра  несут
 ответственность  согласно  законодательству  Кыргызской  Республики  и
 нормативным правовым актам МВД Кыргызской Республики.
     2.4.  Администрациям  предприятий и  другим  юридическим  лицам  -
 владельцам   транспортных средств после утверждения  сводного  графика
 запрещается   изменять  сроки  проведения  технического  осмотра   без
 согласования с Госавтоинспекцией.
     2.5. Госавтоинспекция ежегодно,  до 1 марта, проводит обследования
 предприятий,     станций     (пунктов)    технического    обслуживания
 автомобилей,  представивших заявки на получение допуска к производству
 проверки  технического состояния транспортных средств перед осмотром.
     2.5.1.   По  результатам  обследований  и  в  случае  соответствия
 требованиям,   определенным  в  пунктах  5.1-5.2   настоящих   Правил,
 Госавтоинспекция  выдает  официальное свидетельство  (приложение   4),
 заверенное   подписью  и печатью,  с правом выдачи справок  (актов)  о
 прохождении  технического осмотра установленного  образца  (приложение
 5).
               3. Порядок проведения технического осмотра
                  транспортных средств юридических лиц
     3.1.   Транспортные    средства   юридических   лиц   подвергаются
 техническому  осмотру  по месту постоянного  или  временного  учета  в
 Госавтоинспекции.
     3.2.    Юридические   лица,    имеющие   на   балансе   автокраны,
 гидроподъемники  и  другие виды механизмов на  шасси  автомобилей,   а
 также  автотранспортные  средства,  осуществляющие  перевозку  опасных
 грузов,  обязаны  перед   началом  проведения   технического   осмотра
 провести   поверку   таких  транспортных  средств   в   подразделениях
 Госгортехнадзора,   с  получением справки о пригодности  к  дальнейшей
 эксплуатации  механизмов,  установленных на шасси  автомобилей,  после
 чего  предоставить их на технический осмотр  (те  же  действия обязаны
 проводить и физические лица,  имеющие в личной собственности подъемные
 краны,  гидроподъемники  и другие механизмы,  установленные  на  шасси
 автомобилей).
     3.3.   Владельцы   транспортных   средств   обязаны   предоставить
 принадлежащие  им  транспортные  средства,  на  технический  осмотр  в
 предусмотренные  сводным  графиком  срок  и  место,   а  также  акт  о
 количестве автомототранспортных средств, представленных на технический
 осмотр (приложение 2).
     3.4.  Технический  осмотр  каждого транспортного  средства  должен
 начинаться  с  проверки  соответствия типа, модели,  номерных  знаков,
 заводских номеров шасси (рамы), кузова, двигателя данным, записанным в
 техническом паспорте и техническом талоне.
     3.4.1. При обнаружении различий в регистрационных данных, подделки
 заводских  номеров  шасси  (рамы),  кузова, двигателя  или  записей  в
 техническом  паспорте  (техническом талоне) к  владельцам  принимаются
 меры, установленные законодательством Кыргызской Республики.
     3.4.2.    У    водителей   проверяется   наличие     водительского
 удостоверения,   соответствие  категорий  на  право управления  данным
 транспортным  средством,  а также медицинской справки  о  годности   к
 управлению  этим транспортным средством.
     3.5. Проверяется оборудование и техническое состояние транспортных
 средств   на  соответствие  требованиям  Правил  дорожного   движения,
 стандартов,  правил  технической  эксплуатации,  инструкций   заводов-
 изготовителей,  регистрационных   документов   и  других   нормативно-
 технических документов (приложение 6).
     3.5.1.   На   специальных  автомобилях  дополнительно  проверяется
 наличие   предусмотренного  стандартного  оборудования,    специальных
 световых  и  звуковых сигналов,  цветографической окраски  и  надписей
 согласно требованиям КМС 796-2000.
     3.5.2. Техническое  состояние  прицепов и полуприцепов проверяется
 как  в  составе  автопоезда,   так  и в  расцепленном  состоянии  (для
 контроля исправности тягово-сцепного устройства).
     3.6. При техническом осмотре транспортных средств, поставленных на
 длительное   хранение,  проверяется  их  соответствие  регистрационным
 данным  и  укомплектованность по акту, при  необходимости  проверяется
 исправность   транспортного   средства,    в   частности   проверяется
 работоспособность  двигателя и трансмиссии  без  снятия  транспортного
 средства с подставок  для разгрузки колес.
     3.7.  В  техническом  паспорте  и талоне  транспортного  средства,
 прошедшего технический осмотр,  председатель комиссии ставит подпись и
 заверяет ее штампом.
     3.7.1.   Отметки  о  прохождении  второго  технического   осмотра,
 проведенного согласно пункту 1.5 настоящих Правил, производятся только
 в талоне о прохождении технического осмотра.
     3.8. На каждый прошедший технический осмотр автомобиль или автобус
 (микроавтобус)  выдается талон о прохождении технического  осмотра,  в
 котором   председатель   комиссии  делает   отметку   о    прохождении
 технического  осмотра,   заверяет  ее  подписью  и  штампом.  Талон  о
 прохождении  технического осмотра устанавливается  в   правом   нижнем
 углу  ветрового  стекла транспортного средства (приложение 1).
     3.9.  При  утрате  талона о прохождении технического  осмотра  или
 выявлении    фактов  его  подделки  администрация  проводит  служебное
 расследование.  Дубликат талона Госавтоинспекция выдает  на  основании
 документов  служебного  расследования,   после  проверки  технического
 состояния  транспортного  средства и оплаты  услуг  ГАИ,  связанных  с
 проведением технического осмотра транспорта.
     3.10.  Транспортные средства,  не отвечающие  хотя  бы  одному  из
 требований  пункта 3.5 настоящих Правил, считаются неисправными  и  до
 устранения   выявленных  неисправностей  дальнейшая  их   эксплуатация
 запрещается.
     3.11.  Транспортные  средства, не прошедшие технический  осмотр  в
 установленный графиком срок,  к дальнейшей эксплуатации не допускаются
 в установленном законодательством порядке.
     3.12. Транспортные средства,  выбывшие с места постоянного учета в
 другие   республики   и  государства ближнего  зарубежья,   области  и
 районы  Кыргызской Республики на срок более 2 месяцев,  представляются
 на технический  осмотр в Госавтоинспекцию по месту их временного учета
 в сроки, установленные для базовых предприятий (приложение 3).
     3.13.   Транспортные  средства,   переданные   в   аренду   другим
 предприятиям,  проходят технический осмотр в Госавтоинспекции по месту
 их   временного учета в сроки,  установленные для базовых предприятий,
 которые, в свою очередь, направляют акты технического осмотра по месту
 их постоянного учета.
     3.14.  Технический  осмотр  новых  транспортных  средств  при   их
 первичной регистрации не проводится.
                   4. Организация технического осмотра
                   транспортных средств индивидуальных
                       владельцев (физических лиц)
     4.1. Порядок предоставления транспортных средств на технический
                                 осмотр
     4.1.1. Транспортные средства  индивидуальных  владельцев  ежегодно
 подлежат    техническому   осмотру   в   соответствии   со    сроками,
 установленными пунктом 1.5 настоящих Правил.
     4.1.2. В целях равномерности загрузки пунктов технического осмотра
 Госавтоинспекция    может   составлять     отдельные     графики     и
 рекомендовать  владельцам   транспортных  средств  конкретные   месяцы
 предоставления их на технический осмотр.
     4.1.3.    С    учетом   местных   погонно-климатических    условий
 Госавтоинспекция   вправе   самостоятельно   устанавливать,   что   на
 технический    осмотр   в   январе-марте    предоставляются     только
 транспортные средства,  владельцы которых имеют справку СТО  или  иных
 предприятий,  привлеченных к участию в техническом осмотре (приложение
 5).
     4.1.4. Место проведения технического осмотра транспортных  средств
 определяется Госавтоинспекцией и может представлять собой:
     - пункт технического контроля;
     - диагностическую станцию Госавтоинспекции;
     -   территорию   коллективного   гаража,   автостоянки   и   т.д.,
 располагающих  оборудованием  и  возможностью  проводить   технический
 контроль согласно пункту 5.2 настоящих Правил.
     4.1.5. Госавтоинспекция  проводит технический осмотр транспортного
 средства    только    после   предъявления   владельцем    (или    его
 представителем):
     -   личного    паспорта   (военнослужащие   предъявляют   воинское
 удостоверение и справку с отметкой паспортного стола органа внутренних
 дел  или войсковой части);
     -   водительского   удостоверения,   а   в   случае   предъявления
 транспортного    средства   на   технический   осмотр   представителем
 владельца,    нотариально   удостоверенную   доверенность   на   право
 распоряжения  (или  управления)  транспортным средством (свидетельство
 о праве общей собственности на транспортное средство);
     -    технического    паспорта   или   свидетельства    регистрации
 (технического талона) на транспортное средство;
     -  квитанции  об уплате налога за транспортное средство  и  оплате
 услуг ГАИ, связанных с проведением технического осмотра транспорта;
     - медицинской  справки установленной формы о годности к управлению
 транспортным средством данной категории;
     - талона  прохождения контроля содержания токсичности или дымности
 отработанных    газов    представленного   на    технический    осмотр
 транспортного средства.
     4.1.6.  Владельцы,  имеющие справку, выданную  СТО  о  техническом
 состоянии  транспортного  средства,   обязаны  в  течение   15   суток
 предоставить транспортное средство,  справку и документы,  указанные в
 пункте   4.1.5  настоящих  Правил, в Госавтоинспекцию  для  оформления
 технического осмотра.
     4.1.7. При  невозможности  доставки  транспортных  средств к месту
 проведения    технического   осмотра   своим   ходом    (по    причине
 неисправности,  отсутствия запасных частей  и  т.д.)  в  установленный
 срок,   владельцы  обязаны  обратиться  в  Госавтоинспекцию  по  месту
 регистрации    с   письменным  заявлением   в   двух   экземплярах   о
 невозможности эксплуатировать транспортное средство и предоставить его
 на технический осмотр,  с указанием причины.
     Председатель  комиссии, производя отметку в  заявлениях  о  снятии
 государственных  номерных  знаков,  один  экземпляр  заявления  выдает
 владельцу,  а  второй вместе с регистрационной карточкой вкладывает  в
 картотеку. При  этом в техническом паспорте ставится штамп "ремонт"  и
 сборы за осмотр транспорта не взимаются,  при этом  владельцы  обязаны
 предъявить квитанцию об уплате установленной суммы налога.
     4.1.8. Транспортные средства,  не прошедшие технический  осмотр  в
 установленные   пунктом  1.5  настоящих  Правил  сроки,   должны  быть
 предоставлены в общем порядке в Госавтоинспекцию в течение 10  дней  с
 момента,  когда  наступила возможность их предоставить (выздоровление,
 возвращение  владельца   из   командировки,   устранение   технической
 неисправности  и т.д.).
     4.1.9. При выявлении фактов управления  транспортными  средствами,
 не    прошедшими   технический  осмотр  после  окончания   срока   его
 проведения,  к  водителям  принимаются  меры  установленные   Кодексом
 Кыргызской  Республики об административной ответственности.
     4.2. Порядок осмотра механических транспортных средств
     4.2.1. Технический осмотр транспортных средств должен начинаться с
 проверки   соответствия  типа,   модели,  номерных  знаков,  заводских
 номеров шасси  (рамы),  кузова и двигателя с данными в карточках учета
 и техническом паспорте (техническом талоне).
     При  обнаружении  несоответствия или  подделки  заводских  номеров
 шасси   (рамы),   кузова  или  двигателя  с  регистрационными  данными
 принимаются    меры,   установленные   законодательством    Кыргызской
 Республики.
     4.2.2. Транспортные средства,  владельцы которых имеют справки СТО
 или    иных   предприятий,   привлеченных   к  участию  в  техническом
 осмотре, проверяются Госавтоинспекцией на соответствие регистрационных
 документов номерным данным двигателя,  кузова, шасси, а также  наличие
 дополнительного  оборудования  (медицинских  аптечек,   огнетушителей,
 знаков аварийной остановки, противоугонных устройств и т.д.).
     Техническое   состояние  этих  транспортных  средств   по   другим
 параметрам безопасности Госавтоинспекция контролирует в случаях,  если
 обнаружены неисправности, угрожающие безопасности дорожного движения.
     4.2.3. Транспортные средства, не удовлетворяющие хотя бы одному из
 требований,   установленных пунктом 3.5 настоящих Правил,   признаются
 не   прошедшими   технический  осмотр.   Дальнейшая  эксплуатация   их
 запрещается    до   устранения   выявленных   причин   и   технических
 неисправностей.
     4.2.4.   В  техническом  паспорте  прошедшего  технический  осмотр
 транспортного  средства  и талоне на прицеп   председателем   комиссии
 делается  отметка  с  указанием года и месяца следующего  технического
 осмотра,  которая заверяется его подписью и штампом.
     4.2.5. Владельцам автомобилей, автобусов (микроавтобусов) выдается
 талон  о  прохождении технического  осмотра,  который  устанавливается
 в  правом  нижнем  углу  ветрового стекла  этих  транспортных  средств
 (приложение 1).
     При  утере  или  повреждении  талона  о  прохождении  технического
 осмотра   его  дубликат  выдает   Госавтоинспекция   после    проверки
 технического  состояния транспортного средства  и  оплаты  услуг  ГАИ,
 связанных с проведением технического осмотра транспорта.
     4.2.6. Технический  осмотр  транспортных  средств,  находящихся на
 временном   учете,   оформляется  актом  (приложение  3),  который   в
 недельный срок  после  осмотра  Госавтоинспекция  направляет по  месту
 постоянного учета этих транспортных средств.
     4.2.7. Госавтоинспекция   совместно  с  территориальными  органами
 внутренних   дел   разрабатывает   и   осуществляет   мероприятия   по
 обеспечению  своевременного  и  полного  охвата  транспортных  средств
 физических  лиц  техническим  осмотром  (специальные  рейды,  проверки
 коллективных гаражей, подворные обходы и т.п.).
     4.2.8. По результатам технического осмотра Госавтоинспекция вносит
 соответствующие записи в карточках учета и составляет отчет о  наличии
 и   техническом  состоянии  автомобилей,   мотоциклов    и    прицепов
 физических  лиц,  который  направляется  в  установленном  порядке   в
 государственные комиссии при ОГАИ УВД областей и города Бишкек.
     4.2.9.  В  ходе  проведения государственного технического  осмотра
 механических  транспортных средств комиссии ОГАИ (ГАИ)  ГОРОВД  должны
 обращать  особое внимание на исправность и работоспособность  узлов  и
 агрегатов  в  автомобилях  и автобусах согласно  правилам  Европейской
 экономической комиссии (ЕЭК) ООН (приложение 8).
                 5. Порядок участия предприятий, станций
                   (пунктов) технического обслуживания
                        автомобилей в проведении
                          технического осмотра
     5.1. К участию в подготовке транспортных  средств  к  техническому
 осмотру  и  осуществлению проверки технического  состояния  подвижного
 состава  Госавтоинспекцией  могут  допускаться  предприятия,   станции
 (пункты)  технического  обслуживания,  имеющие   необходимые  средства
 технического  диагностирования  и штаты  квалифицированных  работников
 (инженеров,  механиков  автомобильной  специальности  и  слесарей   по
 ремонту автомобилей).
     5.2. К проверке технического состояния транспортных средств  перед
 техническим    осмотром  допускаются  предприятия  и   СТО,    имеющие
 следующее контрольно-диагностическое оборудование:
     - стенд  (мерную  площадку) для диагностики технического состояния
 тормозной системы;
     - прибор для проверки суммарного люфта в рулевом управлении;
     - прибор (экран) для проверки регулировки светового пучка фар;
     - прибор  определения  токсичности  (дымности)  отработанных газов
 двигателя;
     - подъемники или смотровые ямы.
     5.2.1. При отсутствии линий (постов) диагностирования  к  проверке
 технического   состояния   транспортных  средств   могут   допускаться
 предприятия и СТО, имеющие оборудованный пункт технического  контроля,
 представляющий  собой ровную горизонтальную площадку с асфальтовым или
 бетонным  покрытием и имеющий оборудование для  проверки  технического
 состояния  автомобилей (эстакада,  экран или прибор для проверки  фар,
 газоанализатор и т.д.).
     5.3.  Отделения,  группы Госавтоинспекции отделов  внутренних  дел
 районов,   (городов)  ежегодно,  в срок  до  1  марта,  уведомляют  по
 подчиненности   отделы  госавтоинспекций  управлений  внутренних   дел
 областей,  города  Бишкек о перечне предприятий и СТО,   допущенных  к
 подготовке  транспортных  средств к техническому осмотру и проверке их
 технического состояния.
     5.4.  На   каждое  транспортное средство,   прошедшее  проверку  и
 признанное исправным,  предприятие или СТО оформляет и выдает  справку
 установленного    образца   (приложение   5),   заверенную    подписью
 должностного лица и печатью.
     5.5. Справки  предъявляются  Госавтоинспекции  и служат основанием
 для  проведения  технического  осмотра без  проверки  их  технического
 состояния     (кроме    наличия   дополнительного    оборудования    и
 комплектности согласно инструкции завода-изготовителя).
     5.6.  Подготовка  транспортных средств к  техническому  осмотру  и
 проверка  их технического состояния на станциях (пунктах) технического
 обслуживания проводится по желанию владельцев.
     5.7. В случае низкого качества подготовки и проверки  технического
 состояния  транспортных  средств,  Госавтоинспекция принимает  решение
 о запрещении оказания предприятием СТО данных видов услуг.
          6. Материально-техническое обеспечение подразделений
           Госавтоинспекции по проведению технического осмотра
                     транспортных средств и прицепов
     6.1.     Материально-техническое     обеспечение     подразделений
 Госавтоинспекции  в ходе проведения технического осмотра  определяется
 сметой,   утвержденной  начальником УГАИ  МВД  Кыргызской  Республики,
 которая составляется с учетом расходов прошлого года.
     6.2.1.  Расходы,  связанные  с проведением  технического  осмотра,
 покрываются   за   счет  денежных  поступлений  за платные  услуги  по
 осмотру  транспорта  физических и юридических  лиц   при   прохождении
 технического   осмотра.  Размеры  оплаты  услуг   ГАИ,   связанных   с
 проведением   технического   осмотра  транспорта,    определяется   из
 фактических  затрат  и   утверждается Министерством   внутренних   дел
 Кыргызской  Республики по согласованию с Государственной комиссией  по
 антимонопольной политике при Правительстве Кыргызской Республики.
     6.2.2. Операции по доходам и  расходам,  связанные  с  проведением
 технического   осмотра  транспортных средств  и  прицепов,   должны  в
 обязательном   порядке   осуществляться  через  систему   казначейства
 согласно  законодательству Кыргызской Республики.
     6.3. Вышеуказанные денежные средства должны использоваться  только
 на     нужды,    связанные    с   проведением   технического   осмотра
 (приобретение     диагностического      оборудования,      передвижных
 диагностических  пунктов, бланочной  продукции,  оборудование  пунктов
 проведения    технического   осмотра   современными   диагностическими
 приборами,  материального поощрения сотрудников органов внутренних дел
 и  членов  комиссий  по проведению технического  осмотра,   оплата  за
 использование   тепловой   и  электрической  энергии,   информирование
 владельцев  транспортных средств через печать, радио,   телевидение  о
 сроках,   условиях и порядке представления  транспортных  средств   на
 осмотр,  уплаты  установленных налогов и сборов и т.д.).
     6.4. Служащим и сотрудникам, привлеченным для работы по проведению
 технического   осмотра   в  течение  всего  года,   оплата   денежного
 содержания,   предоставление   трудового  отпуска   осуществляются   в
 соответствии с законодательством Кыргызской Республики.
                  7. Отчетность по техническому осмотру
              механических транспортных средств и прицепов
     7.1.   Отчет   по  результатам  технического  осмотра  по   форме,
 утвержденной   Национальным   статистическим   комитетом    Кыргызской
 Республики   и  Управлением ГАИ МВД Кыргызской Республики  (приложение
 11), направляется в следующем порядке:
     - группами  и  отделениями ГАИ ГОРОВД - в государственные комиссии
 при отделах ГАИ УВД областей и гор. Бишкек;
     - государственными  комиссиями при отделах ГАИ УВД областей и гор.
 Бишкек   -   в   Государственную  комиссию  при  УГАИ  МВД  Кыргызской
 Республики ежемесячно, к 5 числу.
     По  итогам  технического  осмотра ОГАИ (ГАИ)  ГОРОВД  представляют
 отчеты   по  транспорту  юридических и физических  лиц  в  районные  и
 городские национальные статистические комитеты и военные комиссариаты.
              8. Надзор Госавтоинспекции за работой станций
                 технического обслуживания, привлеченных
               к работе по подготовке транспортных средств
                         к техническому осмотру
     8.1.   Надзор    Госавтоинспекции  в   сфере   автотехобслуживания
 осуществляется   в   целях   повышения   роли   станций   технического
 обслуживания    автомобилей    (СТО)   в    обеспечении   безопасности
 дорожного   движения.    Надзор  осуществляется   для   своевременного
 выявления  и  пресечения нарушений требований  безопасности   движения
 при  выполнении  СТО  услуг  по подготовке транспорта  к  техническому
 осмотру.
     8.2.   Проверки   СТО   осуществляются   согласно   плану   работы
 госавтоинспекций  горрайорганов  внутренних  дел  в  форме  выборочной
 проверки   технического   состояния транспортных  средств,   прошедших
 подготовку к техническому осмотру.
     8.3. Каждая  проверка включает осмотр не менее двух подготовленных
 СТО   транспортных   средств,    с   использованием   диагностического
 оборудования.
     8.4. При выявлении на автомобилях  технических  неисправностей,  с
 которыми  их  эксплуатация  запрещена  Правилами  дорожного  движения,
 Госавтоинспекцией  составляется предписание  об  устранении  нарушений
 технологической  дисциплины при выполнении  СТО  услуг  по  подготовке
 транспорта  к  техническому  осмотру, которое  вместе  с  копией  акта
 передается  администрации станции. К владельцам  транспортных  средств
 меры ответственности в данном случае не применяются.
     8.5.  В  случае  повторного  выявления  таких  фактов,  ОГАИ   ОВД
 информирует об этом ОГАИ УВД,  который принимает решение о  запрещении
 проведения   станцией   работ  по подготовке  транспортных  средств  к
 техническому  осмотру и письменно сообщает об этом в   территориальный
 орган   Кыргызcтандарта.  Одновременно  информируются  территориальные
 подразделения   Госавтоинспекции  о  прекращении  приема   справок   о
 готовности  транспорта  к техническому осмотру, выданных этой СТО.
     8.6. Порядок допуска СТО к работе по подготовке транспортных
                     средств к техническому осмотру
     8.6.1. К участию в работе по  подготовке  транспортных  средств  к
 техническому  осмотру  привлекаются СТО,  имеющие  следующие  средства
 диагностирования:
     -  стенд  роликовый  для проверки рабочей и  стояночной  тормозных
 систем,   а  при  его  отсутствии - уклон  для   проверки   стояночной
 тормозной системы;
     - люфтомер для проверки рулевого управления;
     - прибор для проверки регулировки светового пучка фар;
     - прибор определения токсичности отработавших газов бензинового  и
 дизельного двигателя.
     Примечание:  СТО,  не  оснащенные стендом для  проверки  тормозных
 систем,   могут   привлекаться  к работе  по  подготовке  транспортных
 средств  к  техническому  осмотру.  При  этом  проверка  эффективности
 торможения  автомобилей  выполняется  на  мерном  участке   дороги   в
 соответствии с Правилами дорожного движения.
     8.6.2.  Подготовленность   СТО  к участию  в  техническом  осмотре
 автомобилей устанавливается Госавтоинспекцией путем проверки наличия и
 исправности  средств диагностирования, своевременности  их  аттестации
 метрологическими   службами,   а  также  соответствующих   контрольных
 приборов   и  приспособлений, нормативно-технической и технологической
 документации.
     8.6.3. Организации и владельцы,  в ведении которых находятся  СТО,
 направляют  заявку  о  включении в перечень  станций,  привлекаемых  к
 оказанию  услуг  по  подготовке транспортных  средств  к  техническому
 осмотру,  за месяц  до указанных в пункте 2.5 сроков в соответствующие
 отделы Госавтоинспекции УВД.
     8.6.4. Отдел  Госавтоинспекции  УВД  уведомляет отделения (группы)
 Госавтоинспекции  территориальных отделов  внутренних  дел  о  перечне
 СТО,  допущенных  к  работе по подготовке автомобилей  к  техническому
 осмотру.
     8.7. Выдача справок о техническом состоянии транспортных средств
     8.7.1. Владельцы,  автомобили  которых  прошли проверку и признаны
 исправными,   получают на СТО справку,  которая  оформляется  в  одном
 экземпляре (приложение 5).
     8.7.2. Такая же справка выдается владельцам  автомобилей,  которые
 устранили    выявленные   при  проверке  перед  техническим   осмотром
 неисправности,  указанные на оборотной стороне  талона,  и  предъявили
 соответствующий заказ-наряд (заказ-квитанцию) СТО.
     8.7.3. Справка датируется тем же числом,  что и талон на  проверку
 автомобилей перед техническим осмотром.
     8.7.4. Справки регистрируются  в  журнале  установленного  образца
 (приложение 10). Журнал хранится на СТО в течение 1 года.
     8.7.5. Бланки справок относятся к документам  строгой  отчетности,
 изготавливаются    УГАИ   МВД   Кыргызской   Республики,    номеруются
 типографским способом и реализуются СТО.
     8.7.6. При утере справки владельцы автомобилей не позднее 30 суток
 со  дня  ее  выдачи  (срок действия справки) вправе  получить  на  СТО
 дубликат.
     8.7.7.   Права   заказчика  и  ответственность  СТО   определяются
 Положением  о техническом обслуживании и ремонте легковых автомобилей,
 принадлежащих гражданам.
     Назначенные  приказом  по  СТО должностные  лица,   в  обязанности
 которых  входит подготовка транспортных средств к техническому осмотру
 и  выдача справок заказчику, несут ответственность за комплектность  и
 техническую исправность автомобиля в соответствии с  законодательством
 Кыргызской Республики.
     8.7.8. Претензии на качество и объем выполненных работ могут  быть
 предъявлены    заказчиком   в  течение  срока   действия   справки   о
 техническом состоянии автомобилей.
                              Приложение 1
                                  ТАЛОН
                   о прохождении технического осмотра
                          транспортных средств
                             Лицевая сторона
 -------------------------------- Талон имеет  форму  круга диаметром 80
 |УГАИ МВД Кыргызской Республики| мм по наружной стороне круга на  белом
 |                              | фоне  имеются  надписи  "УГАИ МВД Кыр-
 | N 0000000              KGZ   | гызской  Республики",  "Не  оставляйте
 |                              | автомобиль без присмотра".
 |    Изображение автомобиля    | Внутри круга герб Кыргызской Республи-
 |                              | ки, знак государственной принадлежнос-
 |             2002             | ти, порядковый номер талона и год про-
 |                              | хождения технического осмотра.
 |   Не оставляйте автомобиль   | Основной фон талона для 2002 года  го-
 |        без присмотра!        | лубой, для 2003 года - зеленый, 2004 -
 -------------------------------- красный,  2005 - желтый, 2006 - белый,
                                  которые повторяются снова через 5 лет.
                            Оборотная сторона
 -------------------------------- Технический талон   устанавливается  в
 |Технический талон устанавлива-| правом нижнем углу ветрового стекла.
 |ется в правом нижнем углу вет-| Марка ________________________________
 |рового стекла.                | Уплачен налог __________ сом _____ год
 |                              | Технический осмотр пройден "___" _____
 |Марка ________________________| _____________________________ 200__ г.
 |Уплачен налог ____ сом ___ год|
 |Технический осмотр пройден    | Госавтоинспектор _____________________
 |"___" _______________ 200__ г.|
 |                              | Подпись          _____________________
 |Госавтоинспектор _____________|
 |                              | М.П.
 |Подпись          _____________|
 |                              | В 200__  году  необходимо  представить
 |М.П.                          | автомобиль  на  технический  осмотр  в
 |                              | ______________________________ месяце.
 |В 200__ году необходимо  пред-|
 |ставить автомобиль  на  техни-| Государственный номерной знак
 |ческий осмотр в ______ месяце.| ---------------------
 |                              | ---------------------
 |Государственный номерной знак |
 |     ---------------------    |
 |     ---------------------    |
 --------------------------------
                                  ТАЛОН
                   о прохождении технического осмотра
                          транспортных средств
                             Лицевая сторона
 -------------------------------- Талон имеет  форму  круга диаметром 80
 |УГАИ МВД Кыргызской Республики| мм по наружной стороне круга на  белом
 |                              | фоне  имеются  надписи  "УГАИ МВД Кыр-
 | N 0000000              KGZ   | гызской  Республики",  "Не  оставляйте
 |                              | автомобиль без присмотра".
 |    Изображение автомобиля    | Внутри круга герб Кыргызской Республи-
 |                              | ки, знак государственной принадлежнос-
 |             2003             | ти, порядковый номер талона и год про-
 |                              | хождения технического осмотра.
 |   Не оставляйте автомобиль   | Основной фон талона для 2002 года  го-
 |        без присмотра!        | лубой, для 2003 года - зеленый, 2004 -
 -------------------------------- красный,  2005 - желтый, 2006 - белый,
                                  которые повторяются снова через 5 лет.
                            Оборотная сторона
 -------------------------------- Технический талон   устанавливается  в
 |Технический талон устанавлива-| правом нижнем углу ветрового стекла.
 |ется в правом нижнем углу вет-| Марка ________________________________
 |рового стекла.                | Уплачен налог __________ сом _____ год
 |                              | Технический осмотр пройден "___" _____
 |Марка ________________________| _____________________________ 200__ г.
 |Уплачен налог ____ сом ___ год|
 |Технический осмотр пройден    | Госавтоинспектор _____________________
 |"___" _______________ 200__ г.|
 |                              | Подпись          _____________________
 |Госавтоинспектор _____________|
 |                              | М.П.
 |Подпись          _____________|
 |                              | В 200__  году  необходимо  представить
 |М.П.                          | автомобиль  на  технический  осмотр  в
 |                              | ______________________________ месяце.
 |В 200__ году необходимо  пред-|
 |ставить автомобиль  на  техни-| Государственный номерной знак
 |ческий осмотр в ______ месяце.| ---------------------
 |                              | ---------------------
 |Государственный номерной знак |
 |     ---------------------    |
 |     ---------------------    |
 --------------------------------
                                  ТАЛОН
                   о прохождении технического осмотра
                          транспортных средств
                             Лицевая сторона
 -------------------------------- Талон имеет  форму  круга диаметром 80
 |УГАИ МВД Кыргызской Республики| мм по наружной стороне круга на  белом
 |                              | фоне  имеются  надписи  "УГАИ МВД Кыр-
 | N 0000000              KGZ   | гызской  Республики",  "Не  оставляйте
 |                              | автомобиль без присмотра".
 |    Изображение автомобиля    | Внутри круга герб Кыргызской Республи-
 |                              | ки, знак государственной принадлежнос-
 |             2004             | ти, порядковый номер талона и год про-
 |                              | хождения технического осмотра.
 |   Не оставляйте автомобиль   | Основной фон талона для 2002 года  го-
 |        без присмотра!        | лубой, для 2003 года - зеленый, 2004 -
 -------------------------------- красный,  2005 - желтый, 2006 - белый,
                                  которые повторяются снова через 5 лет.
                            Оборотная сторона
 -------------------------------- Технический талон   устанавливается  в
 |Технический талон устанавлива-| правом нижнем углу ветрового стекла.
 |ется в правом нижнем углу вет-| Марка ________________________________
 |рового стекла.                | Уплачен налог __________ сом _____ год
 |                              | Технический осмотр пройден "___" _____
 |Марка ________________________| _____________________________ 200__ г.
 |Уплачен налог ____ сом ___ год|
 |Технический осмотр пройден    | Госавтоинспектор _____________________
 |"___" _______________ 200__ г.|
 |                              | Подпись          _____________________
 |Госавтоинспектор _____________|
 |                              | М.П.
 |Подпись          _____________|
 |                              | В 200__  году  необходимо  представить
 |М.П.                          | автомобиль  на  технический  осмотр  в
 |                              | ______________________________ месяце.
 |В 200__ году необходимо  пред-|
 |ставить автомобиль  на  техни-| Государственный номерной знак
 |ческий осмотр в ______ месяце.| ---------------------
 |                              | ---------------------
 |Государственный номерной знак |
 |     ---------------------    |
 |     ---------------------    |
 --------------------------------
                                  ТАЛОН
                   о прохождении технического осмотра
                          транспортных средств
                             Лицевая сторона
 -------------------------------- Талон имеет  форму  круга диаметром 80
 |УГАИ МВД Кыргызской Республики| мм по наружной стороне круга на  белом
 |                              | фоне  имеются  надписи  "УГАИ МВД Кыр-
 | N 0000000              KGZ   | гызской  Республики",  "Не  оставляйте
 |                              | автомобиль без присмотра".
 |    Изображение автомобиля    | Внутри круга герб Кыргызской Республи-
 |                              | ки, знак государственной принадлежнос-
 |             2005             | ти, порядковый номер талона и год про-
 |                              | хождения технического осмотра.
 |   Не оставляйте автомобиль   | Основной фон талона для 2002 года  го-
 |        без присмотра!        | лубой, для 2003 года - зеленый, 2004 -
 -------------------------------- красный,  2005 - желтый, 2006 - белый,
                                  которые повторяются снова через 5 лет.
                            Оборотная сторона
 -------------------------------- Технический талон   устанавливается  в
 |Технический талон устанавлива-| правом нижнем углу ветрового стекла.
 |ется в правом нижнем углу вет-| Марка ________________________________
 |рового стекла.                | Уплачен налог __________ сом _____ год
 |                              | Технический осмотр пройден "___" _____
 |Марка ________________________| _____________________________ 200__ г.
 |Уплачен налог ____ сом ___ год|
 |Технический осмотр пройден    | Госавтоинспектор _____________________
 |"___" _______________ 200__ г.|
 |                              | Подпись          _____________________
 |Госавтоинспектор _____________|
 |                              | М.П.
 |Подпись          _____________|
 |                              | В 200__  году  необходимо  представить
 |М.П.                          | автомобиль  на  технический  осмотр  в
 |                              | ______________________________ месяце.
 |В 200__ году необходимо  пред-|
 |ставить автомобиль  на  техни-| Государственный номерной знак
 |ческий осмотр в ______ месяце.| ---------------------
 |                              | ---------------------
 |Государственный номерной знак |
 |     ---------------------    |
 |     ---------------------    |
 --------------------------------
                                  ТАЛОН
                   о прохождении технического осмотра
                          транспортных средств
                             Лицевая сторона
 -------------------------------- Талон имеет  форму  круга диаметром 80
 |УГАИ МВД Кыргызской Республики| мм по наружной стороне круга на  белом
 |                              | фоне  имеются  надписи  "УГАИ МВД Кыр-
 | N 0000000              KGZ   | гызской  Республики",  "Не  оставляйте
 |                              | автомобиль без присмотра".
 |    Изображение автомобиля    | Внутри круга герб Кыргызской Республи-
 |                              | ки, знак государственной принадлежнос-
 |             2006             | ти, порядковый номер талона и год про-
 |                              | хождения технического осмотра.
 |   Не оставляйте автомобиль   | Основной фон талона для  2002  года  -
 |        без присмотра!        | голубой, для 2003 года - зеленый, 2004
 -------------------------------- - красный,  2005 - желтый,  2006 - бе-
                                  лый, которые повторяются снова через 5
                                  лет.
                            Оборотная сторона
 -------------------------------- Технический талон   устанавливается  в
 |Технический талон устанавлива-| правом нижнем углу ветрового стекла.
 |ется в правом нижнем углу вет-| Марка ________________________________
 |рового стекла.                | Уплачен налог __________ сом _____ год
 |                              | Технический осмотр пройден "___" _____
 |Марка ________________________| _____________________________ 200__ г.
 |Уплачен налог ____ сом ___ год|
 |Технический осмотр пройден    | Госавтоинспектор _____________________
 |"___" _______________ 200__ г.|
 |                              | Подпись          _____________________
 |Госавтоинспектор _____________|
 |                              | М.П.
 |Подпись          _____________|
 |                              | В 200__  году  необходимо  представить
 |М.П.                          | автомобиль  на  технический  осмотр  в
 |                              | ______________________________ месяце.
 |В 200__ году необходимо  пред-|
 |ставить автомобиль  на  техни-| Государственный номерной знак
 |ческий осмотр в ______ месяце.| ---------------------
 |                              | ---------------------
 |Государственный номерной знак |
 |     ---------------------    |
 |     ---------------------    |
 --------------------------------
                              Приложение 2
                                   АКТ
                технического осмотра транспортных средств
                                        "___" _________________ 200__ г.
      Мною, государственным автомобильным инспектором __________________
 _______________________________________________________________________
 (наименование органа внутренних дел, звание, фамилия, имя, отчество)
 проведен технический осмотр транспортных средств, стоящих на балансе  в
 _______________________________________________________________________
         (предприятие, организация, ведомственная подчиненность)
      При техническом осмотре установлено следующее:
      1. Представлены на технический осмотр ____________________________
                                                    (количество)
 единиц транспортных средств.
 -----------------------------------------------------------------------
 |N|Тип|Мо- |Но- |Двига-|  Порядковые |Пробег |  Год  |Заклю-|  Номер  |
 | |ТС |дель|мер-|тель  |    номера   |сначала|выпуска|чение | талона  |
 | |   |    |ной |      |-------------|эксплу-|       |о про-|о прохож-|
 | |   |    |знак|      |дви-|ку-|рамы|атации |       |хожде-|  дении  |
 | |   |    |    |      |га- |зо-|шас-|       |       |нии ТО| ТО или  |
 | |   |    |    |      |теля|ва |си  |       |       |      | отметка |
 | |   |    |    |      |    |   |    |       |       |      |   об    |
 | |   |    |    |      |    |   |    |       |       |      | изъятии |
 | |   |    |    |      |    |   |    |       |       |      |номерного|
 | |   |    |    |      |    |   |    |       |       |      |  знака  |
 -----------------------------------------------------------------------    Прошли технический осмотр ____________________ единиц транспортных
                          (количество) средств.
     Не прошли технический осмотр _________________ единиц транспортных
                          (количество) средств.
     В том числе по причинам:
     ______________ имели повышенную токсичность или  дымность  отрабо-
                       (количество) тавших газов;
     ______________ имели неисправные внешние световые приборы или  не-
                   (количество) отрегулированные фары;
     ______________ имели неисправные тормозные системы;
                              (количество)
     ______________ имели неисправное рулевое управление;
                              (количество)
     ______________ имели изношенные шины;
                              (количество)
     ______________ имели неисправные или неопломбированные  спидометры
           (количество) (для автотранспорта юридических лиц);
     ______________ имели повышенный уровень внешнего шума;
                              (количество)
     ______________ самовольно переоборудованы;
                              (количество)
     ______________ разукомплектованы;
                              (количество)
     - требуют: текущего ремонта ______________________________ единиц;
                              (количество)
     - капитального ремонта ___________________________________ единиц.
                              (количество)
     2. Не представлены на технический осмотр __________________ единиц
                   (количество) транспортных средств.
 -----------------------------------------------------------------------
 |N|     Тип     | Модель | Номерной |    Причины    |Отметка о снятии |
 | |транспортного|        |   знак   |непредставления| номерного знака |
 | |   средства  |        |          |      на ТО    |                 |
 -----------------------------------------------------------------------
     Председатель комиссии  _____________  ___________  _______________
                 (должность)    (подпись)      (фамилия)
     Члены комиссии         _____________  ___________  _______________
                 (должность)    (подпись)      (фамилия)
               _____________  ___________  _______________
                 (должность)    (подпись)      (фамилия)
     Руководитель автохозяйства _______________  ______________________
                     (подпись)            (фамилия)
     М.П.
     Бухгалтер                  _______________  ______________________
                   (подпись)         (и., о., фамилия)
     Копия  актов  и  талоны  о  прохождении технического   осмотра   в
 количестве    ________________________   штук   получил   руководитель
 автохозяйства                                           ______________
 _______________________________________________________.
 (подпись)                       (фамилия)
                              Приложение 3
                                   АКТ
              технического осмотра транспортного средства,
                     находящегося на временном учете
                    "___" __________________ 200__ г.
     Мною, государственным автомобильным инспектором __________________
 ______________________________________________________________________
 _
    (наименование органа внутренних дел, звание, ф., и., о.) проведен
     технический осмотр ___________________________________________
 ______________________________________________________________________
                                    _
    (марка, государственный номер, номер двигателя, шасси, кузова)
     Принадлежит ______________________________________________________
          (предприятие, ведомственная принадлежность, фамилия)
 ______________________________________________________________________
                                    _
                            (владельца адрес)
     При техническом осмотре установлено следующее: ___________________
 ______________________________________________________________________
 _
     (исправен,   неисправен,  выявленные  технические   неисправности,
 ______________________________________________________________________
 _
 эксплуатация  запрещена с изъятием талона о прохождении  технического
 ______________________________________________________________________
 _
    осмотра государственного номерного знака, технического талона)
     Государственный автомобильный инспектор __________________________
     Талон о прохождении технического осмотра и копию акта получил ____
 ______________________________________________________________________
 _
                  (Ф.И.О. водителя, его подпись и дата)
                              Приложение 4
                              СВИДЕТЕЛЬСТВО
             о допуске к производству проверки технического
                  состояния транспортных средств перед
                          техническим осмотром
     Наименование и адрес предприятия,  станции  (пункта)  технического
 обслуживания
 __________________________________________________________  входит   в
 систему ______________________________________________________
       (министерство, ведомство) допущено к производству проверки
    технического  состояния  транспортных средств  перед техническим
    осмотром с нравом выдачи справок (актов) установленного образца.
     Свидетельство выдано на период с "___" ___________________ 20__ г.
 до "___" _____________________ 20__ г.
     Начальник Государственной
     автомобильной инспекции
     ___________________________  _____________  ______________________
       (наименование управления,     (подпись)          (фамилия)
     ___________________________
                         отдела внутренних дел)
     М.П.
     "___" _____________ 20__ г.
                              Приложение 5
                            СПРАВКА N ______
                   о техническом состоянии автомобиля
     Выдана _________________________________________________ владельцу
                     (фамилия, инициалы) автомобиля
      ____________________________________________________________
                  (модель, номерной знак) в том, что на
        _________________________________________________________
 (наименование предприятия) проверено техническое состояние указанного
                               автомобиля.
     Автомобиль технически исправен.
     Должностное лицо предприятия     ____________  ___________________
                       (подпись)        (фамилия)
     "___" ______________ 20__ г.
     Примечание:  для   оформления  результатов  технического   осмотра
 автомобиль должен соответствовать Правилам дорожного движения в  части
 технического   состояния кузова и наличия автопринадлежностей  и  быть
 представлен  в  Госавтоинспекцию в течение 30 суток  со   дня   выдачи
 настоящей справки.
                              Приложение 6
                                ПЕРЕЧЕНЬ
               основных нормативно-технических документов,
               регламентирующих требования к техническому
              состоянию и оборудованию транспортных средств
                  (по состоянию на 1 января 2001 года)
     1. Правила дорожного движения,  введенные в действие с 1  сентября
 1999   года,   утверждены   постановлением  Правительства   Кыргызской
 Республики 4 августа 1999 года N 421.
     2.  ГОСТ   25478-91  "Автотранспортные  средства.   Требования   к
 техническому  состоянию  по  условиям безопасности  движения.   Методы
 проверки" (введено - 1 июня 1999 года).
     3. Инструкция по обеспечению безопасности перевозки опасных грузов
 автомобильным транспортом (приказ МВД Кыргызской Республики N  234  от
 28 августа 1994 года).
     4. Инструкция по  перевозке крупногабаритных и тяжеловесных грузов
 автомобильным транспортом (приказ МВД Кыргызской Республики N  230  от
 29 мая 1996 года).
     5. Инструкция по проведению государственного контроля  за  охраной
 атмосферного     воздуха    от    выбросов    загрязняющих     веществ
 автотранспортными   средствами   в   Кыргызской   Республике   (приказ
 Министерства охраны окружающей среды Кыргызской Республики N 230 от 19
 ноября 1999 года).
     6.     ТУ-200-РСФСР-12-544-87    "Автомобили.     Переоборудование
 автомобилей в газобаллонные для работы на сжиженном газе.  Приемка  на
 переоборудование, испытание топливных систем. Технические условия".
     7.   ТУ-200-РСФСР-12-537-86   г.   "Автомобили.   Переоборудование
 легковых  моделей  в  газобаллонные,  работающие на  сжатом  природном
 газе.  Приемка  на  переоборудование  и выпуск после переоборудования,
 испытание топливных систем. Технические условия".
     8. ТУ-200-РСФСР-12-537-86  "Автомобили.  Переоборудование грузовых
 автомобилей  в  газобаллонные,  работающие на сжатом  природном  газе.
 Приемка    на   переоборудование   и  выпуск  после  переоборудования,
 испытание топливных систем. Технические условия".
     9.  КМС  796-98  "Автомобили, автобусы и мотоциклы  специальных  и
 оперативных  служб,  цветографические  схемы,  опознавательные  знаки,
 надписи,  специальные   световые   и  звуковые  сигналы".   Утверждено
 постановлением Правительства Кыргызской Республики от  5  ноября  1999
 года N 610.
     10. ГОСТ 28837-90 "Шины и ободья грузовых автомобилей и автобусов"
 введены в действие Госстандартом СССР 1 января 1992 года.
     11. Инструкции заводов-изготовителей.
                              Приложение 7
                                ПЕРЕЧЕНЬ
             основных видов работ, производимых при контроле
              технического состояния транспортного средства
     При   проверке   технического  состояния  транспортного   средства
 выполняются операции по контролю:
     - свободного хода педали тормоза;
     - эффективности рабочей и стояночной тормозных систем на стенде, а
 при  его  отсутствии - эффективности стояночной тормозной  системы  на
 уклоне   и  основной  тормозной  системы  на  мерном  участке   дороги
 (площадки);
     - подтеканий (утечки воздуха) в тормозной и топливной системах;
     - суммарного люфта в рулевом управлении и состояния рулевых тяг;
     - износа узлов передней подвески и зазоров  в  подшипниках  ступиц
       передних колес;
     - состояния  и  действия внешних световых  приборов  и  звукового
       сигнала;
     - направления светового пучка фар;
     - действия стеклоочистителей и смывателей ветрового стекла;
     - давления воздуха в шинах и их состояния, крепления колес;
     - содержания вредных веществ в отработавших газах;
     - герметичности системы выпуска отработавших газов;
     - положения  сиденья водителя,  обогрева кузова и обдува ветрового
       стекла;
     - светопропускания стекол, наличия на них дополнительных покрытий,
       ухудшающих или ограничивающих обзорность с места водителя;
     - исправности тягового-сцепного и опорно-сцепного устройств тягача
       и прицепного звена;
     - уровня   шума  работы двигателя и системы выпуска  отработанных
       газов;
     - внешнего  вида  автотранспортных средств,  соответствия покраски
       кузовов с данными в техническом паспорте;
     - установления дополнительной звуковой и световой сигнализации;
     - наличия и запрещения знаков и надписей непристойного содержания.
                              Приложение 8
                                 ПРАВИЛА
              Европейской экономической комиссии (ЕЭК) ООН,
                   относящиеся к легковым автомобилям
                          Активная безопасность
     1. Фары с лампами накаливания.
     2. Световозвращатели.
     3. Освещение заднего номерного знака.
     4. Лампы-фары (установленные в фары головного освещения).
     5. Указатели поворота.
     6. Габаритные огни и стоп-сигналы.
     7. Противотуманные фары с галогенными лампами.
     8. Фонари заднего хода.
     9. Звуковые сигнальные приборы.
     10. Шины для легковых автомобилей.
     11. Размещение педалей управления.
     12. Задние противотуманные огни.
     13. Очистители фар.
     14. Зеркала заднего вида.
     15. Стояночные огни.
     16. Механизмы рулевого управления.
     17. Тормозная система.
                         Пассивная безопасность
     1. Замки и петли дверей.
     2. Защита водителя от удара об рулевое колесо.
     3. Крепление ремней безопасности.
     4. Ремни безопасности.
     5. Сиденья и их крепления.
     6. Противоугонное устройство.
     7. Противопожарная безопасность.
     8. Наружные, выступающие за габариты части.
     9. Состояние   ветровых стекол (должны быть закалены  в  условиях
        завода-изготовителя) и не иметь повреждений и трещин.
     10. Бамперы (передние и задние).
     11. Медицинские аптечки.
                       Экологическая безопасность
     1. Подавление радиопомех от системы зажигания.
     2. Выделение дизельным или бензиновым двигателем вредных веществ.
     3. Внешний шум транспортного средства.
                                 ПРАВИЛА
                    ЕЭК ООН, относящиеся к автобусам
                          Активная безопасность
     1. Фары головного освещения.
     2. Лампы накаливания габаритных фонарей.
     3. Освещение заднего номерного знака.
     4. Лампы-фары.
     5. Указатели поворотов.
     6. Стоп-сигналы.
     7. Фары с галогенными фарами Н1; Н2; Н3.
     8. Тормозная система автобуса.
     9. Передние противотуманные фары.
     10. Фонари заднего хода.
     11. Звуковые сигнальные приборы.
     12. Задние противотуманные огни.
     13. Очистители лобового стекла и фар.
     14. Шины для автобусов.
     15. Стояночные огни.
     16. Механизмы рулевого управления.
                         Пассивная безопасность
     1. Противоугонное устройство.
     2. Подголовники.
     3. Соответствие   конструкции  автобуса   требованиям    завода-
        изготовителя.
     4. Безопасные ветровые стекла.
     5. Зеркала заднего вида.
     6. Прочность крыши автобуса.
     7. Прочность сидений и их крепления к кузову автобуса.
     8. Прочность крепления поручней.
     9. Исправность устройства для закрытия и открытия дверей.
     10. Наличие аварийных выходов.
     11. Пожарная безопасность (огнетушители).
     12. Медицинские аптечки.
                       Экологическая безопасность
     1. Подавление радиопомех от системы зажигания.
     2. Выделение   вредных   веществ  дизельными   или   бензиновыми
        двигателями.
     3. Внешний шум транспортного средства.
                                 ПРАВИЛА
               ЕЭК ООН, относящиеся к грузовым автомобилям
                          Активная безопасность
     1. Фары с лампами накаливания.
     2. Световозвращатели.
     3. Освещение заднего номерного знака.
     4. Указатели поворота.
     5. Габаритные огни и стоп-сигналы.
     6. Тормозная система.
     7. Передние противотуманные фары.
     8. Фонари заднего хода.
     9. Звуковые сигналы.
     10. Задние противотуманные огни.
     11. Очистители лобового стекла и фар.
     12. Шины для грузовых автомобилей.
     13. Задние опознавательные  знаки  государственной  принадлежности
         для автотранспортных средств большой длины и грузоподъемности.
     14. Стояночные огни.
     15. Механизм рулевого управления.
                         Пассивная безопасность
     1. Противоугонное устройство.
     2. Пожарная безопасность (огнетушители).
     3. Прочность кабины грузового автомобиля.
     4. Безопасные стекла.
     5. Зеркала заднего вида.
     6. Заднее защитное устройство (бампер безопасности).
     7. Наружные выступающие части кабины водителя.
     8. Защита от бокового удара (боковое защитное устройство).
     9. Медицинские аптечки.
                       Экологическая безопасность
     1. Подавление радиопомех от системы зажигания.
     2. Выделение вредных веществ дизельным или бензиновым двигателем.
     3. Внешние шумы транспортного средства.
                              Приложение 9
                                 ЖУРНАЛ
                учета талонов о прохождении технического
                 осмотра транспортных средств, выданных
                 предприятиям и организациям на 20__ г.
 -----------------------------------------------------------------------
 |N|    Количество   |  Номера  |    Наименование   |Должностное лицо, |
 | |выданных талонов,| выданных |  предприятия или  |получившее талоны |
 | |       шт.       |  талонов |     организации   |------------------|
 | |                 |          |                   |должность,| дата, |
 | |                 |          |                   |  Ф.И.О.  |подпись|
 -----------------------------------------------------------------------
                                 ЖУРНАЛ
             учета выдачи талонов о прохождении технического
               осмотра транспортных средств индивидуальным
                          владельцам на 20__ г.
 -----------------------------------------------------------------------
 |N| Дата |Номер |   Модель и номерной |   Фамилия и инициалы  |Подпись|
 | |выдачи|талона| знак транспортного  |        владельца      | получ.|
 | |      |      |       средства      |                       |талона |
 -----------------------------------------------------------------------
                              Приложение 10
                                 ЖУРНАЛ
                   учета выдачи справок о техническом
                     состоянии автомобиля на 20__ г.
 -----------------------------------------------------------------------
 |N| Номер |Дата выдачи|Фамилия и инициалы|Марка и номерной|  Подпись  |
 | |справки|  справки  |     владельца    |знак автомобиля | получателя|
 -----------------------------------------------------------------------
     Примечание:  журнал  должен  быть  пронумерован,   прошнурован   и
 скреплен печатью.
                              Приложение 11
                ГОСУДАРСТВЕННАЯ СТАТИСТИЧЕСКАЯ ОТЧЕТНОСТЬ
            (Статья 11 Закона "О государственной статистике")
         Конфиденциальность гарантируется получателем информации
      Нарушение сроков  представления информации или ее искажение влечет
 ответственность в установленном порядке  действующим  законодательством
 Кыргызской Республики.
                                                             -----------
                                              Отчет Ф N 5-ТС | 6111203 |
                                                             -----------
                                                                   Окуд
      Утверждена постановлением Нацстаткомитета от _____________________                           Почтовая-годовая
     Представляют:
     1. ГАИ РОВД/ГОРОВД 15 сентября:
     а) статистическому комитету по месту нахождения;
     б) своей вышестоящей организации.
     2. ГАИ УВД областей 1 октября:
     а) статистическому комитету по месту нахождения;
     б) УГАИ МВД республики.
     3. УГАИ МВД 5 января.
     Нацстаткомитету Кыргызской Республики.
       Кому представляется ______________________________________________
                                        (наименование)
 _______________________________________________________________________
                           (адрес получателя)
                                                                 -------
      Наименование предприятия, объединения ____________________ |     |
                                                                 -------
                                                                   окпо
                                                                 -------
      Территория (область, район) ______________________________ |     |
                                                                 -------
                                                                  соато
      Адрес (почтовый индекс, улица, N дома) ___________________________
                                                         ------- -------
      Орган управления _________________________________ |     | |     |
                                                         ------- -------
                                                          окоу    соогу
                                                                 -------
      Форма собственности ______________________________________ |     |
                                                                 -------
                                                                   окфс
                                                                 -------
      Организационно-правовая норма ____________________________ |     |
                                                                 -------
                                                                  окопф
                                                                 -------
      Вид экономической деятельности ___________________________ |     |
                                                                 -------
                                                                   окэд
                                  ОТЧЕТ
             о наличии и техническом состоянии автомобилей,
            мотоциклов и прицепов физических лиц по состоянию
                     на _________________ 200__ года
 -----------------------------------------------------------------------
 | N |     Механические транспортные    | Рабочий |Всего|Осмот-|В т.ч. |
 |   |         средства и прицепы       |  объем  |сос- |рено  |исправ-|
 |   |                                  |двигателя|тоит |в ходе|ные    |
 |   |                                  |в литрах |на   |ТО    |       |
 |   |                                  |         |учете|      |       |
 |   |                                  |         |     |      |       |
 |   |                                  |         |     |      |       |
 |   |                                  |         |     |      |       |
 |   |                                  |         |     |      |       |
 |   |                                  |         |     |      |       |
 |   |                                  |         |     |      |       |
 |---|----------------------------------|---------|-----|------|-------|
 | А |                Б                 |    В    |  1  |   2  |   3   |
 |---|----------------------------------|---------|-----|------|-------|
 |1  |I. Легковые автомобили            |         |     |      |       |
 |   |Всего (сумма строк с 2 по 20)     |         |     |      |       |
 |2  |"Запорожец" ЗАЗ-968М-005, 968 МГ  |   1,2   |     |      |       |
 |3  |"Таврия" ЗАЗ-1102, 1131 и         |   1,1   |     |      |       |
 |   |модификации                       |         |     |      |       |
 |4  |ЛУАЗ-969А, 969М, "Запорожец"      |   1,2   |     |      |       |
 |   |ЗАЗ-968А, 968М, 968МБ, 968МД,     |         |     |      |       |
 |   |968МР                             |         |     |      |       |
 |5  |"Москвич" 2136, 2138, 408ИЭ,      |   1,36  |     |      |       |
 |   |426ИЭ                             |         |     |      |       |
 |6  |"Москвич" 412ИЭ, 412ДЭ, ИЖ2126,   |   1,48  |     |      |       |
 |   |2137, 2140, 2140621403, ИЖ212151, |         |     |      |       |
 |   |427ИЭ,"Люкс" 2140-117             |         |     |      |       |
 |7  |"Москвич" 2141, АЗЛК 21418        |   1,57  |     |      |       |
 |8  |"Ока" ВАЗ-1115                    |   0,649 |     |      |       |
 |9  |"Жигули" ВАЗ-21081, 21091         |   1,3   |     |      |       |
 |10 |"Жигули" ВАЗ-2101, 2102, 21051    |   1,2   |     |      |       |
 |11 |"Жигули" ВАЗ-21011, 21021, 21033, |   1,3   |     |      |       |
 |   |21061, 2105, 21072, 2108, 21099   |         |     |      |       |
 |12 |"Жигули" ВАЗ-21023, 2103, 21063,  |   1,45  |     |      |       |
 |   |2107, 21053, 21061, 21043,        |         |     |      |       |
 |   |21093-02, "Самара" ВАЗ-21083,     |         |     |      |       |
 |   |"Спутник" ВАЗ-2106, 21074         |         |     |      |       |
 |14 |"Нива" ВАЗ-2121                   |   1,57  |     |      |       |
 |15 |"Волга" ГАЗ-24, 2402, 2410 и      |   2,445 |     |      |       |
 |   |модификации                       |         |     |      |       |
 |16 |"Волга" ГАЗ-3102, 31029           |   2,445 |     |      |       |
 |17 |"Волга" ГАЗ-3110                  |   2,445 |     |      |       |
 |18 |Уаз-469, 469Б, 31512-01, 31526-01,|   2,445 |     |      |       |
 |   |3115                              |         |     |      |       |
 |---|--------------------------------------------|-----|------|-------|
 |19 |Прочие легковые автомобили в т.ч.:          |     |      |       |
 |   |Рабочий объем: а) до 1,8                    |     |      |       |
 |   |               б) с 1,8 до 3,5              |     |      |       |
 |   |               в) свыше 3,5                 |     |      |       |
 |20 |Легковые автомобили иностранного            |     |      |       |
 |   |производства в т.ч.:                        |     |      |       |
 |   |Рабочий объем: а) до 1,8                    |     |      |       |
 |   |               б) с 1,8 до 3,5              |     |      |       |
 |   |               в) свыше 3,5                 |     |      |       |
 |20а|В том числе с правосторонним расположением  |     |      |       |
 |   |рулевого управления                         |     |      |       |
 |---|--------------------------------------------|-----|------|-------|
 |21 |II. Автобусы, всего (сумма строк  |         |     |      |       |
 |   |22 по 34)                         |         |     |      |       |
 |22 |УАЗ-452В и модификации            |   2,45  |     |      |       |
 |23 |"Соболь" ГАЗ-2206, 2217           |   2,445 |     |      |       |
 |24 |ГАЗ-3221, 32212, 32213, 322172    |   2,445 |     |      |       |
 |   |(4х4), 32217 "Газель"             |         |     |      |       |
 |25 |"Ераз" 762, 762Б, 762В            |   2,445 |     |      |       |
 |26 |"Латвия" РАФ-2203, 977 и          |   2,445 |     |      |       |
 |   |модификации                       |         |     |      |       |
 |27 |КАВЗ-685, ТАРЗ-002 и модификации  |   4,25  |     |      |       |
 |28 |ПАЗ-672, 3201, 3205, 3206 и       |   4,25  |     |      |       |
 |   |модификации                       |         |     |      |       |
 |29 |ЛАЗ-695, 696Н, 695Р, 697, 669, 699|   7,0   |     |      |       |
 |30 |ЛАЗ-4202, 42021, 4207             |  10,85  |     |      |       |
 |31 |ЛИАЗ-677 и модификации            |   7,0   |     |      |       |
 |32 |ЛИАЗ-5256 и модификации           |  10,85  |     |      |       |
 |---|--------------------------------------------|-----|------|-------|
 |33 |Прочие автобусы и микроавтобусы в т.ч.:     |     |      |       |
 |   |Рабочий объем: а) до 1,8                    |     |      |       |
 |   |               б) с 1,8 до 3,5              |     |      |       |
 |   |               в) свыше 3,5                 |     |      |       |
 |34 |Автобусы иностранного производства в т.ч.:  |     |      |       |
 |   |Рабочий объем: а) до 1,8                    |     |      |       |
 |   |               б) с 1,8 до 3,5              |     |      |       |
 |   |               в) свыше 3,5                 |     |      |       |
 |35 |III. Грузовые автомобили, всего (сумма строк|     |      |       |
 |   |36, 55, 68, 77)                             |     |      |       |
 |36 |III-1. Бортовые автомобили, всего           |     |      |       |
 |   |(сумма строк с 37 по 54)                    |     |      |       |
 |---|--------------------------------------------|-----|------|-------|
 |37 |АЗЛК-2335                         |   1,57  |     |      |       |
 |38 |УАЗ-451М, 451ДМ, 452 и модификации|   2,445 |     |      |       |
 |39 |ГАЗ-2310, "Соболь" Бортовой       |   2,445 |     |      |       |
 |40 |ГАЗ-3302, 33021, 33027 (4х4),     |   2,445 |     |      |       |
 |   |33023, 330273 (4х4), 3303, 33031  |         |     |      |       |
 |   |"Газель"                          |         |     |      |       |
 |41 |ГАЗ-3307, 3309, 4301              |   4,25  |     |      |       |
 |42 |ГАЗ-52-04, 52-05, 52-07, 52-09    |   3,48  |     |      |       |
 |43 |ГАЗ-53А, 53-12, 53-07, 6601, 6602,|   4,25  |     |      |       |
 |   |6640                              |         |     |      |       |
 |44 |ЗИЛ-157 КД (6х6)                  |   5,33  |     |      |       |
 |45 |ЗИЛ-130-80, 130С-80, 130Г-80,     |   6,0   |     |      |       |
 |   |138, 131, 431410, 431510          |         |     |      |       |
 |46 |ЗИЛ-133ГЯ, Г2                     |  10,85  |     |      |       |
 |47 |ЗИЛ-5301 "Бычок", 431102          |   6,0   |     |      |       |
 |48 |УРАЛ-375ДМ, 375НМ, 377, 377Н и    |   7,0   |     |      |       |
 |   |модиф.                            |         |     |      |       |
 |49 |МАЗ-5335, 500, 5334, 53371        |  11,15  |     |      |       |
 |50 |МАЗ-53362                         |  14,86  |     |      |       |
 |51 |КРАЗ-255, 255Б, 257, 260 и        |  14,86  |     |      |       |
 |   |модификации                       |         |     |      |       |
 |52 |КАМАЗ-5320, 53212, 4310, 43105    |  10,85  |     |      |       |
 |---|--------------------------------------------|-----|------|-------|
 |53 |Прочие грузовые автомобили в т.ч.:          |     |      |       |
 |   |Рабочий объем: а) до 1,8                    |     |      |       |
 |   |               б) с 1,8 до 3,5              |     |      |       |
 |   |               в) свыше 3,5                 |     |      |       |
 |54 |Грузовые автомобили иностранного            |     |      |       |
 |   |производства в т.ч.:                        |     |      |       |
 |   |Рабочий объем: а) до 1,8                    |     |      |       |
 |   |               б) с 1,8 до 3,5              |     |      |       |
 |   |               в) свыше 3,5                 |     |      |       |
 |---|--------------------------------------------|-----|------|-------|
 |55 |III-2. Автомобили-тягачи          |         |     |      |       |
 |   |(седельные), всего (сумма строк   |         |     |      |       |
 |   |с 56 по 67)                       |         |     |      |       |
 |56 |ГАЗ-52-06 и модификации           |   3,48  |     |      |       |
 |57 |КАЗ-608В                          |   6,0   |     |      |       |
 |58 |ЗИЛ-157КДВ                        |   5,33  |     |      |       |
 |59 |ЗИЛ-441510, ММЗ-4413, 130В1 и     |   6,0   |     |      |       |
 |   |модиф.                            |         |     |      |       |
 |60 |ЗИЛ-131В и модификации            |   6,0   |     |      |       |
 |61 |УРАЛ 375 СМ-К1 и модификации      |   7,0   |     |      |       |
 |62 |УРАЛ-4420, УРАЛ-377 и модификации |  10,85  |     |      |       |
 |63 |КАМАЗ-5410, 54112 и модификации   |  10,85  |     |      |       |
 |64 |МАЗ-504В, 5430, 5432, 5429, 6422  |  11,15  |     |      |       |
 |   |и модиф.                          |         |     |      |       |
 |65 |КРАЗ-255В1, 258В1, 260В и         |  14,86  |     |      |       |
 |   |модификации                       |         |     |      |       |
 |---|--------------------------------------------|-----|------|-------|
 |66 |Прочие автомобили-тягачи (седельные) в т.ч.:|     |      |       |
 |   |Рабочий объем: а) до 5,0                    |     |      |       |
 |   |               б) с 5,0 до 10,0             |     |      |       |
 |   |               в) свыше 10,0                |     |      |       |
 |67 |Автомобили-тягачи (седельные) иностранного  |     |      |       |
 |   |производства в т.ч.:                        |     |      |       |
 |   |Рабочий объем: а) до 5,0                    |     |      |       |
 |   |               б) с 5,0 до 10,0             |     |      |       |
 |   |               в) свыше 10,0                |     |      |       |
 |---|--------------------------------------------|-----|------|-------|
 |68 |III-3. Автомобили самосвалы, всего|         |     |      |       |
 |   |(сумма строк с 69 по 76)          |         |     |      |       |
 |69 |ГАЗ-САЗ-53В, 3502 и их модификации|   4,25  |     |      |       |
 |70 |ЗИЛ-ММЗ-45021, 555К               |   5,38  |     |      |       |
 |71 |ЗИЛ-ММЗ-555, 554М, 4502, 45022,   |   6,0   |     |      |       |
 |   |45023                             |         |     |      |       |
 |72 |КАМАЗ-55102, 5511 и модификации   |  10,85  |     |      |       |
 |73 |МАЗ-5549 и модификации            |  11,15  |     |      |       |
 |74 |КРАЗ-256Б1, 256Б1С                |  14,86  |     |      |       |
 |---|--------------------------------------------|-----|------|-------|
 |75 |Прочие автомобили-самосвалы в т.ч.:         |     |      |       |
 |   |Рабочий объем: а) до 5,0                    |     |      |       |
 |   |               б) с 5,0 до 10,0             |     |      |       |
 |   |               в) свыше 10,0                |     |      |       |
 |76 |Автомобили самосвалы иностранного           |     |      |       |
 |   |производства в т.ч.:                        |     |      |       |
 |   |Рабочий объем: а) до 5,0                    |     |      |       |
 |   |               б) с 5,0 до 10,0             |     |      |       |
 |   |               в) свыше 10,0                |     |      |       |
 |---|--------------------------------------------|-----|------|-------|
 |77 |III-4. Автомобили                 |         |     |      |       |
 |   |специализированные, всего (сумма  |         |     |      |       |
 |   |строк с 78, 89, 96, 101)          |         |     |      |       |
 |78 |Фургоны, всего (сумма строк с 79  |         |     |      |       |
 |   |по 88)                            |         |     |      |       |
 |79 |ИЖ-2715, 27151                    |   1,57  |     |      |       |
 |80 |ГАЗ-2705, 270573, (4х4), 27057    |   2,445 |     |      |       |
 |   |"Газель"                          |         |     |      |       |
 |81 |УАЗ-2931                          |   2,45  |     |      |       |
 |82 |УАЗ-3741                          |   2,45  |     |      |       |
 |83 |УАЗ-3909                          |   2,45  |     |      |       |
 |84 |Ераз-762В, 762ВИ, 3705, 37302 и   |   2,445 |     |      |       |
 |   |модиф.                            |         |     |      |       |
 |85 |ГЗСА-891, 3702, 950, 3713, 3704,  |   4,25  |     |      |       |
 |   |3714, 731, 893А, 37111, 37121,    |         |     |      |       |
 |   |3705, 3718                        |         |     |      |       |
 |86 |УАЗ-452 и модификации             |   2,45  |     |      |       |
 |87 |ГАЗ-52, 53А, 66 и модификации     |   4,25  |     |      |       |
 |88 |ПАЗ-3742, 37421, 3716, 3719,      |   4,25  |     |      |       |
 |   |53421, 4312                       |         |     |      |       |
 |89 |Медицинское, всего (сумма строк   |         |     |      |       |
 |   |с 90 по 95)                       |         |     |      |       |
 |90 |ГАЗ-2403                          |   2,445 |     |      |       |
 |91 |УАЗ-469БГ                         |   2,45  |     |      |       |
 |92 |УАЗ-3962, 39621, 452 и модификации|   2,45  |     |      |       |
 |93 |"Латвия" РАФ-22031, 22035         |   2,445 |     |      |       |
 |94 |ГАЗ-32214 "Газель"                |   2,445 |     |      |       |
 |95 |ГАЗ-52, 53, 66 и модификации      |   2,445 |     |      |       |
 |96 |Топливоцистерны, всего (сумма     |         |     |      |       |
 |   |строк с 97 по 100)                |         |     |      |       |
 |97 |ГАЗ-52, 53А, 66 и модификации     |   2,445 |     |      |       |
 |98 |ЗИЛ-130, 131 и модификации        |   6,0   |     |      |       |
 |   |ЗИЛ-133ГЯ, Г2, 157 и модификации  |  10,86  |     |      |       |
 |99 |УРАЛ-375, 377, 4320 и модификации |  10,85  |     |      |       |
 |100|КРАЗ-255, 255Б, 257, 260 и        |  14,86  |     |      |       |
 |   |модификации                       |         |     |      |       |
 |101|Топливозаправщики, всего (сумма   |         |     |      |       |
 |   |строк с 102 по 110)               |         |     |      |       |
 |102|ГАЗ-52, 53А, 66 и модификации     |   4,25  |     |      |       |
 |103|ЗИЛ-130, 131 и модификации        |   6,0   |     |      |       |
 |104|ЗИЛ-133ГЯ, 157 и модификации      |  10,86  |     |      |       |
 |105|УРАЛ-375, 377, 4320 и модификации |  10,85  |     |      |       |
 |106|МАЗ-5335, 500 и модификации       |  14,86  |     |      |       |
 |107|КРАЗ-255, 255Б, 257, 260 и        |  14,86  |     |      |       |
 |   |модификации                       |         |     |      |       |
 |---|--------------------------------------------|-----|------|-------|
 |108|Прочие автоцистерны в т.ч.:                 |     |      |       |
 |   |Рабочий объем: а) до 5,0                    |     |      |       |
 |   |               б) с 5,0 до 10,0             |     |      |       |
 |   |               в) свыше 10,0                |     |      |       |
 |109|Прочие специализированные автомобили в т.ч.:|     |      |       |
 |   |Рабочий объем: а) до 5,0                    |     |      |       |
 |   |               б) с 5,0 до 10,0             |     |      |       |
 |   |               в) свыше 10,0                |     |      |       |
 |110|Специализированные автомобили иностранного  |     |      |       |
 |   |производства в т.ч.:                        |     |      |       |
 |   |Рабочий объем: а) до 5,0                    |     |      |       |
 |   |               б) с 5,0 до 10,0             |     |      |       |
 |   |               в) свыше 10,0                |     |      |       |
 |111|IV. Специальные автомобили, всего           |     |      |       |
 |   |(сумма строк с 112 по 115)                  |     |      |       |
 |112|Автомастерская на шасси автомобилей всех    |     |      |       |
 |   |марок:                                      |     |      |       |
 |   |Рабочий объем: а) до 3,0                    |     |      |       |
 |   |               б) с 3,0 до 5,0              |     |      |       |
 |   |               в) свыше 5,0                 |     |      |       |
 |113|Автокраны на шасси автомобилей всех марок:  |     |      |       |
 |   |Рабочий объем: а) до 10,0                   |     |      |       |
 |   |               б) свыше 10,0                |     |      |       |
 |114|Прочие специальные автомобили:              |     |      |       |
 |   |Рабочий объем: а) до 3,0                    |     |      |       |
 |   |               б) с 3,0 до 5,0              |     |      |       |
 |   |               в) свыше 5,0                 |     |      |       |
 |115|Специальные автомобили иностранного         |     |      |       |
 |   |производства в т.ч.:                        |     |      |       |
 |   |Рабочий объем: а) до 3,0                    |     |      |       |
 |   |               б) с 3,0 до 5,0              |     |      |       |
 |   |               в) свыше 5,0                 |     |      |       |
 |116|V. Итого автомобилей (сумма строк           |     |      |       |
 |   |1, 21, 35, 111)                             |     |      |       |
 |117|VI. Прицепы, всего (сумма строк с           |     |      |       |
 |   |118 по 127)                                 |     |      |       |
 |118|Прицепы одноосные бортовые                  |     |      |       |
 |119|Прицепы двухосные бортовые                  |     |      |       |
 |120|Прицепы фургоны                             |     |      |       |
 |121|Прицепы-цистерны для перевозки              |     |      |       |
 |   |пищевых продуктов и питьевой воды           |     |      |       |
 |122|Прицепы-топливоцистерны                     |     |      |       |
 |123|Прицепы-тяжеловозы (груз. подъем            |     |      |       |
 |   |20 тонн и выше)                             |     |      |       |
 |124|Роспуски одноосные и двухосные              |     |      |       |
 |125|Прочие прицепы                              |     |      |       |
 |126|Самодельные прицепы                         |     |      |       |
 |127|Прицепы иностранного производства           |     |      |       |
 |128|VII. Полуприцепы седельные всех типов, всего|     |      |       |
 |   |(сумма строк с 129 по 132)                  |     |      |       |
 |129|Бортовые                                    |     |      |       |
 |130|Фургоны                                     |     |      |       |
 |131|Рефрежираторы                               |     |      |       |
 |132|Тяжеловозы грузоподъемн. 20 т и выше        |     |      |       |
 |---|--------------------------------------------|-----|------|-------|
 |133|VIII. Мотоциклы всех видов, всего |         |     |      |       |
 |   |(сумма строк с 134 по 139)        |         |     |      |       |
 |134|М-67-36, М-72 "Урал" с колясками  |   0,649 |     |      |       |
 |135|М-61, МТ-10-36, К-750 "Днепр"     |   0,649 |     |      |       |
 |   |с колясками                       |         |     |      |       |
 |136|Мотоциклы "Иж" всех модификаций   |   0,350 |     |      |       |
 |137|К-175 "Восход"                    |   0,175 |     |      |       |
 |---|--------------------------------------------|-----|------|-------|
 |138|Прочие мотоциклы:                           |     |      |       |
 |   |Рабочий объем: а) до 0,300                  |     |      |       |
 |   |               б) свыше 0,300               |     |      |       |
 |139|Мотоциклы иностранного производства:        |     |      |       |
 |   |Рабочий объем: а) до 0,300                  |     |      |       |
 |   |               б) свыше 0,300               |     |      |       |
 |110|IX. Мотороллеры всех марок, всего           |     |      |       |
 |141|X. Мопеды всех марок, всего                 |     |      |       |
 |142|XI. Мотоколяски всех марок, всего           |     |      |       |
 |143|XII. Мототранспорт, всего (сумма строк      |     |      |       |
 |   |133, 140, 141, 142)                         |     |      |       |
 |144|ХIII. Всего автомототранспорта (сумма       |     |      |       |
 |   |строк 116, 143)                             |     |      |       |
 |145|XIV. Всего дорожно-транспортных средств     |     |      |       |
 |   |(сумма строк 116, 117, 128, 143)            |     |      |       |
 |146|XV. Списано (выбраковано) транспортных      |     |      |       |
 |   |средств за год, всего (сумма строк 147,     |     |      |       |
 |   |148, 149)                                   |     |      |       |
 |147|Списано (выбраковано) автомобилей за год    |     |      |       |
 |148|Списано мототранспорта за год               |     |      |       |
 |149|Списано прицепов и полуприцепов за год      |     |      |       |
 |150|XVI. Выехало автомобилей за пределы         |     |      |       |
 |   |республики без снятия с учета               |     |      |       |
 -----------------------------------------------------------------------
 -----------------------------------------------------------------------
 |     Из общего числа транспортных средств по годам эксплуатации      |
 |             с момента выпуска заводом-изготовителем                 |
 |---------------------------------------------------------------------|
 |    до 5 лет     |  с 5 до 10 лет  |  с 10 до 15 лет |  свыше 15 лет |
 |-----------------|-----------------|-----------------|---------------|
 |всего|осмот-|в   |всего|осмот-|в   |всего|осмот-|в   |всего|ос- |в   |
 |сос- |рено в|т.ч.|сос- |рено в|т.ч.|сос- |рено в|т.ч.|сос- |мот-|т.ч.|
 |тоит |ходе  |исп-|тоит |ходе  |исп-|тоит |ходе  |исп-|тоит |рено|исп-|
 |на   |ТО    |рав-|на   |ТО    |рав-|на   |ТО    |рав-|на   |в   |рав-|
 |учете|      |ных |учете|      |ных |учете|      |ных |учете|ходе|ных |
 |     |      |    |     |      |    |     |      |    |     |ТО  |    |
 |-----|------|----|-----|------|----|-----|------|----|-----|----|----|
 |  4  |   5  |  6 |  7  |   8  |  9 |  10 |  11  | 12 |  13 | 14 | 15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Начальник управления
      (отдела) Госавтоинспекции    ____________    _____________________
                                     (подпись)            (Ф.И.О.)
      "___" _______________ 200__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63l389xikasmk3-fan8">
      <w:r>
        <w:rPr>
          <w:rFonts w:ascii="Arial" w:cs="Arial" w:eastAsia="Arial" w:hAnsi="Arial"/>
          <w:color w:val="132D3F"/>
          <w:sz w:val="16"/>
          <w:szCs w:val="16"/>
          <w:u w:val="single"/>
        </w:rPr>
        <w:t xml:space="preserve">dalil.kg/document/53252</w:t>
      </w:r>
    </w:hyperlink>
  </w:p>
  <w:p>
    <w:pPr>
      <w:spacing w:after="0" w:before="40"/>
      <w:jc w:val="center"/>
    </w:pPr>
    <w:hyperlink w:history="1" r:id="rIdz36o5xan9657firk79i1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x1_lhfqxap1u8khrx2i" Type="http://schemas.openxmlformats.org/officeDocument/2006/relationships/hyperlink" Target="https://dalil.kg/document/94370" TargetMode="External"/><Relationship Id="rId96-ouuumne_00kqnljtuy" Type="http://schemas.openxmlformats.org/officeDocument/2006/relationships/hyperlink" Target="https://dalil.kg/document/53251" TargetMode="External"/><Relationship Id="rIdo8dubtfxlx4kyrcsvhgjm" Type="http://schemas.openxmlformats.org/officeDocument/2006/relationships/hyperlink" Target="https://dalil.kg/document/5574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63l389xikasmk3-fan8" Type="http://schemas.openxmlformats.org/officeDocument/2006/relationships/hyperlink" Target="https://dalil.kg/document/53252" TargetMode="External"/><Relationship Id="rIdz36o5xan9657firk79i1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2026-09-24T08:13:47.022Z</dcterms:created>
  <dcterms:modified xsi:type="dcterms:W3CDTF">2026-09-24T08:13:47.022Z</dcterms:modified>
</cp:coreProperties>
</file>

<file path=docProps/custom.xml><?xml version="1.0" encoding="utf-8"?>
<Properties xmlns="http://schemas.openxmlformats.org/officeDocument/2006/custom-properties" xmlns:vt="http://schemas.openxmlformats.org/officeDocument/2006/docPropsVTypes"/>
</file>