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hyperlink w:history="1" r:id="rIdoucgtwqbp3mtjwszt_x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30 декабря 2005 года №643 г.Бишкек, Дом Правительства от 28 апреля 1998 года N 230            ПОСТАНОВЛЕНИЕ ПРАВИТЕЛЬСТВА КЫРГЫЗСКОЙ РЕСПУБЛИКИ               О мерах по обеспечению механизма реализации            Закона Кыргызской Республики "О государственной           монополии на производство, хранение и реализацию                    спирта и алкогольной продукции"              (В редакции постановлений Правительства КР от            19 мая 2000 года N 281, 31 мая 2001 года N 260,    </w:t>
      </w:r>
      <w:hyperlink w:history="1" r:id="rIdnxmlgxcprsy9qhqv_gy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2001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rfx_s4fnuvlfuyiuln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№116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  исполнение  Закона  Кыргызской Республики  "О  государственноймонополии   на   производство,   хранение   и  реализацию   спирта   иалкогольной   продукции",   в  целях  осуществления   комплекса   мер,направленных на обеспечение эффективного государственного контроля  запроизводством, хранением и реализацией спирта и алкогольной продукции,создания  необходимых условий  для  увеличения поступлений  налогов  идругих  платежей в бюджет от их реализации,  предупреждения  появленияна      внутриреспубликанском    рынке      недоброкачественной      ифальсифицированной  алкогольной продукции, бесперебойного  обеспеченияпредприятий алкогольной отрасли и  фармацевтической промышленности,  атакже   органов   здравоохранения  и  ветеринарии  спиртом   этиловым,Правительство Кыргызской Республики постановляет:    1. Утвердить  прилагаемую  </w:t>
      </w:r>
      <w:hyperlink w:history="1" r:id="rId5to3mwq6tdvlmme7a12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мер по обеспечению механизмареализации  монополии государства на производство и  оборот  спирта  иалкогольной продукции в Кыргызской Республике.    2.   Ввести   принципы   корпоративного  управления   в    системегосударственной корпорации "Кыргызалко".    3.   Установить,   что  уполномоченным  государственным   органом,наделенным исключительным правом контроля за производством, закупками,экспортом,    импортом   и   оптовой   реализацией   спирта   являетсяГосударственная  инспекция по  контролю  за  производством,  хранением и   реализацией   спирта  и  алкогольной  продукции  при ПравительствеКыргызской Республики.(В редакции постановления  от </w:t>
      </w:r>
      <w:hyperlink w:history="1" r:id="rIdefdww5_x83tlhi9gpri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№116</w:t>
        </w:r>
      </w:hyperlink>
      <w:r>
        <w:rPr>
          <w:rFonts w:ascii="Arial" w:cs="Arial" w:eastAsia="Arial" w:hAnsi="Arial"/>
          <w:sz w:val="24"/>
          <w:szCs w:val="24"/>
        </w:rPr>
        <w:t xml:space="preserve">)    4. (Утратил силу)    5. (Утратил силу)    6. (Утратил силу)    7. Министерству финансов Кыргызской Республики до 1 мая 1998  годасовместно   с  государственной  акционерной  корпорацией  "Кыргызалко"подготовить  и внести в Правительство  Кыргызской  Республики   проектЗакона  Кыргызской  Республики  "О  внесении изменений и дополнений  вНалоговый кодекс Кыргызской Республики".    8.    Министерству    внутренних    дел   Кыргызской   Республики,Государственной   налоговой   инспекции  при   Министерстве   финансовКыргызской    Республики,    государственной  акционерной   корпорации"Кыргызалко",   местным  государственным  администрациям  и   местномусамоуправлению   города    Бишкек  усилить  работу   по   упорядочениюреализации алкогольной продукции и обеспечить принятие оперативных мерпо устранению  случаев  ее  нелегальной продажи.    9. Государственной акционерной корпорации "Кыргызалко"  до  1  мая1998     года    провести   обследование   хозяйствующих    субъектов,производящих алкогольную продукцию, на предмет соответствия технологииее производства требованиям,  предъявляемым к производству алкогольнойпродукции,   и  результаты  доложить  Межведомственной  комиссии   приПрезиденте  Кыргызской  Республики  по   обеспечению   государственноймонополии  на производство, хранение и реализацию спирта и алкогольнойпродукции,    образованной   распоряжением   Президента     КыргызскойРеспублики от 19 августа 1996 года N 284.    10.  Установить  хозяйствующим субъектам,  в  которых  контрольныйпакет  акций  принадлежит  государству,  для  получения  лицензии   напроизводство  алкогольной продукции минимальный  предельный  объем  еевыпуска в количестве 50.0 тыс.дал в год.    11. Министерству  финансов Кыргызской Республики и государственнойакционерной  корпорации  "Кыргызалко" до 1 мая  1998  года  внести  нарассмотрение   Правительства  Кыргызской  Республики  предложения   построительству государственного спиртового завода.    12. Министерству финансов Кыргызской Республики до 1 мая 1998 годаподготовить   и   внести   в   Правительство   Кыргызской   Республикипредложения  о   финансировании  проектов технического  перевооруженияакционерных  обществ "Бишкекский ликеро-водочный завод" и  "Алтын-Суу"согласно    представленным  государственной  акционерной   корпорацией"Кыргызалко" расчетам технико-экономического обоснования.     Премьер-министр Кыргызской Республики                К.Жумалиев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cgtwqbp3mtjwszt_xpc" Type="http://schemas.openxmlformats.org/officeDocument/2006/relationships/hyperlink" Target="http://kodeks.duckdns.org/document/57001" TargetMode="External"/><Relationship Id="rIdnxmlgxcprsy9qhqv_gyej" Type="http://schemas.openxmlformats.org/officeDocument/2006/relationships/hyperlink" Target="http://kodeks.duckdns.org/document/33530" TargetMode="External"/><Relationship Id="rIdmrfx_s4fnuvlfuyiulnrd" Type="http://schemas.openxmlformats.org/officeDocument/2006/relationships/hyperlink" Target="http://kodeks.duckdns.org/document/54255" TargetMode="External"/><Relationship Id="rId5to3mwq6tdvlmme7a12ne" Type="http://schemas.openxmlformats.org/officeDocument/2006/relationships/hyperlink" Target="http://kodeks.duckdns.org/document/5333" TargetMode="External"/><Relationship Id="rIdefdww5_x83tlhi9gprifz" Type="http://schemas.openxmlformats.org/officeDocument/2006/relationships/hyperlink" Target="http://kodeks.duckdns.org/document/5425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2026-09-23T03:09:08.406Z</dcterms:created>
  <dcterms:modified xsi:type="dcterms:W3CDTF">2026-09-23T03:09:08.406Z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