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snva3hg1wbmu13bf517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 419            ПОСТАНОВЛЕНИЕ ПРАВИТЕЛЬСТВА КЫРГЫЗСКОЙ РЕСПУБЛИКИ                 О проекте Закона Кыргызской Республики          "О внесении изменения в Закон Кыргызской Республики                       "О пожарной безопасности"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пожарной безопасности".    2. Направить указанный законопроект на рассмотрение Жогорку КенешаКыргызской Республики.      3.   Назначить  первого  заместителя  Министра  внутренних   делКыргызской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Н. Танаев                                      Проект                                                         ЗАКОН КЫРГЫЗСКОЙ РЕСПУБЛИКИ                                             О внесении изменения в Закон Кыргызской Республики                       "О пожарной безопасности"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пожарной  безопасности"(Ведомости Жогорку Кенеша Кыргызской Республики, 1996 г., № 7,  ст.87)следующее изменение:    - пункт 7) части первой статьи 14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4yc3mdmq6loelix4e1l">
      <w:r>
        <w:rPr>
          <w:rFonts w:ascii="Arial" w:cs="Arial" w:eastAsia="Arial" w:hAnsi="Arial"/>
          <w:color w:val="132D3F"/>
          <w:sz w:val="16"/>
          <w:szCs w:val="16"/>
          <w:u w:val="single"/>
        </w:rPr>
        <w:t xml:space="preserve">dalil.kg/document/53588</w:t>
      </w:r>
    </w:hyperlink>
  </w:p>
  <w:p>
    <w:pPr>
      <w:spacing w:after="0" w:before="40"/>
      <w:jc w:val="center"/>
    </w:pPr>
    <w:hyperlink w:history="1" r:id="rIdpgrwh2jhz9hqvc6ezjj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nva3hg1wbmu13bf517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4yc3mdmq6loelix4e1l" Type="http://schemas.openxmlformats.org/officeDocument/2006/relationships/hyperlink" Target="https://dalil.kg/document/53588" TargetMode="External"/><Relationship Id="rIdpgrwh2jhz9hqvc6ezjj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2026-09-25T00:09:00.935Z</dcterms:created>
  <dcterms:modified xsi:type="dcterms:W3CDTF">2026-09-25T00:09:00.935Z</dcterms:modified>
</cp:coreProperties>
</file>

<file path=docProps/custom.xml><?xml version="1.0" encoding="utf-8"?>
<Properties xmlns="http://schemas.openxmlformats.org/officeDocument/2006/custom-properties" xmlns:vt="http://schemas.openxmlformats.org/officeDocument/2006/docPropsVTypes"/>
</file>