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bltktjgggg5uy6zz8-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 от 28 июня 2002 года N 428             ПОСТАНОВЛЕНИЕ ПРАВИТЕЛЬСТВА КЫРГЫЗСКОЙ РЕСПУБЛИКИ                  О проекте Закона Кыргызской Республики          "О внесении изменений в Закон Кыргызской Республики      "О медицинском страховании граждан в Кыргызской Республике"    В   целях   приведения  законодательства  Кыргызской  Республики   всоответствие   с  Законом  Кыргызской  Республики  "</w:t>
      </w:r>
    </w:p>
    <w:p>
      <w:r>
        <w:rPr>
          <w:rFonts w:ascii="Arial" w:cs="Arial" w:eastAsia="Arial" w:hAnsi="Arial"/>
          <w:sz w:val="24"/>
          <w:szCs w:val="24"/>
        </w:rPr>
        <w:t xml:space="preserve">О  лицензировании</w:t>
      </w:r>
    </w:p>
    <w:p>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медицинском  страхованииграждан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 медицинском страховании граждан в Кыргызской Республике"    Статья 1.    Внести  в  Закон  Кыргызской Республики "О  медицинском  страхованииграждан  в Кыргызской Республике" (Ведомости Жогорку Кенеша КыргызскойРеспублики, 2000 г., N 2, ст.103) следующие изменения:  1.  В  абзаце втором части первой статьи 16 слова: "фармацевтическойдеятельностью" заменить словами: "изготовление и реализацию  лекарств,вакцин  и  сывороток, медикаментов и медицинской техники,  парфюмерно-косметических и химических веществ".  2. Статью 34 изложить в следующей редакции:  "Статья 34. Право на занятие добровольным медицинским страхованием    Организация  добровольного  медицинского  страхования  имеет   правозаниматься  добровольным  медицинским  страхованием  после   получениясоответствующей  лицензии в порядке, установленном Законом  КыргызскойРеспублики "О лицензировании".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bltktjgggg5uy6zz8-lt"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2026-09-23T02:36:32.572Z</dcterms:created>
  <dcterms:modified xsi:type="dcterms:W3CDTF">2026-09-23T02:36:32.572Z</dcterms:modified>
</cp:coreProperties>
</file>

<file path=docProps/custom.xml><?xml version="1.0" encoding="utf-8"?>
<Properties xmlns="http://schemas.openxmlformats.org/officeDocument/2006/custom-properties" xmlns:vt="http://schemas.openxmlformats.org/officeDocument/2006/docPropsVTypes"/>
</file>