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stosuwlt5odgh371jwpb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nqgwxuqqbglhi8vv6xy_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N 633                                                                  ПРОГРАММА               развития экспорта в Кыргызской Республике                           на 2002-2004 годы       Программа  развития  экспорта разработана в реализацию  ПосланияПрезидента  Кыргызской Республики народу Кыргызстана и Жогорку  КенешуКыргызской  Республики  от  16 октября 2001  года,  Закона  КыргызскойРеспублики    "О    государственном    регулировании    внешнеторговойдеятельности в  Кыргызской  Республике" и задач Президента  КыргызскойРеспублики,   поставленных на совещании с новым составом ПравительстваКыргызской Республики 10 июля 2002 года.       Вопросы   укрепления    экспортного   потенциала    Кыргызстанаявляются  исключительно  важными и актуальными  на  современном  этапеэкономических преобразований.      Значимость  экспорта   как  фактора поддержания  производства  иисточника  валюты  для  удовлетворения первоочередных  нужд  экономикисущественно  возрастает.   В  настоящее время  экспорт  превратился  вкрупнейший  сектор экономики,  через который реализуется  около  однойпятой    части   ВВП  страны.   Поэтому  закономерно,   что   развитиекыргызского   экспорта  должно  стать  важным  элементом   структурнойперестройки  и  технологической модернизации  национального  хозяйствастраны.       Необходимость   разработки   целенаправленной   государственнойполитики содействия экспорту усиливается на фоне снижения доли готовыхизделий в структуре кыргызского экспорта.       Стратегической   целью  Программы  является   совершенствованиеструктуры  кыргызского  экспорта,  понимаемое  как  процесс  повышенияэффективности и масштабов экспортной деятельности на основе расширенияассортимента   и   улучшения   качества   экспортируемой    продукции,совершенствования  товарной  и   географической  структуры   экспорта,использования прогрессивных форм международного торгово-экономическогосотрудничества.      Достижение  поставленной   цели  предполагает  активное  участиегосударства  в  развитии кыргызского экспорта,  тесную  координацию  исовокупные  усилия  всех заинтересованных сторон в  этом  направлении,формирование  долгосрочных партнерских отношений властных  структур  иделовых   кругов    в   обеспечении  торгово-экономических   интересовКыргызстана за рубежом.       Основное  содержание  и  направленность  Программы  состоит   вобосновании   и  последующей   реализации   комплекса   экономических,организационно-правовых мер стимулирования экспорта (приложение).      Предлагаемые  меры представляют собой комплекс  новых   подходовна   основе    тщательного   анализа   итогов   и   проблем   развитияотечественного внешнеэкономического комплекса.  Указанные  меры  могутстать   действенным  механизмом  повышения  эффективности   экспортнойдеятельности.             I. Задачи по развитию и стимулированию экспорта        При   разработке    настоящей    Программы    учитывались   какнаметившиеся  позитивные изменения в экономике и   внешнеэкономическойситуации    Кыргызстана,   способные   улучшить    положение   дел   вотечественном  экспорте, так и вновь приобретенные  или  сохраняющиесямногочисленные  проблемы  в этой области.      В  настоящее  время  отечественный экспорт развивается  на  фонепризнаков  оживления деловой,  в том числе инвестиционной, активности,дальнейшей  либерализации внешнеэкономической деятельности, расширенияучастия    страны   в   организациях  многостороннего   экономическогосотрудничества.       Вместе   с  тем  успехи  Кыргызстана  в  наращивании   экспортаотносительны Кыргызский экспорт развивается медленно.       Значительное   сдерживающее   влияние  на  кыргызский   экспортоказывают следующие факторы:        низкая    конкурентоспособность   отечественной   промышленнойпродукции,   прежде   всего   продукции   легкой   промышленности    имашиностроения;       тяжелое   финансовое    положение   большинства    предприятий,делающее   практически  невозможным  инвестирование  в   перспективныеориентированные на экспорт проекты за счет внутренних ресурсов;       несовершенная   транспортная   инфраструктура,   обеспечивающаякыргызский экспорт;       сохранение   элементов  дискриминации  кыргызских  экспортеров,применение методов ограничительной деловой практики для вытеснения илинедопущения Кыргызстана на рынки соседних государств;        разрыв    традиционных     производственных      связей     напостсоветском пространстве и со странами Восточной Европы, свертываниесотрудничества со многими партнерами из развивающихся стран;       недостаточное  развитие  отечественных  систем  сертификации  иконтроля  качества экспортной продукции на фоне значительного усилениятребований к потребительским и экологическим характеристикам,  а такжек  безопасности продукции,  реализуемой на рынках промышленно развитыхгосударств;      недостаток специальных  знаний  и  опыта работы в сфере экспортау  большинства  предприятий,  нескоординированность их выступлений  навнешних рынках;     высокая конкуренция на рынке туристических услуг;     недостаточное    знание   иностранных  граждан  о   туристическомпродукте Кыргызстана;     антиреклама     иностранных    СМИ    связанная    с   последнимиполитическими  событиями (антитеррористическая  война  в  Афганистане,Аксыйские   события   и  т.д.),   подрывающая   имидж   страны,    какблагоприятной и безопасной для посещения туристов;     рекомендации   зарубежных     посольств    своим   гражданам   повоздержанию от посещения в нашу республику;     труднодоступность    Кыргызстана      для      туристов     из-загеографического положения и неразвитой транспортной инфраструктуры;     административные   барьеры,  влияющие на повышение  себестоимоституристического продукта Кыргызстана.      С  учетом  всего комплекса факторов,  определяющих  состояние  иперспективы  кыргызского экспорта,  очевидна необходимость  неотложныхшагов   по    формированию   целостной  системы  мер  государственногостимулирования   экспорта,    которые,    с   одной   стороны,   будутспособствовать   эффективному  преодолению  существующих   проблем   ипрепятствий в экспортной деятельности,  а с другой стороны,   позволятмаксимально  использовать в интересах развития  экспорта  происходящиепозитивные   перемены  в  экономике  и  внешнеэкономической   политикеКыргызстана.      В  этой  связи  главной  задачей  настоящей  Программы  являетсяформирование благоприятных экономических, организационных, правовых  ииных   условий  развития  отечественного  экспорта  и  повышения   егоэффективности,   а  также  механизмов  предоставления  государственнойфинансовой,  налоговой, информационно-консультационной, маркетинговой,дипломатической и других видов помощи отечественным экспортерам.      Решение  главной  задачи  предполагает  осуществление  следующихмероприятий:      проведение   систематической  работы  по  изучению   и   анализуэкспортного потенциала страны и динамики ее конкурентных  преимуществ,а    также  тенденций   в  развитии  торгово-политической  ситуации  иконъюнктуры  мирового  рынка  для определения  отраслевых  приоритетовсодействия экспорту;      проведение    постоянного    контроля   и   анализа   экспортнойдеятельности отечественных предприятий для своевременного  определенияи   устранения  проблем   и препятствий в развитии  этой  деятельностипосредством   предоставления   эффективной   поддержки   со    стороныгосударства;      проведение  экспертизы   проектов  законов  и  иных  нормативныхдокументов  с  точки  зрения  их влияния  на  развитие  отечественногоэкспорта.      Формирование  эффективных  механизмов  предоставления  поддержкиэкспортерам предполагает решение ряда следующих задач:      создание  системы  внешнеторговой  информации  и  информационно-консультационных  служб,   включая  их  региональные   и    зарубежныепредставительства;      обеспечение    функционирования    механизмов   кредитования   истрахования экспорта с участием государства;      организация   оперативной  работы  государственных  органов   поактивному   продвижению   экспортной   продукции  и  защите  интересовотечественных предприятий за рубежом;      широкое  привлечение  кыргызских  деловых  кругов  к  проведениюсовместных мероприятий по стимулированию экспорта.                     II. Основы экспортной стратегии        От   выбора   экспортной  стратегии  зависят  и  средства    еереализации,   меняются    акценты  при   планировании   и   проведениимероприятий по стимулированию экспорта.       Современная     международная     специализация     Кыргызстанаопределяется прежде всего ее сырьевыми ресурсами.      В  ближайшей   и  среднесрочной перспективе  кыргызский  экспортсохранит  сырьевую  направленность,  и  задача  состоит  в  укрепленииматериально-технической базы соответствующих отраслей.  Важным шагом вэтом  направлении  станет  оживление  инвестиционной  деятельности   всырьевых отраслях.      С  точки  зрения  повышения  эффективности  сырьевого   экспортаособое  значение  имеют:  увеличение глубины переработки  и  улучшениекачества   вывозимых  за  рубеж  сырьевых  товаров  и  полуфабрикатов;оптимизация  ценовых и иных условий контрактов;  гибкое маневрированиесовокупным  экспортным потенциалом сырьевых отраслей в зависимости  отконъюнктуры  на  внешних рынках, в том числе путем создания,  по  мерепоявления    у    государства   необходимых    финансовых    ресурсов,стабилизирующих экспортных резервов для оперативного  реагирования  наизменения  мировых цен;  совершенствование транспортной инфраструктурыв интересах снижения издержек по экспорту.      Преобладание  сырьевых  товаров в кыргызском  экспорте  являетсяобъективным  отражением  реальных и  наиболее  значимых   конкурентныхпреимуществ Кыргызстана в международном разделении труда. Вместе с теминтеграция  Кыргызстана  в мировую экономику в качестве  равноправногопартнера,  усиление ее роли на внешних рынках невозможны без улучшенияструктуры  и пропорций внешнеэкономического обмена в пользу  повышенияудельного   веса   готовой   продукции,   активного   освоения   болееэффективных   форм   сотрудничества  -  производственной   и   научно-технической  кооперации,  инвестиционного сотрудничества,   совместнойреализации   инновационных   проектов.    Таким   образом,     основойдолгосрочной  экспортной стратегии  Кыргызстана  должен  быть  экспортэнергоресурсов,    драгоценных  металлов,  товаров   высокой   степениобработки.       Существует   также   значительное   число    других    отраслейспособных  внести  определенный  вклад  в   наращивание   объемов    исовершенствование  структуры продаж.  К ним  относятся  промышленностьстроительных    материалов,     отдельные    производства     пищевой,перерабатывающей промышленности и др.       Определенные   перспективы  связаны  с   увеличением   экспортаразличных видов услуг, в том числе в области международного туризма.      Высокий  потенциал по росту экспорта услуг заложен  в   развитиитуристической  индустрии.  В настоящее время данная отрасль  экономикиприносит  3,9 процентов ВВП и в будущем при должной организации  можетпослужить своего рода "локомотивом" экономики.      Туризм  существенно влияет на развитие страны, являясь  надежнымисточником    валютных  поступлений  в  государственную   казну.    Онсодействует  повышению  занятости  населения  росту  уровня   достаткаграждан  республики,  создает  потенциально  значительный  рынок   дляпредпринимателей   и   стимулирует  развитие  сопутствующих   отраслейэкономики,   и  способствует привлечению  иностранных   инвестиций   иповышению имиджа страны в тех сферах, которые остаются вне официальнойполитики.      Необходимо  учитывать  тот факт,  некоторые  сырьевые  источникиограничены  и  не  возобновляемы,   и  поэтому  перенос   акцентов   иприоритетов  должен  быть  осуществлен на  ресурсосберегающие  отраслиэкономики,  какой является индустрия туризма.      Важным  элементом   национальной экспортной  стратегии  являетсяоптимальное использование различных форм международного экономическогосотрудничества  для  развития  экспортного  потенциала   страны.   ДляКыргызстана  основной  формой сотрудничества  являются  внешнеторговыеоперации. В последние годы получили распространение такие формы,   какпривлечение  прямых  иностранных  инвестиций  и  создание   совместныхпредприятий,   международных объединений и организаций, сотрудничествона   компенсационной   основе,   кредитные  соглашения,    переработкадавальческого сырья, создание свободных экономических зон, иностранныйтуризм и др.       При   определении   экспортной  стратегии  и   ее   тактическихприоритетов  необходимо   исходить  из того,   что  решающим  факторомразвития  экспорта является повышение конкурентоспособности  народногохозяйства,   способствующее   расширению   ассортимента  и   повышениюкачества  товаров  и  услуг.  Поэтому актуальной  является  разработкакомплексной  программы  повышения конкурентоспособности  отечественнойпромышленной   продукции,    делающей  упор   на   эффективные   формыгосударственной  финансовой и  иной  поддержки наиболее  перспективныхпроизводств,  смешанные государственно-коммерческие проекты,  созданиеорганизационно-правовых  и иных условий для  притока  частных,  в  томчисле  иностранных,  капиталов в освоение прогрессивных  технологий  ипродукции.  Активная позиция государства в  этих  вопросах  наряду   сэффективным   использованием,    в  рамках   политики   стимулированияэкспорта,    имеющихся  конкурентных  преимуществ   (сырье,   трудовыересурсы,   технологический  и  интеллектуальный  потенциал)   позволятКыргызстану  вернуть  утраченные позиции на внешних  рынках  и  занятьопределенное место в системе международного разделения труда.                    III. Меры стимулирования экспорта        Изложенная  в   настоящем   разделе   система   мер   поддержкиэкспорта   призвана   обеспечить    согласованность    и    логическуюпоследовательность      осуществления      единой      государственнойвнешнеэкономической политики, способствовать объединению  усилий  всехзаинтересованных сторон в  развитии отечественного экспорта.      1. Экономические меры стимулирования экспорта        На   современном   этапе   первостепенное  значение   придаетсяподдержке   экспорта   продукции  высокой  степени   обработки   путемразработки  комплекса  мер  государственного содействия  отечественнымпроизводителям  этой  продукции,  в том числе с привлечением  бюджета,предусматривающего  использование  механизмов  кредитования  экспорта,страхования   экспортных   кредитов,  предоставления   государственныхгарантий.      Финансовое  содействие  является наиболее эффективным  средствоммобилизации   экспортного   потенциала   страны.   Предлагаемые   мерыстимулирования   экспорта  за  счет средств  бюджета  предполагают  ихсоответствие нормам и требованиям ВТО, определяющим принятый в мировойпрактике порядок оказания государственной поддержки экспорту,  а такжеучитывают  условия присоединения Кыргызстана к этой   организации.   Сучетом    современного   состояния    отечественной    экономики     иактуальных    проблем   развития  ее  внешнеэкономического   комплексапервоочередными задачами в  области  финансового  содействия  экспортуявляется  предоставление  государственных гарантийных  обязательств  истрахование  экспортных  кредитов  от  коммерческих   (банковских)   иполитических рисков для обеспечения защиты экспортеров.       Среди  других  направлений  финансового  содействия,  способныхоказать  заметное  стимулирующее  влияние   на   кыргызский   экспорт,целесообразно  рассмотреть  возможность  таких  мер,  как  страхованиеопераций по освоению внешних рынков.       С   целью  создания  системы  страхования  экспортных  кредитовнеобходимо  образование кыргызского  экспортно-импортного   страховогообщества.    Указанное   страховое   общество,   используя    механизмперераспределения   рисков   среди   страховых   компаний,     включаязарубежные,    могло    бы   повысить  возвратность    государственныхэкспортных   кредитов,   а  также  обеспечить  пополнение  собственныхсредств,  которые  могут  и должны быть использованы   в  будущем  дляэкспортного   страхования  в  условиях  ограниченной   государственнойподдержки, а затем и без нее.      Одно  из   важных   направлений  поддержки  экспорта,   особеннотоваров  высокой  степени  обработки,  связано  с  использованием  мерналогового  регулирования. В связи с этим в  рамках  совершенствованияналоговой   системы  и  усиления  ее  стимулирующего   воздействия   вотношении  отечественных товаропроизводителей необходимо:     введение системы налоговых поощрений экспортерам;     снижение   размера  государственной пошлины  при  рассмотрении  варбитражных  судах  исков,   связанных с производством  и  последующимэкспортом товаров и услуг;     внедрение   экономических    мер   стимулирования   хозяйствующихсубъектов  в перевооружении, обновлении технологического оборудования,использовании последних достижений в технологии производства.      В  рамках   налоговых  стимулов и льгот для развития экспортногопотенциала   республики,   активизации   внешнеторговой   деятельностихозяйствующих субъектов должны быть первостепенно предприняты меры  попредоставлению    налоговых    каникул    хозяйствующим     субъектам,обеспечивающим ежегодный прирост экспорта до 10 процентов.      В  дальнейшем,   по   мере  улучшения экономической  ситуации  встране  возможно принятие мер,  направленных на укрепление  зарубежнойинфраструктуры   по   сбыту  и обслуживанию поставляемого  на  экспортоборудования  (создание  сбытовых  фирм,  дилерской  сети,   сервисныхцентров и т.п.).      2. Организационные и правовые меры стимулирования экспорта        На   современном    этапе    экономических   преобразований   вКыргызстане,  когда  идет активный процесс формирования  принципиальноновой   правовой основы открытого рыночного хозяйства, особое значениеприобретают  целенаправленные усилия государства по  совершенствованиюнормативной   базы,  организационному и иному  обеспечению  экспортнойдеятельности.     С    уменьшением   вмешательства    государства    впредпринимательскую  деятельность,   в  том  числе  в  сфере   внешнейторговли,   существенно возрастет роль косвенных  (неадминистративных)форм  его  участия в реализации национальных целей   и  задач  в  этойобласти.    Предлагаемая  в  дополнение  к  экономическим   механизмамподдержки    экспортеров    система    организационно-правовых     мерстимулирования   экспорта   позволит   более   эффективно    выполнятьвозложенные  на  государство  функции по  его  развитию  и  расширениюучастия Кыргызстана в международном разделении труда.       Соответствующие  функции  закреплены  и  обоснованны  в  ЗаконеКыргызской  Республики "О государственном регулировании внешнеторговойдеятельности в Кыргызской Республике", предусматривающем комплекс  мерпо государственному  содействию развитию внешнеторговой деятельности иее   стимулированию.   Указанный  Закон  охватывает  широкий,   но  неисчерпывающий   перечень   вопросов   государственного   регулированиявнешнеторговой   деятельности.   В  частности,    в   нем   не   нашлидостаточного   отражения  такие важные  для экспортеров вопросы,   какбартерная  и  клиринговая торговля, ценообразование во  внешнеторговойдеятельности,   гарантии  партнерам  по  сотрудничеству   и  некоторыедругие  вопросы,   требующие своего решения в последующих  нормативныхдокументах.       Согласно   этому   Закону,    регулирование   различных   видоввнешнеэкономической деятельности (кроме внешней  торговли)  и   особыхэкспортно-импортных режимов осуществляется соответствующими законами ииными  нормативно-правовыми  актами.   В  этой  связи  приняты  законыКыргызской  Республики   "Об иностранных инвестициях",   "О  свободныхэкономических зонах". Между тем,  необходимо также подготовить проектызаконов   "О   зонах   приграничной   торговли",    "Об    электроннойторговле",  относящихся к сфере внешнеэкономических связей,  прямо иликосвенно   содействующих   развитию  экспорта.  Сегодняшняя   ситуацияобъективно ставит задачу дальнейшего совершенствования законодательныхи  нормативных  актов  о  свободных  экономических   зонах   в   целяхразвития  и повышения экспортного потенциала субъектов СЭЗ.       В   целях  продвижения  готовой  продукции  на  внешние  рынки,активизации экспортной деятельности хозяйствующих субъектов, поддержкиотечественных  и главным образом экспортоориентированных предприятий иорганизаций,   борьбы  с  теневой экономикой в  ближайшей  перспективеследует решить вопросы:      -  внедрения  системы штрихового кодирования  на  экспортируемуюпродукцию;      -  подготовки   нормативной  базы  и  организации  внедрения   вреспублике электронных торгов;      -   внедрения   системы    специальных    знаков    соответствия(кыргызских  знаков   соответствия)  на  производимую  на   территорииреспублики импортируемую и реализуемую продукцию;      -  создания  республиканской товарно-сырьевой биржи  по  оптовойпродаже  важнейших  видов сырьевых ресурсов и ее  участия   в   работемировых товарно-сырьевых бирж в рамках межбиржевых взаимоотношений;      -  создания  свободных  промышленных  зон,   ориентированных  напроизводство экспортоориентированной и импортозамещающей продукции;      -   образования   зон  свободной  (приграничной)   торговли    вНарынской, Таласской, Ошской и Чуйской областях;      -  внедрения  информационного обеспечения в  таможенных  службахКыргызской   Республики  с  возможностью  обеспечения  оперативной   иэффективной  связи с Министерством внешней торговли  и  промышленностиКыргызской  Республики   для   осуществления   мониторинга  экспортно-импортных операций и анализа ситуации на внешних и внутреннем рынках;      -   рационализации   и  упрощения  системы  и   порядка   выдачиразрешительных    документаций    государственными     органами     наэкспортируемую,   производимую  на  территории  Кыргызской  Республикипродукции.       Одной   из   главных  задач  внешнеэкономической   деятельностиКыргызской  Республики на современном этапе является совершенствованиедеятельности   института   торговых   представительств   за   рубежом,эффективное функционирование  которого  должно  обеспечить   повышениеэкспортного   потенциала   республики,    активизацию   внешнеторговойдеятельности отечественных  хозяйствующих субъектов, рост  и  развитиеКыргызского    экспорта.   На   начальном   этапе     необходимо     впервоочередном   порядке   учреждение   торговых  представительств   врегионах  Российской  Федерации,  Китае и Афганистане,  представляющихнаиболее важный экономический интерес для Кыргызстана.         Для     дальнейшего      развития      торгово-экономическогосотрудничества,  последовательного  и  эффективного  решения   проблемторговли  с зарубежными странами необходимо активизировать  работу  посовершенствованию   механизма  функционирования   межправительственныхкомиссий  и  создания  переговорных   групп   по   обсуждению  проблемвзаимовыгодных  отношений с основными торговыми партнерами  КыргызскойРеспублики.       Неотложные  вопросы  развития  экспорта  связаны  с  улучшениеминформационного обеспечения внешнеторговой деятельности.       Необходимым  условием  эффективного  функционирования   системывнешнеторговой  информации является формирование  сети  информационно-консультационных  служб,   обеспечивающих  эффективное  и  оперативноепредоставление   информации  в  удобной  для  клиента   форме.   Средиактуальных  проектов  в области информационного  обеспечения  экспортаможно выделить следующие:      создание  кыргызского   Центра   информационно-консультационногосодействия экспорту;      воссоздание   и   развитие  системы  информации  о   современныхдостижениях  отечественной  и зарубежной науки  и  техники,  передовомпроизводственном   и  предпринимательском  опыте   с    использованиемвозможностей    научно-исследовательских   центров,   включая   высшиеобразовательные учреждения и кыргызских загранучреждений.      Для  повышения   конкурентоспособности  отечественной  продукциинеобходимо    организовать    эффективную     систему     сертификацииэкспортируемой продукции.      Процессы  стандартизации  в  настоящее  время   затрагивают   нетолько  сферу материального производства, но и применение  современнойэлектронной  версии  документооборота во  внешней  торговле,   которыйосновывается на  стандарте  Европейской  экономической  комиссии  ООН.Использование прогрессивных форм ведения внешнеторговой документации ипереписки позволяет сократить предпродажные расходы и экономить время.В этой связи следует активизировать работу по популяризации и широкомувнедрению  соответствующего  стандарта в делопроизводство  и  практикуего использования в работе кыргызских экспортеров.       Одним   из   направлений   государственной  поддержки  экспортаявляется  содействие  в продвижении кыргызской  продукции  на  внешниерынки.      Учитывая  то  обстоятельство,  что из-за  финансового  состояниябольшинство хозяйствующих субъектов,  представляющих собой  средние  ималые   предприятия,   в   настоящее   время  не   имеют   возможностьсамостоятельного выхода на внешние рынки, государство должно взять  насебя   функции   обеспечения   продвижения   продукции   отечественныхтоваропроизводителей на ближайшие 2-3 года,  в течение которых  должнабыть  сформирована необходимая  товаропроводящая сеть и внешнеторговаяинфраструктура кыргызских предприятий.       Совершенствование   рекламы   кыргызских   экспортных   товаровявляется  органической  частью  политики  стимулирования  экспорта.  Внастоящее  время  уже имеется конкурентоспособная продукция,   котораяможет  быть  объектом  рекламы.   Поэтому  следует  шире  использоватьтрадиционные  и  новые  формы рекламной деятельности  для  продвиженияотечественных товаров на внешние рынки, а именно:      создавать   передачи,  пропагандирующие  по  каналам   теле-   ирадиовещания отечественную экспортную продукцию;      воссоздать  специализированное  периодическое издание  (по  типужурнала   "Кыргызский  экспорт"),   распространяемое   через   систему"Интернет",   официальных   зарубежных   представительств   КыргызскойРеспублики,  предпринимательские союзы и общественные  организации,  атакже по подписке;      использовать   технические    и   иные    возможности   торговыхпредставительств  Кыргызской Республики за рубежом,   загранучрежденийКыргызской   Республики   и  Торгово-промышленной  палаты   КыргызскойРеспублики   для   организации   презентации   кыргызской   экспортнойпродукции,  проведения  семинаров  и симпозиумов  для  демонстрации  иобоснования достижений страны в перспективных для экспорта областях.       Перспективными  формами  продвижения  кыргызской  продукции  наэкспорт являются проведение выставочных мероприятий за рубежом, в  томчисле   ярмарок,   дней  международных  контактов   субъектов   малогопредпринимательства,  выставок идей и технологий,  а также организацияпод   эгидой    государства  специализированных   торговых   делегаций(бизнесменов,   предпринимателей)  для  ознакомления  с  ситуацией  навнешних рынках и  установления деловых связей.      Важным  элементом национальной политики стимулирования  экспортаявляется   организация рекламно-пропагандистских кампаний в  поддержкуэкспортеров,   включая  награждение  лучших  из  них.   С  этой  цельюнеобходимо  разработать  порядок  присуждения  государственных  премийотечественным   субъектам   внешнеэкономической   деятельности    (какюридическим,    так   и  физическим  лицам),   добившимся   выдающихсярезультатов  в  развитии кыргызского экспорта на протяжении  последнихтрех  или  более лет. Следует учредить  систему  морального  поощренияотечественных,   а  также иностранных юридических  и  физических  лиц,внесших   наибольший   вклад   в  развитие   кыргызского   экспортногопотенциала,   осуществление крупных экспортных  проектов,   расширениеэкспорта  промышленной продукции, особенно тех видов, в   производствеи  реализации которых были использованы новые идеи или технологии.         В     целях      формирования     общественного     сознания,благоприятствующего  развитию экспорта, а также в интересах  повышениястатуса  экспортной деятельности  целесообразно образовать  Ассоциациюкыргызских экспортеров, проводить рекламно-просветительные кампании натему  "Внешние рынки  для Кыргызстана",  в том числе для приобщения  кэкспортной   деятельности  новых  фирм,  а  также   ежегодные   неделимеждународной    торговли,   предусматривающие   награждение    лучшихэкспортеров.      В  соответствии  с  задачей  по созданию  условий  и  механизмовпредоставления   квалифицированной  помощи  по  экспорту  и  с  учетоммировой  практики объединения экспортеров  могут  выполнять  следующиеинформационно-консультационные и другие функции:      координация   деятельности  кыргызских  экспортеров  на  внешнихрынках и  согласование условий выхода на рынки между заинтересованнымичленами    объединения   в   интересах   оптимального    использованияконъюнктуры,    соблюдения    правил   конкуренции   и   международныхобязательств Кыргызской Республики;      сбор    и    распространение    информации   о   государственномрегулировании  внешней торговли в зарубежных странах и  предоставлениеконсультационных услуг начинающим экспортерам;      сбор  и  распространение информации о состоянии  и  перспективахразвития   мировых   товарных  рынков,  представляющих   интерес   дляэкспортеров;      сбор  и  распространение  информации о  требованиях  к  качествуэкспортируемых   товаров   за  рубежом  (с  точки   зрения   интересовпотребителя,   безопасности  изделий,   соблюдения   экологических   идругих   обязательных  норм)  и  содействие  повышению  качества  этихтоваров,  удовлетворяющих всем таким требованиям.       Последовательная   деятельность   государства   по   укреплениюобъединений  экспортеров,   в том числе поощрение  создания   подобныхобъединений  прежде   всего   в   перерабатывающей  промышленности   исельском  хозяйстве,  позволит  в перспективе  значительно   расширитьобъемы  и  разнообразить формы  содействия экспорту.  Взаимодействие собъединениями экспортеров позволит выработать неадминистративные  мерывоздействия  на   экспорт   на  основе  государственной  поддержки  ихдеятельности.      Осуществление  указанных организационно-правовых  и  специальныхмер  стимулирования экспорта потребует определенных расходов. Их суммабудет  невелика,  поскольку соответствующие мероприятия, как  правило,не   являются   высокозатратными  и  могут  осуществляться   поэтапно,совместно с заинтересованными фирмами и их объединениями.       Реализация  вышеуказанных   мероприятий   позволит  значительноувеличить  экспортный  потенциал  республики,   создаст  благоприятныеусловия    и   предпосылки  для  активизации  экспортной  деятельностихозяйствующих  субъектов и обеспечит ежегодный рост  объемов  экспортакыргызской продукции.       Приоритетными   отраслями   экономики,   ориентированными    наэкспорт,     должны    быть:     электроэнергетика,    горнодобывающаяпромышленность  (добыча цветных металлов),  пищевая и перерабатывающаяпромышленность  и промышленность строительных материалов.   Динамичноеразвитие  должна   получить промышленность по  выпуску  продукции  длярадиоэлектроники   стран   дальнего  зарубежья   (поликристаллическогокремния).      Страны  ближнего   зарубежья являются стабильными  потребителямипродукции  сельского хозяйства, энергетики, пищевой и перерабатывающейпромышленности     и    промышленности    строительных     материалов.Конкурентоспособная,  в первую очередь, по ценовому фактору,  а  такжекачеству  продукция текстильной и швейной промышленности, может  иметьспрос  и  рынок сбыта в регионах государств СНГ (Казахстана,  России).Стабильное  развитие  производства   по   выпуску   ламп   накаливанияполучено   благодаря  расширению  рынков  сбыта  в  странах   дальнегозарубежь (Центральной Азии),  где сох-раняется спрос на данную продукцию.      Следует  отметить,  что  при условии решения  вопросов  развитиятранспортной  инфраструктуры  (строительства  автодороги  и   железнойдороги,   соединяющих  Кыргызстан  и  Китай,   а  также  использованиеаэропортов    "Манас"   и   "Ош"   для   осуществления   международныхавиаперевозок)  возможно  увеличение объема  внешней  торговли,   и  впервую  очередь  экспортных поставок  в страны  Юго-Восточной  Азии  иЕвропы.   В  этой  связи  приоритетным проектом развития  транспортнойинфрастуктуры должно стать строительство  автомобильной дороги Ош-Сары-Таш-Иркештам.       В  ближайшей  перспективе  основными  статьями  экспорта  будетпродукция  цветной  промышленности, энергетики,  сельского  хозяйства,промышленности  строительных  материалов,  пищевой  промышленности   имашиностроения.      Экспорт  продукции  электроэнергетики  в  2002   году  достигнет34,7 млн.долларов США.      Объем  поставок  продукции  сельского хозяйства  ежегодно  будетвозрастать на 7-10% и достигнет уровня 73,5-78,0 млн.долларов США.      Рост  экспорта   будет   обеспечиваться   увеличением   поставокпрежде всего хлопка, табака, кожевенного сырья, овощей и фруктов.      В  течение   2002-2004  годов  следует  организовать  работу  поувеличению  общего объема экспорта по республике с  ежегодным   ростомна  7-10 процентов.                IV. Этапы реализации настоящей Программы       Настоящая  Программа  направлена на  формирование  новой,  болееэффективной  модели  участия  Кыргызской  Республики  в  международномразделении  труда.   Динамические   показатели  развития  экспорта   впредстоящие  10 лет должны обеспечивать некоторое опережение  развитияэкспорта  в   сравнении с  товарооборотом страны  в  целом,   а  такжеопережение   развития   экспорта  по   сравнению   с   темпами   ростапроизведенного  национального дохода и ВВП. Этапы   развития  экспортасвязаны с объективной логикой и динамикой экономических преобразованийи предполагают учет факторов инерции в развитии экспортного потенциалаКыргызстана.     На первом этапе (2002-2003 гг.) необходимо:     продолжить   работу   по   совершенствованию  законодательной   инормативно-правовой базы внешней экономической деятельности,  а  такжевалютной,  налоговой   и  тарифной  политики,   поощряющей  экспорт  иэффективные формы торгово-экономического сотрудничества;     создать  систему внешнеторговой информации, опирающуюся  на  сетьинформационно-консультационных служб;     сформировать  механизмы  государственной  поддержки  кредитованияоборотных   средств   предприятий-экспортеров,    гарантирования     истрахования  экспорта,  кредитования эффективных,  ориентированных  наэкспорт проектов;     осуществить   ряд      мер    организационного    характера    поупорядочению   экспортной  деятельности,   расширению   взаимодействияорганов власти всех уровней с объединениями экспортеров,  созданию приорганах   исполнительной  власти  и  органах  местного  самоуправленияспециализированных  подразделений   развития  экспорта,    налаживаниюмежведомственной координации в вопросах выработки экспортной  политикии практической помощи  экспортерам;      проводить    масштабные    выставочно-ярмарочные   и   рекламныемероприятия в поддержку кыргызского экспорта;      повысить роль загранучреждений Кыргызской Республики  в   работепо продвижению кыргызского экспорта;      активизировать  деятельность  межправительственных  комиссий  поторгово-экономическому  сотрудничеству,  в рамках  которых  необходиморассматривать  долгосрочные перспективы будущей динамики  и  структурыторговых  потоков,  вопросы обеспечения привлечения  каждой  комиссиейинвестиций  ежегодно  не  менее чем в один бизнес-проект  по  созданиюэкспортоориентированного и импортозамещаемого производства;      повысить     эффективность     кыргызской      дипломатии     вовнешнеэкономической  сфере,   в  том числе  путем  расширения  участиястраны   в  международных  экономических  организациях,   с  уделениемособого  внимания  тактике  взаимоотношений   с   Европейским  Союзом,сотрудничеству    с    представительными    организациями    Азиатско-Тихоокеанского региона.       На   этом    этапе   на  базе  созданной  институциональной   иорганизационной инфраструктуры предполагается приступить к  реализацииактивной  экспортной  политики, предусматривающей  более  значительноефинансовое  участие государства в продвижении отечественной  продукциина внешние рынки. Для этого необходимо:      расширить  программы  кредитования  ориентированных  на  экспортпроизводств и предоставление экспортных кредитов;      реализовать  комплекс мер по стимулированию экспорта  субъектамималого предпринимательства;      стимулировать   увеличение   объемов   страховых   операций   вовнешнеторговой  деятельности и расширение видов  страхуемых  рисков  вэтой сфере.      В  результате  на  первом этапе реализации  настоящей  Программыдолжны быть обеспечены устойчивые объемы экспорта за счет оптимальногоиспользования наличной ресурсной базы и конъюнктуры на внешних рынках.Товарная  структура экспорта на первом этапе не претерпит существенныхизменений и сохранит сырьевую направленность.      На   втором  этапе  (2003-2004  гг.)  предполагается  обеспечитьдиверсификацию   экспорта,   под  которой   понимается   поставка   изКыргызстана     современных    высококачественных,     преимущественнонаукоемких товаров на зарубежные рынки. Для этого необходимо:      достичь  объемов государственной финансовой поддержки  экспорта,сопоставимых  с  аналогичными ассигнованиями в  промышленно   развитыхстранах;      наряду  с  поддержкой товарного экспорта стимулировать  развитиеэкспорта услуг,  способствовать формированию разветвленных сбытовой  иобслуживающей сетей для кыргызской продукции за рубежом;      активно  отстаивать  интересы Кыргызстана на внешних рынках,   втом числе участвуя в работе организаций многостороннего экономическогосотрудничества и международных валютно-финансовых организаций;      большую  часть работы по  продвижению  отечественной   продукциина  внешние  рынки передать окрепшим в финансовом,  организационном  икадровом  отношении  объединениям экспортеров,  промышленно-финансовымгруппам   и   непосредственно  крупным  производителям,   что   явитсязакономерным  и  эффективным продолжением усилий  государства  в  этойобласти.       По   завершении   второго  этапа  реализации  Программы  должнасформироваться более совершенная модель участия страны в международномразделении труда, основанная на эффективном экспорте сырья и продуктовего  переработки при постепенном увеличении роли и повышении  качествапоследних,   с   одной стороны,  и активном проникновении  на  внешниерынки кыргызских поставщиков готовой продукции.       Ежегодные   темпы   прироста   экспорта   Кыргызстана    должнысоставить 7-10%  при условии улучшения экономической ситуации и выходаэкономики  на  стадию  роста,  проведения эффективной  государственнойполитики  стимулирования экспорта и сохранения благоприятной   внешнейконъюнктуры   по  основным  товарам  кыргызского  экспорта.   Товарнаяструктура  экспорта  будет эволюционировать  в   сторону   дальнейшегоснижения   удельного   веса  сырьевых  товаров.  Однако  физические  истоимостные  объемы вывоза сырья и полуфабрикатов увеличатся,   что  впервую очередь связано с ростом миро-вого потребления энергии и цветных металлов.      География кыргызского экспорта претерпит определенные  измененияв  сторону  дальнейшего увеличения удельного веса  экспорта  в  страныдальнего зарубежья и развивающиеся страны. Рост поставок в государства-участники  СНГ будет основан на расширении производственной кооперациии  прямых  хозяйственных связей. Во взаимоотношениях с  развивающимисястранами  важную  роль сыграет ожидаемое увеличение их доли в  мировомпотреблении энергии,  металлов и других сырьевых товаров и материалов.По мере придания динамизма кыргызской экономике,  улучшения платежногобаланса   повысится  рейтинг  надежности  страны  для   предоставлениякредитов  и  капиталовложений,  что  будет  способствовать  расширениюпритока  прямых иностранных инвестиций в экономику, послужит  факторомукрепления экспортного потенциала страны.                                  ПЛАН             основных мероприятий по развитию и стимулированию                      экспорта на II полугодие 2002 г.-----------------------------------------------------------------------|N |Содержание мер стимулирования|    Форма   |Сроки |   Исполнители  ||  |          экспорта           | реализации |испол-|                ||  |                             |            |нения |                ||---------------------------------------------------------------------||       I. Совершенствование законодательной и нормативной базы       ||---------------------------------------------------------------------||1 |Подготовка проекта Закона    |Проект      |IV    |Минфин, МВТП,   ||  |Кыргызской Республики "О     |Закона      |квар- |Госкомимущества ||  |зонах свободной торговли" для|            |тал   |и инвестиций    ||  |внесения в Жогорку Кенеш     |            |2002  |                ||  |Кыргызской Республики        |            |г.    |                ||--|-----------------------------|------------|------|----------------||2 |Подготовка предложений о     |Проект      |IV    |Госкомимущества ||  |внесении изменений и         |Закона,     |квар- |и инвестиций,   ||  |дополнений в Закон "О        |проект пос- |тал   |МВТП, Минфин    ||  |свободных экономических      |тановления  |2002  |                ||  |зонах" и в Положение о СЭЗ   |ПКР         |г.    |                ||  |"Бишкек"                     |            |      |                ||---------------------------------------------------------------------||              II. Мероприятия в области урегулирования               ||                      вопросов внешней торговли                      ||---------------------------------------------------------------------||3 |Проведение переговоров с     |Подписание  |IV    |МВТП            ||  |казахской стороной о снятии  |соглашений  |квар- |                ||  |антидемпинговой пошлины на   |            |тал   |                ||  |ввозимый цемент в Казахстан  |            |2002  |                ||  |из Кыргызстана               |            |г.    |                ||--|-----------------------------|------------|------|----------------||4 |Проведение переговоров с     |Подписание  |IV    |МВТП            ||  |Азербайджанской Республикой, |соглашений  |квар- |                ||  |Ираном и Украиной о снятии   |            |тал   |                ||  |импортных таможенных пошлин  |            |2002  |                ||  |на кыргызскую продукцию      |            |г.    |                ||--|-----------------------------|------------|------|----------------||5 |Решение вопроса снятия       |Предложения |III-IV|МИД, МВТП       ||  |ограничения, введенного КНР, |Китайской   |квар- |                ||  |на ртуть, импортируемую из   |стороне     |тал   |                ||  |Кыргызстана                  |            |2002  |                ||  |                             |            |г.    |                ||--|-----------------------------|------------|------|----------------||6 |Содействие транспортному     |            |      |                ||  |обеспечению экспортных       |            |      |                ||  |перевозок экспортной         |            |      |                ||  |продукции:                   |            |      |                ||  |- решение вопросов о         |Проект      |IV    |Минтранскомму-  ||  |  беспошлинном транзите      |Протокола   |квар- |никаций         ||  |  автотранспорта по          |соглашения  |тал   |                ||  |  территории Казахстана и    |            |2002  |                ||  |  увеличении квот (до 6000   |            |г.    |                ||  |  ед.)                       |            |      |                ||--|-----------------------------|------------|------|----------------||7 |Подготовка предложений по    |Предложения |IV    |Минфин, МВТП    ||  |вопросу подписания соглашений|в Прави-    |квар- |                ||  |об избежании двойного        |тельства    |тал   |                ||  |налогообложения с            |государств  |2002  |                ||  |государствами, с которыми не |            |г.    |                ||  |подписаны подобные соглашения|            |      |                ||--|-----------------------------|------------|------|----------------||8 |Подготовка предложений о     |Предложения |2002- |МВТП, МИД       ||  |заключении двусторонних      |в Прави-    |2003  |                ||  |соглашений между             |тельство    |гг.   |                ||  |Правительством Кыргызской    |Кыргызской  |      |                ||  |Республики и администрациями |Республики, |      |                ||  |крупных регионов России (по  |проекты     |      |                ||  |опыту работы со Свердловской |Соглашений  |      |                ||  |областью) о                  |            |      |                ||  |торгово-экономическом        |            |      |                ||  |сотрудничестве,              |            |      |                ||  |предусматривающих взаимные   |            |      |                ||  |поставки важнейших видов     |            |      |                ||  |продукции                    |            |      |                ||--|-----------------------------|------------|------|----------------||9 |Подготовка предложений по    |Внесение    |III   |МВТП, МИД       ||  |совершенствованию механизма  |изменений и |квар- |                ||  |функционирования             |дополнений  |тал   |                ||  |межправительственных комиссий|в Положение |2002  |                ||  |по торгово-экономическому    |о комиссиях |г.    |                ||  |сотрудничеству и повышению их|(проект     |      |                ||  |деятельности                 |постановле- |      |                ||  |                             |ния ПКР)    |      |                ||--|-----------------------------|------------|------|----------------||10|Создание переговорных групп  |Проект      |III   |Аппарат Премь-  ||  |по обсуждению проблем        |постановле- |квар- |ер-министра,    ||  |взаимовыгодных отношений с   |ния ПКР     |тал   |МИД, Минюст,    ||  |основными торговыми          |            |2002  |МВТП            ||  |партнерами Кыргызской        |            |г.    |                ||  |Республики, утверждение      |            |      |                ||  |Положения о группах          |            |      |                ||---------------------------------------------------------------------||           III. Основные мероприятия по поддержке и защите           ||                 отечественных товаропроизводителей                  ||---------------------------------------------------------------------||11|Организация массового        |Практические|IV    |МВТП, облгос-   ||  |производства комплектных     |действия    |квар- |администрации,  ||  |трансформаторных подстанций и|            |тал   |мэрия г.Бишкек  ||  |сухих трансформаторов        |            |2002  |                ||  |                             |            |г.    |                ||--|-----------------------------|------------|------|----------------||12|Освоение производства ТЭНов  |Привлечение |2002  |МВТП,           ||  |на АО "Караколский           |инвестиций  |г.    |Госкомимущества ||  |электротехнический завод"    |            |      |и инвестиций,   ||  |                             |            |      |Иссык-Кульская  ||  |                             |            |      |облгосадми-     ||  |                             |            |      |нистрация       ||--|-----------------------------|------------|------|----------------||13|Завершение строительства цеха|Привлечение |IV    |МВТП,           ||  |производства поликремния ГАО |инвестиций  |квар- |Госкомимущества ||  |"Кристалл"                   |            |тал   |и инвестиций,   ||  |                             |            |2002  |Джалал-Абад.    ||  |                             |            |г.    |облгосадм.      ||---------------------------------------------------------------------||                   IV. Организационные мероприятия                   ||---------------------------------------------------------------------||14|Подготовка предложений по    |Проект      |2002  |МВТП, Минюст    ||  |введению системы выдачи      |постановле- |г.    |                ||  |разрешительной документации  |ния ПКР     |      |                ||  |всех государственных органов |            |      |                ||  |на экспортируемую,           |            |      |                ||  |производимую на территории   |            |      |                ||  |Кыргызской Республики        |            |      |                ||  |продукции по принципу        |            |      |                ||  |"единого окна"               |            |      |                ||--|-----------------------------|------------|------|----------------||15|Проведение организационной   |Практические|Еже-  |МСВХ, МВТП,     ||  |работы по обеспечению        |действия    |годно |облгосадми-     ||  |достижения хозяйствующими    |            |      |нистрации       ||  |субъектами ежегодного роста  |            |      |                ||  |объемов экспортных поставок  |            |      |                ||  |до 10 процентов и прежде     |            |      |                ||  |всего пищевых продуктов,     |            |      |                ||  |продукции легкой и           |            |      |                ||  |текстильной отрасли          |            |      |                ||--|-----------------------------|------------|------|----------------||16|Провести консультации с МВФ  |Практические|IV    |МВТП,           ||  |по вопросам установления в   |действия    |квар- |Минфин, МСВХиПП ||  |период 2002-2003 гг. запрета |            |тал   |                ||  |на вывоз необработанного     |            |2002  |                ||  |первичного сырья: шерсти     |            |г.    |                ||  |немытой, шкур животных,      |            |      |                ||  |коконов, хлопка-сырца и      |            |      |                ||  |снижения на 50% страховых    |            |      |                ||  |взносов по социальному       |            |      |                ||  |страхованию                  |            |      |                ||--|-----------------------------|------------|------|----------------||17|Осуществление мер по созданию|Практические|III-IV|Облгосадми-     ||  |в областных центрах          |действия    |квар- |нистрации,      ||  |региональных, оптово-сбытовых|            |тал   |МВТП, МСВХиПП   ||  |сетей по реализации с/х      |            |2002  |                ||  |продукции, фирменной торговой|            |г.    |                ||  |сети отечественных           |            |      |                ||  |промышленных предприятий     |            |      |                ||--|-----------------------------|------------|------|----------------||18|Организация во всех регионах |Практические|IV    |ТПП             ||  |республики выдачи            |действия    |квар- |                ||  |удостоверений/сертификатов о |            |тал   |                ||  |происхождении товаров,       |            |2002  |                ||  |экспортируемых из республики |            |г.    |                ||--|-----------------------------|------------|------|----------------||19|Разработка нормативного      |Проект      |III-IV|Минтранскомму-  ||  |документа, регламентирующего |совместного |квар- |никаций,        ||  |время оформления             |приказа     |тал   |МСВХиПП         ||  |разрешительных документов на |            |2002  |                ||  |отгрузку и разгрузку вагонов.|            |г.    |                ||  |Организация работы служб по  |            |      |                ||  |оформлению документов на     |            |      |                ||  |отправление и прием грузов,  |            |      |                ||  |перевозимых железнодорожным  |            |      |                ||  |транспортом, круглосуточно   |            |      |                ||  |без выходных                 |            |      |                ||--|-----------------------------|------------|------|----------------||20|Проведение работы по         |Практические|IV    |Облгосадми-     ||  |организации на местах        |действия    |квар- |нистрации,      ||  |заготовительно-снабженчес-   |            |тал   |МСВХиПП, Минфин,||  |ко-реализационных            |            |2002  |КСФК            ||  |кооперативов крестьян        |            |г.    |                ||  |(заготсельхозкооперативов) по|            |      |                ||  |их финансовому обеспечению   |            |      |                ||--|-----------------------------|------------|------|----------------||21|Создание республиканской     |Практические|III   |Облгосадми-     ||  |товарно-сырьевой биржи и     |действия    |квар- |нистрации,      ||  |региональных торговых бирж по|            |тал   |МСВХиПП,        ||  |реализации продукции пищевых |            |2002  |Минфин, КАРИС   ||  |и перерабатывающих           |            |г.    |                ||  |предприятий                  |            |      |                |-----------------------------------------------------------------------                                                               Приложение                                  ПЛАН                  основных мероприятий по развитию и               стимулированию экспорта на 2003-2004 гг. -----------------------------------------------------------------------|N |Содержание мер стимулирования|    Форма    |Сроки |  Исполнители  ||  |         экспорта            |  реализации |испол-|               ||  |                             |             |нения |               ||---------------------------------------------------------------------||       I. Совершенствование законодательной и нормативной базы       ||---------------------------------------------------------------------||1 |Подготовка предложений о     |             |      |               ||  |внесении изменений и         |             |      |               ||  |дополнений в налоговое и     |             |      |               ||  |таможенное законодательство, |             |      |               ||  |предусматривающих:           |             |      |               ||  |- установление и введение    |Проект       |2003- |Минфин, ГНИ,   ||  |  механизма своевременного и |Закона       |2004  |ГТИ, МВТП      ||  |  полного возмещения НДС при |             |гг.   |               ||  |  экспорте продукции путем   |             |      |               ||  |  объединения счетов НДС ГНИ |             |      |               ||  |  и ГТИ при Минфине          |             |      |               ||  |- реструктуризация долгов    |Проект       |2003  |Соцфонд,       ||  |  экспортоориентированных    |Закона       |г.    |МСВХиПП, МВТП, ||  |  предприятий по отчислениям |             |      |Минфин         ||  |  в Соцфонд, у которых доля  |             |      |               ||  |  экспортных поставок более  |             |      |               ||  |  30%                        |             |      |               ||--|-----------------------------|-------------|------|---------------||2 |Подготовка проекта Закона    |Проект       |2002- |МВТП,          ||  |Кыргызской Республики "Об    |Закона       |2003  |Минтранскомму- ||  |электронной торговле"        |             |гг.   |никаций        ||---------------------------------------------------------------------||              II. Мероприятия в области урегулирования               ||                      вопросов внешней торговли                      ||---------------------------------------------------------------------||1 |Получение преференциальных   |Практические |2003- |МВТП           ||  |условий для товаров          |действия     |2004  |               ||  |кыргызского экспорта в рамках|             |гг.   |               ||  |всеобщей системы преференций |             |      |               ||  |стран ВТО                    |             |      |               ||--|-----------------------------|-------------|------|---------------||2 |Подготовка и внесение        |Предложения в|2003  |ГТИ при        ||  |предложений по отмене порядка|Правительства|г.    |Минфине,       ||  |уплаты депозита при транзите |государств о |      |Минтранс, МВТП ||  |товаров по территории        |рассмотрении |      |               ||  |Казахстана, Узбекистана,     |целесообраз- |      |               ||  |России                       |ности отмены,|      |               ||  |                             |заключение   |      |               ||  |                             |двусторонних |      |               ||  |                             |соглашений   |      |               ||  |                             |заключение   |      |               ||  |                             |двусторонних |      |               ||  |                             |соглашений   |      |               ||---------------------------------------------------------------------||              III. Основные мероприятия по поддержке и               ||              защите отечественных товаропроизводителей              ||---------------------------------------------------------------------||1 |Подготовка предложений по    |Предложения в|2003  |Госкомимущества||  |заключению соглашений о      |Правитель-   |г.    |и инвестиций,  ||  |взаимной защите и поощрении  |ство, проекты|      |МИД, МВТП      ||  |инвестиций с Японией,        |соглашений   |      |               ||  |Канадой, Нидерландами,       |             |      |               ||  |Австрией, Сингапуром,        |             |      |               ||  |Финляндией                   |             |      |               ||--|-----------------------------|-------------|------|---------------||2 |Содействие привлечению       |Подготовка   |2003- |МВТП, МСВХиПП  ||  |иностранных инвестиций в     |предложений в|2004  |               ||  |сферу экспортоориентированных|ПКР по       |гг.   |               ||  |производств:                 |совершенство-|      |               ||  |- подготовить бизнес-проекты |ванию        |      |               ||  |  для привлечения прямых     |механизма    |      |               ||  |  иностранных инвестиций для |привлечения  |      |               ||  |  реконструкции и            |иностранных  |      |               ||  |  модернизации существующих  |инвестиций в |      |               ||  |  производственных мощностей;|приоритетные |      |               ||  |- содействовать привлечению  |отрасли      |      |               ||  |  прямых иностранных         |экономики с  |      |               ||  |  инвестиций для             |целью        |      |               ||  |  строительства новых        |создания и   |      |               ||  |  экспортоориентированных    |развития     |      |               ||  |  пищеперерабатывающих       |экспортоори- |      |               ||  |  предприятий по переработке |ентированных |      |               ||  |  сельхозпродукции в регионах|производств  |      |               ||  |  республики, в том числе с  |             |      |               ||  |  использованием оборудования|             |      |               ||  |  отечественных              |             |      |               ||  |  машиностроительных         |             |      |               ||  |  предприятий;               |             |      |               ||  |- содействовать организации  |             |      |               ||  |  производства по переработке|             |      |               ||  |  лома и отходов цветных и   |             |      |               ||  |  черных металлов;           |             |      |               ||  |- предусмотреть возможность  |             |      |               ||  |  привлечения иностранных    |             |      |               ||  |  инвестиций, грантов на     |             |      |               ||  |  обучение и                 |             |      |               ||  |  совершенствование системы  |             |      |               ||  |  закупок, маркетинга с/х    |             |      |               ||  |  продукции                  |             |      |               ||--|-----------------------------|-------------|------|---------------||3 |Подготовка и утверждение     |Проект       |2003  |МВТП, МСВХиПП  ||  |Правительством Кыргызской    |решения ПКР  |г.    |               ||  |Республики перечня           |             |      |               ||  |экспортоориентируемых        |             |      |               ||  |хозяйствующих субъектов      |             |      |               ||  |(предприятий), рекомендуемых |             |      |               ||  |для получения банковских     |             |      |               ||  |кредитов, ссуд и инвестиций  |             |      |               ||  |на основе наличия            |             |      |               ||  |бизнес-проектов и залогового |             |      |               ||  |обеспечения                  |             |      |               ||--|-----------------------------|-------------|------|---------------||4 |Разработка мер, направленных |Проекты      |      |МВТП,          ||  |на защиту внутреннего рынка, |законов      |      |Минфин, ГНИ,   ||  |снижение темпа роста         |             |      |ГТИ при        ||  |импортных поступлений, для   |             |      |Минфине,       ||  |чего подготовить предложения |             |      |МСВХиПП        ||  |по внесению изменений и      |             |      |               ||  |дополнений в налоговое       |             |      |               ||  |законодательство,            |             |      |               ||  |предусматривающих:           |             |      |               ||  |- повышение импортных пошлин |             |2003- |               ||  |  (в рамках условий ВТО) на  |             |2004  |               ||  |  отдельные виды ввозимых    |             |гг.   |               ||  |  товаров, производство      |             |      |               ||  |  которых в республике       |             |      |               ||  |  имеется, в частности       |             |      |               ||  |  одежда, табачные,          |             |      |               ||  |  текстильные, алкогольные   |             |      |               ||  |  изделия и др.;             |             |      |               ||  |  определение градаций       |             |2003- |               ||  |  субъектов-производителей   |             |2004  |               ||  |  экспортной продукции при   |             |гг.   |               ||  |  рассмотрении вариантов     |             |      |               ||  |  частичного, льготного и    |             |      |               ||  |  полного освобождения       |             |      |               ||  |  от налогообложения         |             |      |               ||--|-----------------------------|-------------|------|---------------||5 |Подготовка и внесение        |Проект       |2003- |МВТП, ГТИ      ||  |предложения в Правительство  |постановления|2004  |при Минфине,   ||  |Кыргызской Республики по     |ПКР          |гг.   |Минфин         ||  |введению защитных мер в части|             |      |               ||  |повышения импортных пошлин на|             |      |               ||  |ввозимую бумагу и картон     |             |      |               ||--|-----------------------------|-------------|------|---------------||6 |Введение на территории       |Проект       |2003  |МВТП,          ||  |Кыргызской Республики системы|постановления|г.    |Кыргызстандарт ||  |штрихового кодирования на    |ПКР          |      |               ||  |отечественную продукцию      |             |      |               ||--|-----------------------------|-------------|------|---------------||7 |Привлечение иностранных      |Привлечение  |2003- |МВТП,          ||  |инвестиций на освоение       |инвестиций   |2004  |Госкомимущества||  |мощностей АО "БШФ им.ВЛКСМ"  |             |гг.   |и инвестиций,  ||  |по выпуску мужских костюмов  |             |      |мэрия г.Бишкек ||  |на экспорт в количестве не   |             |      |               ||  |менее 10 тыс. единиц (начиная|             |      |               ||  |с 2003 г.) и ОсОО "Тевиз"- по|             |      |               ||  |выпуску хлопчатобумажной     |             |      |               ||  |пряжи в количестве до 1000   |             |      |               ||  |тонн в год (начиная с 2004   |             |      |               ||  |г.)                          |             |      |               ||--|-----------------------------|-------------|------|---------------||8 |Проведение работ, связанных  |Практические |2004  |МВТП, Минфин,  ||  |с ускорением строительства   |действия     |г.    |Чуйская        ||  |бумажной фабрики в г.Токмок  |             |      |облгосадми-    ||  |мощностью 10 тыс.тонн        |             |      |нистрация      ||  |канцелярской и 1,0 тыс.тонн  |             |      |               ||  |туалетной бумаги, работающей |             |      |               ||  |на местном и завозном сырье  |             |      |               ||--|-----------------------------|-------------|------|---------------||9 |Расширение производства      |Практические |2002- |МВТП, мэрия    ||  |автомобильных радиаторов на  |действия     |2004  |г.Бишкек       ||  |ОсОО "Автомашрадиатор" с     |             |гг.   |               ||  |целью обеспечения нужд       |             |      |               ||  |республики и экспорта        |             |      |               ||--|-----------------------------|-------------|------|---------------||10|Содействие в привлечении     |Привлечение  |2002- |МВТП,          ||  |инвестиций на модернизацию   |инвестиций   |2003  |Госкомимущества||  |оборудования за счет         |             |гг.   |и инвестиций,  ||  |приобретения современных     |             |      |облгосадми-    ||  |автоматов по упаковке        |             |      |нистрации      ||  |кондитерских изделий,        |             |      |               ||  |позволяющих увеличить        |             |      |               ||  |конкурентоспособность        |             |      |               ||  |продукции и их экспорт       |             |      |               ||--|-----------------------------|-------------|------|---------------||11|Расширение номенклатуры      |Привлечение  |2002- |МВТП,          ||  |выпускаемых электронасосов   |инвестиций   |2004  |Госкомимущества||  |ЭН ЭЦВ6-25-100; ЭН           |             |гг.   |и инвестиций,  ||  |ЭЦВ10-160-65                 |             |      |Ошская         ||  |                             |             |      |облгосадми-    ||  |                             |             |      |нистрация      ||--|-----------------------------|-------------|------|---------------||12|Содействие                   |Практические |2002- |Местные гос-   ||  |экспортоориентированным      |действия     |2004  |администрации, ||  |предприятиям пищевой и       |             |гг.   |руководители   ||  |перерабатывающей             |             |      |предприятий    ||  |промышленности в приобретении|             |      |МВТП, МСВХиПП  ||  |фасовочно-упаковочного       |             |      |               ||  |оборудования, изготовленного |             |      |               ||  |отечественными               |             |      |               ||  |машиностроительными          |             |      |               ||  |предприятиями в соответствии |             |      |               ||  |с требованиями международных |             |      |               ||  |стандартов                   |             |      |               ||---------------------------------------------------------------------||                   IV. Организационные мероприятия                   ||---------------------------------------------------------------------||1 |Проведение организационной   |Практические |Еже-  |МСВХ, МВТП,    ||  |работы по обеспечению        |действия     |годно |облгосадми-    ||  |достижения хозяйствующими    |             |      |нистрации      ||  |субъектами ежегодного роста  |             |      |               ||  |объемов экспортных поставок  |             |      |               ||  |до 10 процентов и прежде     |             |      |               ||  |всего пищевых продуктов,     |             |      |               ||  |продукции легкой и           |             |      |               ||  |текстильной отрасли          |             |      |               ||--|-----------------------------|-------------|------|---------------||2 |Принятие мер по увеличению   |Практические |2002- |Госагентство   ||  |экспорта электроэнергии в    |действия     |2003  |по энергетике, ||  |соседние государства с       |             |гг.   |Нарынская      ||  |исключением практики         |             |      |облгосадми-    ||  |бартерных поставок.          |             |      |нистрация      ||  |Рассмотрение и осуществление |             |      |               ||  |мероприятий по реализации    |             |      |               ||  |проекта строительства линии  |             |      |               ||  |электропередач в Китайскую   |             |      |               ||  |Народную Республику          |             |      |               ||--|-----------------------------|-------------|------|---------------||3 |Активизация деятельности по  |Практические |2002- |Кыргызалтын,   ||  |привлечению иностранных и    |действия     |2003  |МВТП, Гос-     ||  |отечественных инвестиций в   |             |гг.   |комимущество,  ||  |разработку новых золоторудных|             |      |облгосадми-    ||  |месторождений в целях        |             |      |нистрации      ||  |повышения промышленного и    |             |      |               ||  |экспортного потенциала       |             |      |               ||  |республики                   |             |      |               ||--|-----------------------------|-------------|------|---------------||4 |Осуществление мероприятий по |Разработка   |2002- |Минтранскомму- ||  |разработке и                 |законопроекта|2003  |никаций, НАН   ||  |совершенствованию            |             |гг.   |               ||  |программного обеспечения для |             |      |               ||  |ЭВМ с возможностью их        |             |      |               ||  |последующего экспорта        |             |      |               ||--|-----------------------------|-------------|------|---------------||5 |Принятие комплекса           |Практические |Посто-|Госкомтурспорт,||  |мероприятий по реализации    |действия     |янно  |Министерства,  ||  |государственной Программы    |             |      |ведомства и    ||  |развития туризма до 2010     |             |      |облгосадми-    ||  |года, направленный на        |             |      |нистрации      ||  |дальнейший рост экспорта     |             |      |               ||  |туристических услуг,         |             |      |               ||  |увеличение номенклатуры,     |             |      |               ||  |сервиса услуг и повышения    |             |      |               ||  |их качества                  |             |      |               ||--|-----------------------------|-------------|------|---------------||6 |Создание                     |Практические |2003- |МВТП, Минфин   ||  |экспортно-промышленного банка|действия     |2004  |               ||  |за счет средств грантов для  |             |гг.   |               ||  |выдачи кредитов под 3-5%     |             |      |               ||  |годовых                      |             |      |               ||--|-----------------------------|-------------|------|---------------||7 |Разработка программного      |Практические |2003- |МВТП, МСВХиПП  ||  |обеспечения электронной      |действия     |2004  |               ||  |торговли                     |             |гг.   |               ||--|-----------------------------|-------------|------|---------------||8 |Решение вопроса создания     |Практические |2003- |МВТП, МСВХиПП, ||  |экспортно-промышленных зон на|действия,    |2003  |Госкомиму-     ||  |территории Кыргызской        |предложения  |гг.   |щества,        ||  |Республики с учетом развития |в ПКР        |      |облгосадми-    ||  |промышленной инфраструктуры  |             |      |нистрации      ||  |и экспортного потенциала     |             |      |               ||  |регионов                     |             |      |               ||--|-----------------------------|-------------|------|---------------||9 |С целью диверсификации       |Практические |2003- |МВТП, МСВХиПП, ||  |экспорта, активизации        |действия     |2004  |Госкомиму-     ||  |экспортной деятельности      |             |гг.   |щества,        ||  |хозяйствующих субъектов      |             |      |облгосадми-    ||  |создание в приграничных      |             |      |нистрации      ||  |регионах республики зоны     |             |      |               ||  |свободной торговли (Чуйская, |             |      |               ||  |Нарынская, Таласская, Ошская,|             |      |               ||  |Джалал-Абадская и Баткенская)|             |      |               ||--|-----------------------------|-------------|------|---------------||10|Для активизации работы по    |Практические |2003  |МВТП, МИД      ||  |продвижению кыргызской       |действия     |г.    |               ||  |продукции на внешних рынках: |             |      |               ||  |- создание сети торговых     |             |      |               ||  |  представительств Кыргызской|             |      |               ||  |  Республики в регионах,     |             |      |               ||  |  представляющих интерес в   |             |      |               ||  |  плане потенциальных рынков |             |      |               ||  |  сбыта отечественных товаров|             |      |               ||  |  (Китай, Россия и др.);     |             |      |               ||  |- введение в практику        |Практические |Еже-  |ТПП, МВТП,     ||  |  деятельности               |действия     |годно |МСВХиПП        ||  |  Торгово-промышленной       |             |      |               ||  |  палаты, Минвнешторгпрома   |             |      |               ||  |  проведение регулярных      |             |      |               ||  |  выставок-ярмарок кыргызских|             |      |               ||  |  товаров в странах дальнего |             |      |               ||  |  и ближнего зарубежья       |             |      |               ||--|-----------------------------|-------------|------|---------------||11|Введение регионального       |Практические |2003  |ГТИ при        ||  |порядка оформления           |действия     |г.    |Минфине, ТПП   ||  |разрешительной документации и|             |      |               ||  |таможенного оформления       |             |      |               ||  |вывозимых частными           |             |      |               ||  |предпринимателями            |             |      |               ||  |(представителями "челночного"|             |      |               ||  |бизнеса) непосредственно на  |             |      |               ||  |таможенных постах            |             |      |               ||  |(терминалах) для создания    |             |      |               ||  |максимальных условий и       |             |      |               ||  |удобств для частного         |             |      |               ||  |предпринимательства,         |             |      |               ||  |стимулирования экспортной    |             |      |               ||  |деятельности                 |             |      |               ||--|-----------------------------|-------------|------|---------------||12|Активизация деятельности     |Практические |2002- |МВТП           ||  |Центра оптовой торговли при  |действия     |2004  |               ||  |МВТП по информированию       |             |гг.   |               ||  |министерств, ведомств,       |             |      |               ||  |товаропроизводителей и       |             |      |               ||  |потребителей о производимой  |             |      |               ||  |в республике продукции с     |             |      |               ||  |целью уменьшения             |             |      |               ||  |"интервенции" импортных      |             |      |               ||  |товаров                      |             |      |               ||--|-----------------------------|-------------|------|---------------||13|Организация торговых домов на|Практические |2002- |МВТП, МСВХиПП  ||  |хозрасчетной основе в странах|действия     |2004  |               ||  |дальнего зарубежья и в       |             |гг.   |               ||  |странах СНГ с участием       |             |      |               ||  |основных                     |             |      |               ||  |экспортоориентированных      |             |      |               ||  |предприятий                  |             |      |               ||--|-----------------------------|-------------|------|---------------||14|Организация выпуска          |Практические |2003- |МВТП, МСВХиПП, ||  |информационных сборников,    |действия     |2004  |ГНИ при        ||  |бюллетеней. Для активизации  |             |гг.   |Минфине, ГТИ   ||  |торгово-экономических        |             |      |при Минфине,   ||  |отношений и информирования   |             |      |ТПП            ||  |отечественных                |             |      |               ||  |товаропроизводителей и других|             |      |               ||  |участников ВТО о ценовой,    |             |      |               ||  |налоговой и тарифной политике|             |      |               ||  |Кыргызской Республики и      |             |      |               ||  |других зарубежных государств,|             |      |               ||  |о международных нормах и     |             |      |               ||  |правилах осуществления       |             |      |               ||  |торговых операций            |             |      |               ||--|-----------------------------|-------------|------|---------------||15|Принятие комплекса           |Предложение в|2002- |МВТП, ТПП      ||  |организационных мер:         |ПКР по       |2003  |               ||  |- по формированию условий,   |вопросам:    |гг.   |               ||  |  способствующих расширению  |- создания в |      |               ||  |  промышленного экспорта и   |министерствах|      |               ||  |  совершенствованию его      |(за счет     |      |               ||  |  структуры;                 |имеющейся    |      |               ||  |- по воссозданию и развитию  |численности) |      |               ||  |  системы государственной    |специализиро-|      |               ||  |  информации о передовых     |ванных       |      |               ||  |  достижениях зарубежной     |подразделе-  |      |               ||  |  науки и техники, передового|ний,         |      |               ||  |  производственного и        |осуществляю- |      |               ||  |  предпринимательского опыта |щих          |      |               ||  |  с использованием           |практическую |      |               ||  |  возможностей в этой        |деятельность |      |               ||  |  деятельности кыргызских    |по изучению и|      |               ||  |  загранучреждений;          |повышению    |      |               ||  |- по организации             |конкуренто-  |Еже-  |               ||  |  выставочно-ярмарочной      |способности  |годно |               ||  |  деятельности в Кыргызской  |промышленной |      |               ||  |  Республике и за рубежом,   |продукции    |      |               ||  |  включая единое             |             |      |               ||  |  информационное обеспечение |             |      |               ||  |  проводимых мероприятий     |             |      |               ||--|-----------------------------|-------------|------|---------------||16|Повышение роли               |Проекты      |Еже-  |МВТП, МИД      ||  |межправительственных комиссий|межправитель-|годно |               ||  |в развитии                   |ственных     |      |               ||  |торгово-зкономических        |протоколов,  |      |               ||  |отношений с зарубежными      |учитывающих  |      |               ||  |странами с учетом задач      |интересы     |      |               ||  |развития экспорта            |кыргызских   |      |               ||  |отечественной промышленной   |товаро-произ-|      |               ||  |продукции                    |водителей и  |      |               ||  |                             |экспортеров  |      |               ||--|-----------------------------|-------------|------|---------------||17|Содействие развитию          |Проведение и |Еже-  |МИД, МВТП      ||  |долгосрочного сотрудничества |участие в    |годно |               ||  |с зарубежными странами как   |международных|      |               ||  |важной предпосылки развития  |конференциях |      |               ||  |кыргызского промышленного    |и            |      |               ||  |экспорта                     |региональных |      |               ||  |                             |семинарах по |      |               ||  |                             |проблемам и  |      |               ||  |                             |перспективам |      |               ||  |                             |развития     |      |               ||  |                             |сотрудничес- |      |               ||  |                             |тва с        |      |               ||  |                             |зарубежными  |      |               ||  |                             |странами     |      |               ||--|-----------------------------|-------------|------|---------------||18|Обеспечение текущих          |Разработка   |Посто-|МИД, МВТП      ||  |торгово-политических         |предложений  |янно  |               ||  |интересов в отношениях с     |ПКР по       |      |               ||  |государствами-участниками    |основным     |      |               ||  |СНГ, в том числе в целях     |принципам    |      |               ||  |развития кыргызского экспорта|сотрудни-    |      |               ||  |промышленной продукции       |чества КР с  |      |               ||  |                             |государства- |      |               ||  |                             |ми-участни-  |      |               ||  |                             |ками СНГ     |      |               ||--|-----------------------------|-------------|------|---------------||19|Дальнейшее совершенствование |Предложения в|Еже-  |МВТП, МСВХиПП  ||  |мер нетарифного регулирования|ПКР по       |годно |               ||  |внешнеторговой деятельности  |постепенной  |      |               ||  |при экспорте в рамках Закона |отмене мер   |      |               ||  |Кыргызской Республики "О     |нетарифного  |      |               ||  |государственном регулировании|регулирования|      |               ||  |внешнеторговой деятельности в|при вывозе   |      |               ||  |Кыргызской Республике"       |товаров и    |      |               ||  |                             |оказании     |      |               ||  |                             |услуг        |      |               ||--|-----------------------------|-------------|------|---------------||20|Содействие расширению        |Подготовка   |Еже-  |МВТП, МСВХиПП  ||  |экспортных возможностей      |предложений в|годно |               ||  |предприятий путем вхождения  |ПКР по       |      |               ||  |в систему международной      |созданию     |      |               ||  |кооперации через организацию |международно-|      |               ||  |поставок по субконтрактам с  |го центра    |      |               ||  |зарубежными фирмами          |субконтракта-|      |               ||  |                             |ции для      |      |               ||  |                             |содействия   |      |               ||  |                             |предприятиям |      |               ||  |                             |в получении  |      |               ||  |                             |заказов от   |      |               ||  |                             |иностранных  |      |               ||  |                             |фирм на      |      |               ||  |                             |изготовление |      |               ||  |                             |и поставку за|      |               ||  |                             |рубеж        |      |               ||  |                             |комплектующих|      |               ||  |                             |изделий,     |      |               ||  |                             |узлов,       |      |               ||  |                             |деталей и    |      |               ||  |                             |заготовок    |      |               ||--|-----------------------------|-------------|------|---------------||21|Совершенствование обработки  |Практические |Еже-  |Нацстатком,    ||  |деклараций таможенной        |действия     |годно |ГТИ при Минфине||  |стоимости, где имеются данные|             |      |               ||  |транспортных затрат,         |             |      |               ||  |необходимых для учета импорта|             |      |               ||  |в ценах "ФОБ", учет импортных|             |      |               ||  |операций по стране           |             |      |               ||  |происхождения, включение в   |             |      |               ||  |структуру файла ГТД (грузовая|             |      |               ||  |таможенная декларация) поля  |             |      |               ||  |видов транспорта             |             |      |               ||---------------------------------------------------------------------||           V. Организационное и информационное обеспечение           ||                  внешнеэкономической деятельности                   ||---------------------------------------------------------------------||1 |Содействие развитию          |Мероприятия в|2002- |Госинспекция   ||  |стандартизации и сертификации|рамках       |2004  |по стандарти-  ||  |экспортной промышленной      |государствен-|гг.   |зации и        ||  |продукции с использованием   |ной программы|      |метрологии,    ||  |механизмов сотрудничества с  |сертификации |      |органы по      ||  |зарубежными организациями по |и метрологии |      |сертификации и ||  |стандартизации и             |             |      |аккредитации,  ||  |сертификации, а также        |             |      |профессиональ- ||  |развитию современной         |             |      |ные отраслевые ||  |испытательной измерительной  |             |      |общественные   ||  |техники                      |             |      |ассоциации     ||--|-----------------------------|-------------|------|---------------||2 |Подготовка предложений по    |Предложения  |Еже-  |МВТП, МОиК     ||  |повышению квалификации       |в ПКР        |годно |               ||  |работников сферы             |             |      |               ||  |внешнеэкономических связей и |             |      |               ||  |кыргызских участников ВЭД в  |             |      |               ||  |области экспорта промышленной|             |      |               ||  |продукции в ВУЗах Кыргызстана|             |      |               ||  |и за границей                |             |      |               ||--|-----------------------------|-------------|------|---------------||3 |Подготовка конференции       |Практические |2002- |МВТП, МСВХиПП, ||  |делового Клуба экспортеров.  |действия     |2004  |облгосадми-    ||  |Выявление изготовителей      |             |гг.   |нистрации,     ||  |высококачественной продукции |             |      |мэрия г.Бишкек ||  |для организации их кооперации|             |      |               ||  |в производстве               |             |      |               ||  |конкурентоспособных          |             |      |               ||  |экспортных изделий.          |             |      |               ||  |Подготовка базы данных       |             |      |               ||  |разработок, технологий,      |             |      |               ||  |комплектующих и материалов   |             |      |               ||  |машиностроительного          |             |      |               ||  |комплекса. Издание бюллетеней|             |      |               ||  |по имеющимся возможностям в  |             |      |               ||  |развитии кооперации с        |             |      |               ||  |зарубежными фирмами          |             |      |               |-----------------------------------------------------------------------                              Утвержден                     </w:t>
      </w:r>
      <w:hyperlink w:history="1" r:id="rIdsr_hjr14by2kw5i7h1mn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сентября 2002 года N 633   </w:t>
      </w:r>
      <w:r>
        <w:rPr>
          <w:rFonts w:ascii="Arial" w:cs="Arial" w:eastAsia="Arial" w:hAnsi="Arial"/>
          <w:sz w:val="24"/>
          <w:szCs w:val="24"/>
        </w:rPr>
        <w:t xml:space="preserve">                           КОМПЛЕКС МЕР</w:t>
      </w:r>
      <w:r>
        <w:rPr>
          <w:rFonts w:ascii="Arial" w:cs="Arial" w:eastAsia="Arial" w:hAnsi="Arial"/>
          <w:sz w:val="24"/>
          <w:szCs w:val="24"/>
        </w:rPr>
        <w:t xml:space="preserve">             по развитию импортозамещения на 2002-2004 гг.                       в отраслях промышленности -----------------------------------------------------------------------|N |Наименование| Испол-  |   Меры по   |Сроки|    Ожидаемые объемы   ||  |  продукции | нитель  |  освоению   |осво-|    выпуска по годам   ||  |            |         |  импортоза- |ения |-----------------------||  |            |         |  мещающей   |     |  2002 |  2003 | 2004  ||  |            |         |  продукции  |     |       |       |       ||--|------------|---------|-------------|-----|-------|-------|-------||1 |Пряжа       |ОсОО     |Организация  |2002 |200    |700    |900    ||  |трикотажная |"Тевиз"  |производства |год  |тонн   |тонн   |тонн   ||  |хлопчатобу- |         |по выпуску   |     |       |       |       ||  |мажная      |         |х/б          |     |       |       |       ||  |            |         |трикотажной  |     |       |       |       ||  |            |         |пряжи        |     |       |       |       ||  |            |         |мощностью    |     |       |       |       ||  |            |         |1000 тонн в  |     |       |       |       ||  |            |         |год          |     |       |       |       ||--|------------|---------|-------------|-----|-------|-------|-------||2 |Вата        |АОЗТ     |Установка    |2003-|   -   |10     |20     ||  |медицинская |"Кыргыз  |оборудования |2004 |       |тонн   |тонн   ||  |типа "Прима"|хлопок"  |для выпуска  |годы |       |       |       ||  |            |         |ваты типа    |     |       |       |       ||  |            |         |"Прима"      |     |       |       |       ||--|------------|---------|-------------|-----|-------|-------|-------||3 |Мебельные   |АО "Жыл- |Освоение     |2002-|5,0    |7,5    |10,0   ||  |гобелены,   |дыз-Шпар-|технологии на|2003 |млн.   |млн.   |млн.   ||  |покрывала,  |та"      |АО "Жыл-     |годы |сомов  |сомов  |сом    ||  |галстучные  |         |дыз-Шпарта"  |     |       |       |       ||  |полотна     |         |путем        |     |       |       |       ||  |            |         |привлечения  |     |       |       |       ||  |            |         |инвестиций в |     |       |       |       ||  |            |         |оборот       |     |       |       |       ||  |            |         |предприятия в|     |       |       |       ||  |            |         |сумме 300-500|     |       |       |       ||  |            |         |тыс.долларов |     |       |       |       ||  |            |         |США          |     |       |       |       ||--|------------|---------|-------------|-----|-------|-------|-------||4 |Мыло хозяй- |АО       |Освоение     |2002 |0,7    |1,1    |1,5    ||  |ственное    |"Ак-Була"|производства |год  |тонн   |тонн   |тонн   ||  |            |         |мыла         |     |       |       |       ||  |            |         |хозяйственно-|     |       |       |       ||  |            |         |го с         |     |       |       |       ||  |            |         |использовани-|     |       |       |       ||  |            |         |ем отходов   |     |       |       |       ||  |            |         |при промывке |     |       |       |       ||  |            |         |шерсти       |     |       |       |       ||--|------------|---------|-------------|-----|-------|-------|-------||5 |Обувь       |АООТ     |Освоение     |2002 |130    |по     |по     ||  |рабочая     |"Бистайл"|технологии   |год  |пар    |заказу |заказу ||  |специальная |         |выпуска      |     |       |       |       ||  |            |         |рабочей      |     |       |       |       ||  |            |         |обуви с      |     |       |       |       ||  |            |         |металлическим|     |       |       |       ||  |            |         |подносом и   |     |       |       |       ||  |            |         |стелькой     |     |       |       |       ||  |            |         |рантового    |     |       |       |       ||  |            |         |метода       |     |       |       |       ||  |            |         |крепления    |     |       |       |       ||--|------------|---------|-------------|-----|-------|-------|-------||6 |Бумага      |Кыргызс- |Освоение     |2003-|   -   |2,0    |5,0    ||  |офсетная,   |ко-Китай-|технологии   |2004 |       |тыс.   |тыс.   ||  |туалетная и |ская     |производства |гг.  |       |тонн   |тонн   ||  |салфетки    |бумажная |бумаги       |     |       |офсет- |офсет- ||  |            |фабрика, |офсетной,    |     |       |ной и  |ной и  ||  |            |г.Токмок |туалетной и  |     |       |0,2    |0,5    ||  |            |         |салфеток     |     |       |тыс.   |тыс.   ||  |            |         |мощностью 10 |     |       |тонн   |тонн   ||  |            |         |тыс.тонн     |     |       |сал-   |сал-   ||  |            |         |офсетной     |     |       |феток  |феток  ||  |            |         |бумаги и 1,0 |     |       |       |       ||  |            |         |тыс.тонн     |     |       |       |       ||  |            |         |салфеток в   |     |       |       |       ||  |            |         |год          |     |       |       |       ||--|------------|---------|-------------|-----|-------|-------|-------||7 |Стекло      |ОсОО     |Возобновление|2002-|1,0    |2,0    |3,0    ||  |листовое    |"Интер-  |производства |2004 |млн.   |млн.   |млн.   ||  |            |гласс"   |стекла по    |годы |кв.м   |кв.м   |кв.м   ||  |            |         |обновленной  |     |       |       |       ||  |            |         |технологии   |     |       |       |       ||  |            |         |на           |     |       |       |       ||  |            |         |Токмакском   |     |       |       |       ||  |            |         |стекольном   |     |       |       |       ||  |            |         |заводе       |     |       |       |       ||  |            |         |мощностью    |     |       |       |       ||  |            |         |18 млн.кв.м в|     |       |       |       ||  |            |         |год в        |     |       |       |       ||  |            |         |ассортименте |     |       |       |       ||--|------------|---------|-------------|-----|-------|-------|-------||8 |Изделия из  |СП "Бул- |Применение   |2002-|2,1    |2,2    |2,9    ||  |натуральной |гаары"   |новых видов  |2004 |млн.   |млн.   |млн.   ||  |кожи и      |         |химикатов и  |годы |сомов  |сомов  |сомов  ||  |меховой     |         |красителей   |     |       |       |       ||  |овчины      |         |при обработке|     |       |       |       ||  |            |         |кожевенного  |     |       |       |       ||  |            |         |сырья с      |     |       |       |       ||  |            |         |дальнейшим   |     |       |       |       ||  |            |         |изготовлением|     |       |       |       ||  |            |         |готовых      |     |       |       |       ||  |            |         |изделий      |     |       |       |       ||--|------------|---------|-------------|-----|-------|-------|-------||9 |Тетради     |АО       |Повышение    |2002-|3,9    |2,7    |2,8    ||  |общие и     |"Учкун"  |использования|2004 |млн.   |млн.   |млн.   ||  |ученические,|         |производст-  |годы |сомов  |сомов  |сомов  ||  |дневники    |         |венных       |     |       |       |       ||  |школьные    |         |мощностей    |     |       |       |       ||  |            |         |предприятия  |     |       |       |       ||--|------------|---------|-------------|-----|-------|-------|-------||10|Новые       |АООТ     |Подготовка   |2002-|790,0  |875    |902    ||  |модификации |"МСЭЛЗ"  |производства,|2004 |млн.   |млн.   |млн.   ||  |ламп        |         |освоение и   |годы |сомов  |сомов  |сомов  ||  |накаливания |         |выпуск       |     |       |       |       ||  |            |         |продукции за |     |       |       |       ||  |            |         |счет         |     |       |       |       ||  |            |         |собственных  |     |       |       |       ||  |            |         |средств      |     |       |       |       ||--|------------|---------|-------------|-----|-------|-------|-------||11|Выпуск новых|АО       |Освоение     |2002-|138,3  |190    |192    ||  |видов       |"OREMI"  |выпуска      |2004 |млн.   |млн.   |млн.   ||  |силовых     |         |             |годы |сомов  |сомов  |сомов  ||  |трансформа- |         |             |     |       |       |       ||  |торов и КТП |         |             |     |       |       |       ||--|------------|---------|-------------|-----|-------|-------|-------||12|Цветные     |АО ТНК   |Освоение     |2002-|47,0   |44,6   |46,3   ||  |телевизоры  |"Ак-Ма-  |выпуска,     |2004 |млн.   |млн.   |млн.   ||  |            |рал"     |подготовка   |годы |сомов  |сомов  |сомов  ||  |            |         |производства |     |       |       |       ||  |            |         |товарного    |     |       |       |       ||  |            |         |кредита      |     |       |       |       ||  |            |         |малазийских  |     |       |       |       ||  |            |         |фирм         |     |       |       |       ||--|------------|---------|-------------|-----|-------|-------|-------||13|Товары пот- |АО ТНК   |За счет      |2002-|212,4  |235,5  |259    ||  |ребитель-   |"Дастан" |собственных  |2004 |млн.   |млн.   |млн.   ||  |ского       |         |средств,     |годы |сомов  |сомов  |сомов  ||  |спроса:     |         |подготовка   |     |       |       |       ||  |сковородки, |         |производств  |     |       |       |       ||  |электронаг- |         |             |     |       |       |       ||  |реватели,   |         |             |     |       |       |       ||  |электродви- |         |             |     |       |       |       ||  |гатели ДАК, |         |             |     |       |       |       ||  |электромаг- |         |             |     |       |       |       ||  |нитные      |         |             |     |       |       |       ||  |вибрационные|         |             |     |       |       |       ||  |насосы      |         |             |     |       |       |       ||--|------------|---------|-------------|-----|-------|-------|-------||14|Новые       |ОсОО     |Подготовка   |2002-|185,3  |98,7   |102,7  ||  |модификации |"Автомаш-|производства,|2004 |млн.   |млн.   |млн.   ||  |водяных     |радиатор"|освоение и   |годы |сомов  |сомов  |сомов  ||  |радиаторов  |         |выпуск       |     |       |       |       ||  |на          |         |продукции за |     |       |       |       ||  |автомобили: |         |счет         |     |       |       |       ||  |"Камаз",    |         |собственных  |     |       |       |       ||  |"Таврия",   |         |средств      |     |       |       |       ||  |"Москвич"   |         |             |     |       |       |       ||--|------------|---------|-------------|-----|-------|-------|-------||15|Авторефрижи-|АО "Авто-|Освоение и   |2002-|15     |22,41  |24,2   ||  |ратор на    |сборочный|выпуск       |2004 |млн.   |млн.   |млн.   ||  |шасси       |завод"   |продукции за |годы |сомов  |сомов  |сомов  ||  |"ГАЗель":   |         |счет         |     |       |       |       ||  |- шассевый  |         |собственных  |     |       |       |       ||  |  инструмент|         |средств      |     |       |       |       ||  |- грабли    |         |             |     |       |       |       ||  |- лопаты    |         |             |     |       |       |       ||  |- вилы      |         |             |     |       |       |       ||--|------------|---------|-------------|-----|-------|-------|-------||16|Спецпродук- |АО "БМЗ" |Выпуск новых |2002-|83,0   |115    |118    ||  |ция.        |         |типов        |2004 |млн.   |млн.   |млн.   ||  |Организация |         |номенклатуры |годы |сомов  |сомов  |сомов  ||  |производства|         |потребитель- |     |       |       |       ||  |совместно с |         |ских товаров |     |       |       |       ||  |АО          |         |и продукции  |     |       |       |       ||  |"Бишкек-нан"|         |общего       |     |       |       |       ||  |йодированной|         |назначения.  |     |       |       |       ||  |соли.       |         |Освоение     |     |       |       |       ||  |Новые виды  |         |выпуска.     |     |       |       |       ||  |ТНП. Сверла |         |Подготовка   |     |       |       |       ||  |большого    |         |производства |     |       |       |       ||  |диаметра    |         |             |     |       |       |       ||--|------------|---------|-------------|-----|-------|-------|-------||17|Аппарат     |АО       |Подготовка   |2002-|16,1   |16,7   |17,0   ||  |фильтрации  |"Жанар"  |производства |2004 |млн.   |млн.   |млн.   ||  |воды.       |         |за счет      |годы |сомов  |сомов  |сомов  ||  |Конвеерная  |         |собственных  |     |       |       |       ||  |жарочно-су- |         |средств      |     |       |       |       ||  |шильная     |         |             |     |       |       |       ||  |линия       |         |             |     |       |       |       ||--|------------|---------|-------------|-----|-------|-------|-------||18|Емкости     |АО       |Освоение     |2002-|6,0    |8,3    |8,3    ||  |холодильника|"Кыргыз- |выпуска      |2004 |млн.   |млн.   |млн.   ||  |на 120, 200,|торгмаш" |             |годы |сомов  |сомов  |сомов  ||  |300 литров  |         |             |     |       |       |       ||--|------------|---------|-------------|-----|-------|-------|-------||19|Электросве- |АО "Элек-|Подготовка   |2002-|60,0   |20,1   |20,1   ||  |тильники,   |тротех-  |производства |2004 |млн.   |млн.   |млн.   ||  |электроплиты|ник"     |за счет      |годы |сомов  |сомов  |сомов  ||  |            |         |собственных  |     |       |       |       ||  |            |         |средств      |     |       |       |       ||--|------------|---------|-------------|-----|-------|-------|-------||20|Электронаг- |АО       |Подготовка   |2002-|11,5   |18,7   |18,7   ||  |ревательные |"Электро-|производства |2004 |млн.   |млн.   |млн.   ||  |приборы     |техничес-|             |годы |сомов  |сомов  |сомов  ||  |            |кий      |             |     |       |       |       ||  |            |завод"   |             |     |       |       |       ||--|------------|---------|-------------|-----|-------|-------|-------||21|Новые виды  |АО "Улан"|Освоение     |2002-|13,8   |13,9   |14,0   ||  |потребитель-|         |новой        |2004 |млн.   |млн.   |млн.   ||  |ского спроса|         |продукции    |годы |сомов  |сомов  |сомов  ||--|------------|---------|-------------|-----|-------|-------|-------||22|Новые виды  |ГП "Кыр- |Освоение     |2002-|3,0    |3,0    |3,0    ||  |электроизо- |гызэлек- |новой        |2004 |млн.   |млн.   |млн.   ||  |ляционных   |троизо-  |продукции    |годы |сомов  |сомов  |сомов  ||  |материалов. |лит"     |             |     |       |       |       ||  |Шланги для  |         |             |     |       |       |       ||  |работ в     |         |             |     |       |       |       ||  |электрополе.|         |             |     |       |       |       ||  |Предохрани- |         |             |     |       |       |       ||  |тели ПК-10  |         |             |     |       |       |       ||--|------------|---------|-------------|-----|-------|-------|-------||23|Бытовые     |АО       |Увеличение   |2002-|19,8   |15,8   |16,0   ||  |трансформа- |"Айнур"  |объема       |2004 |млн.   |млн.   |млн.   ||  |торы,       |         |производства |годы |сомов  |сомов  |сомов  ||  |электроуста-|         |             |     |       |       |       ||  |новочные    |         |             |     |       |       |       ||  |изделия     |         |             |     |       |       |       ||--|------------|---------|-------------|-----|-------|-------|-------||24|Новые модели|АО       |Подготовка   |     |32,0   |6,1    |6,1    ||  |зубных щеток|"Достук" |производства,|     |млн.   |млн.   |млн.   ||  |            |         |освоение за  |     |сомов  |сомов  |сомов  ||  |            |         |счет         |     |       |       |       ||  |            |         |собственных  |     |       |       |       ||  |            |         |средств      |     |       |       |       ||--|------------|---------|-------------|-----|-------|-------|-------||25|Новые виды  |АО "Каин-|Освоение     |2002-|28,0   |6,1    |6,1    ||  |кабельной   |динский  |новой        |2004 |млн.   |млн.   |млн.   ||  |продукции и |кабельный|продукции    |годы |сомов  |сомов  |сомов  ||  |эмаль       |завод"   |             |     |       |       |       ||  |проводов для|         |             |     |       |       |       ||  |АО "OREMI" и|         |             |     |       |       |       ||  |АО "Кыргыз- |         |             |     |       |       |       ||  |энерго"     |         |             |     |       |       |       ||--|------------|---------|-------------|-----|-------|-------|-------||26|Новые       |АО "Нур" |Освоение     |2002-|3,0    |3,0    |3,0    ||  |модернизации|         |новой        |2004 |млн.   |млн.   |млн.   ||  |машинокомп- |         |продукции    |годы |сомов  |сомов  |сомов  ||  |лектов для  |         |             |     |       |       |       ||  |поставки на |         |             |     |       |       |       ||  |УзДЭУавто   |         |             |     |       |       |       ||--|------------|---------|-------------|-----|-------|-------|-------||27|Бытовые     |СП       |Освоение     |2002-|36,0   |72,0   |72,0   ||  |спички      |"Алоолон"|новой        |2004 |млн.   |млн.   |млн.   ||  |            |         |продукции    |годы |сомов  |сомов  |сомов  ||--|------------|---------|-------------|-----|-------|-------|-------||28|Уголь       |ОсОО     |Строительство|Ав-  |10     |30     |40     ||  |            |"Беш-Бур-|и ввод шахты |густ-|тыс.   |тыс.   |тыс.   ||  |            |ханкомур"|"Беш-Бурхан" |сен- |тонн   |тонн   |тонн   ||  |            |         |             |тябрь|8      |12     |16     ||  |            |         |             |2002 |млн.   |млн.   |млн.   ||  |            |         |             |год  |сомов  |сомов  |сомов  ||--|------------|---------|-------------|-----|-------|-------|-------||29|Уголь       |ГАО      |Организация и|2002-|250    |300    |500    ||  |            |"Разрез  |увеличение   |2004 |тыс.   |тыс.   |тыс.   ||  |            |Ак-Улак" |добычи угля  |годы |тонн   |тонн   |тонн   ||  |            |         |             |     |72     |86,4   |32,4   ||  |            |         |             |     |млн.   |млн.   |млн.   ||  |            |         |             |     |сомов  |сомов  |сомов  ||--|------------|---------|-------------|-----|-------|-------|-------||30|Уголь       |ГАО      |Освоение и   |2002 |30     |35     |40     ||  |            |"Шахта   |подготовка   |год  |тыс.   |тыс.   |тыс.   ||  |            |Жыргалан"|горизонта    |     |тонн   |тонн   |тонн   ||  |            |         |+2100 м      |     |24,3   |28,4   |32,4   ||  |            |         |             |     |млн.   |млн.   |млн.   ||  |            |         |             |     |сомов  |сомов  |сомов  ||--|------------|---------|-------------|-----|-------|-------|-------||31|Уголь       |ОсОО     |Развитие и   |2003-|   -   |5      |5      ||  |            |"Казына  |освоение     |2004 |       |тыс.   |тыс.   ||  |            |Ордо"    |месторождения|годы |       |тонн   |тонн   ||  |            |         |"Кумбель"    |     |       |2,0    |4,0    ||  |            |         |             |     |       |млн.   |млн.   ||  |            |         |             |     |       |сомов  |сомов  ||--|------------|---------|-------------|-----|-------|-------|-------||32|Нефтепро-   |СП       |Увеличение   |2003-|   -   |250    |300    ||  |дукты       |"Кыргыз  |производст-  |2004 |       |тыс.   |тыс.   ||  |            |Петролеум|венной       |годы |       |тонн   |тонн   ||  |            |Компани" |мощности     |     |       |2500   |3000   ||  |            |         |             |     |       |млн.   |млн.   ||  |            |         |             |     |       |сомов  |сомов  ||--|------------|---------|-------------|-----|-------|-------|-------||  |По Таласской|         |             |     |       |       |       ||  |области     |         |             |     |       |       |       ||33|Мука        |АО       |Освоение     |2002-|3918   |4153   |4402   ||  |            |"Талас-  |посева       |2004 |тонн   |тонны  |тонны  ||  |            |Дан-Азык"|площадей,    |годы |       |       |       ||  |            |         |оснащение    |     |       |       |       ||  |            |         |новейшими    |     |       |       |       ||  |            |         |технологичес-|     |       |       |       ||  |            |         |кими         |     |       |       |       ||  |            |         |оборудования-|     |       |       |       ||  |            |         |ми, улучшение|     |       |       |       ||  |            |         |качества     |     |       |       |       ||  |            |         |выпускаемой  |     |       |       |       ||  |            |         |продукции    |     |       |       |       ||  |Макаронные  |         |             |     |40,5   |42,9   |45,5   ||  |изделия     |         |             |     |тонны  |тонны  |тонны  ||--|------------|---------|-------------|-----|-------|-------|-------||34|Сухое       |АО "Та-  |Оснащение    |2002-|137,7  |146    |154,7  ||  |обезжиренное|лас-Сут" |новейшим     |2004 |тонны  |тонны  |тонны  ||  |молоко      |         |технологичес-|годы |       |       |       ||  |            |         |ким          |     |       |       |       ||  |            |         |оборудова-   |     |       |       |       ||  |            |         |нием,        |     |       |       |       ||  |            |         |улучшение    |     |       |       |       ||  |            |         |качества     |     |       |       |       ||  |            |         |выпускаемой  |     |       |       |       ||  |            |         |продукции    |     |       |       |       ||--|------------|---------|-------------|-----|-------|-------|-------||35|Сыр         |АО       |Увеличение   |2002-|253    |268    |284    ||  |            |"Арашан" |объема       |2004 |тонн   |тонн   |тонн   ||  |            |         |производства |годы |       |       |       ||--|------------|---------|-------------|-----|-------|-------|-------||36|Фасоль      |Фермерс- |Привлечение  |2002-|1,0    |2,0    |3,0    ||  |            |кие      |инвестиций   |2004 |тыс.   |тыс.   |тыс.   ||  |            |хозяйства|для          |годы |тонн   |тонн   |тонн   ||  |            |         |приобретения |     |       |       |       ||  |            |         |оборудования |     |       |       |       ||--|------------|---------|-------------|-----|-------|-------|-------||37|Крахмал     |ОсОО     |Расширение   |2002-|70,0   |85,0   |100,0  ||  |            |"Айт-    |производства,|2004 |тонн   |тонн   |тонн   ||  |            |Эмир"    |улучшение    |годы |       |       |       ||  |            |         |качества     |     |       |       |       ||  |            |         |выпускаемой  |     |       |       |       ||  |            |         |продукции    |     |       |       |       ||--|------------|---------|-------------|-----|-------|-------|-------||  |По          |         |             |     |       |       |       ||  |Баткенской  |         |             |     |       |       |       ||  |области     |         |             |     |       |       |       ||38|Обувь       |Промыш-  |Расширение   |2002-|0,333  |0,344  |0,356  ||  |            |ленная   |производств, |2004 |млн.   |млн.   |млн.   ||  |            |деятель- |увеличение   |годы |сомов  |сомов  |сомов  ||  |            |ность    |оборотного   |     |       |       |       ||  |            |населения|капитала     |     |       |       |       ||  |            |         |путем        |     |       |       |       ||  |            |         |кредитования |     |       |       |       ||  |            |         |малого и     |     |       |       |       ||  |            |         |среднего     |     |       |       |       ||  |            |         |предприни-   |     |       |       |       ||  |            |         |мательства   |     |       |       |       ||--|------------|---------|-------------|-----|-------|-------|-------||39|Макаронные  |АО       |Привлечение  |2002-|4,5    |14     |15,6   ||  |изделия     |"Кызыл-  |инвестиций   |2004 |тонн   |тонн   |тонны  ||  |            |Кыя-Нан" |             |годы |       |       |       ||--|------------|---------|-------------|-----|-------|-------|-------||40|Макаронные  |АО       |Привлечение  |2002-|16     |17,7   |20     ||  |изделия     |"Кызыл-  |инвестиций   |2004 |тонн   |тонн   |тонн   ||  |            |Кыя-Дан" |             |годы |       |       |       ||--|------------|---------|-------------|-----|-------|-------|-------||41|Масло       |Промыш-  |Расширение   |2002-|429,3  |459,2  |494,3  ||  |растительное|ленная   |производств, |2004 |тонны  |тонны  |тонны  ||  |            |деятель- |увеличение   |годы |       |       |       ||  |            |ность    |оборотного   |     |       |       |       ||  |            |населения|капитала     |     |       |       |       ||  |            |         |путем        |     |       |       |       ||  |            |         |кредитования |     |       |       |       ||  |            |         |малого и     |     |       |       |       ||  |            |         |среднего     |     |       |       |       ||  |            |         |предпринима- |     |       |       |       ||  |            |         |тельства     |     |       |       |       ||--|------------|---------|-------------|-----|-------|-------|-------||42|Мебель      |АО "Кан- |Кредитование |2002-|3,5    |3,8    |4,2    ||  |            |промком- |предприятия  |2004 |млн.   |млн.   |млн.   ||  |            |бинат"   |             |годы |сомов  |сомов  |сомов  ||--|------------|---------|-------------|-----|-------|-------|-------||43|Вино        |ОсОО     |Привлечение  |2002-|233,2  |185,0  |230,0  ||  |виноградное |"Бахус", |инвестиций   |2004 |тыс.   |тыс.   |тыс.   ||  |            |"Арбет и |             |годы |литр   |литр   |литр   ||  |            |К",      |             |     |       |       |       ||  |            |Башкент  |             |     |       |       |       ||  |            |ПВК,     |             |     |       |       |       ||  |            |Бурган-  |             |     |       |       |       ||  |            |динский  |             |     |       |       |       ||  |            |ПВК,     |             |     |       |       |       ||  |            |ОсОО     |             |     |       |       |       ||  |            |"Торт-   |             |     |       |       |       ||  |            |Гуль"    |             |     |       |       |       ||--|------------|---------|-------------|-----|-------|-------|-------||44|Минеральная |Коопера- |Привлечение  |2002-|24,8   |145,0  |170,0  ||  |вода        |тивы,    |инвестиций   |2004 |тыс.   |тыс.   |тыс.   ||  |            |малые и  |             |годы |литр   |литр   |литр   ||  |            |частные  |             |     |       |       |       ||  |            |предприя-|             |     |       |       |       ||  |            |тия      |             |     |       |       |       ||--|------------|---------|-------------|-----|-------|-------|-------||45|Безалкоголь-|ОсОО     |Привлечение  |2002-|61,5   |10,0   |15,0   ||  |ные напитки |"Торт-   |инвестиций   |2004 |тыс.   |тыс.   |тыс.   ||  |            |Гуль",   |             |годы |литр   |литр   |литр   ||  |            |промышл. |             |     |       |       |       ||  |            |деят-ть  |             |     |       |       |       ||  |            |населен. |             |     |       |       |       ||--|------------|---------|-------------|-----|-------|-------|-------||  |По Ошской   |         |             |     |       |       |       ||  |области     |         |             |     |       |       |       ||46|Масло       |АО "Аска"|Своевременная|2002-|465    |680,0  |680,0  ||  |растительное|         |заготовка    |2004 |тонн   |тонн   |тонн   ||  |            |         |сырья        |годы |17,0   |19,7   |19,7   ||  |            |         |             |     |млн.   |млн.   |млн.   ||  |            |         |             |     |сомов  |сомов  |сомов  ||--|------------|---------|-------------|-----|-------|-------|-------||47|Масло       |АО       |Своевременная|2002-|300    |300    |300    ||  |растительное|"Ак-Ал-  |заготовка    |2004 |тонн   |тонн   |тонн   ||  |            |тын"     |сырья        |годы |8,5    |8,5    |8,5    ||  |            |         |             |     |млн.   |млн.   |млн.   ||  |            |         |             |     |сомов  |сомов  |сомов  ||--|------------|---------|-------------|-----|-------|-------|-------||48|Масло       |МП, СП   |За счет      |2002-|1740   |1813,5 |1888,2 ||  |растительное|по       |увеличения   |2004 |тонн   |тонн   |тонн   ||  |            |области  |маслобоек    |годы |48,9   |50,5   |52,5   ||  |            |         |             |     |млн.   |млн.   |млн.   ||  |            |         |             |     |сомов  |сомов  |сомов  ||--|------------|---------|-------------|-----|-------|-------|-------||49|Мука        |АО "Ош   |Оснащение    |2002-|1400   |1500   |1600   ||  |пшеничная   |Дан-Азык"|новейшим     |2004 |тонн   |тонн   |тонн   ||  |            |         |технологичес-|годы |12,0   |13,5   |14,4   ||  |            |         |ким          |     |млн.   |млн.   |млн.   ||  |            |         |оборудова-   |     |сомов  |сомов  |сомов  ||  |            |         |нием,        |     |       |       |       ||  |            |         |улучшение    |     |       |       |       ||  |            |         |качества     |     |       |       |       ||  |            |         |выпускаемой  |     |       |       |       ||  |            |         |продукции    |     |       |       |       ||--|------------|---------|-------------|-----|-------|-------|-------||50|Мука        |АО       |Улучшение    |2002-|29298  |29298  |29298  ||  |пшеничная   |"Карасу  |качества     |2004 |тонн   |тонн   |тонн   ||  |            |Дан-Азык"|выпускаемой  |годы |291    |291    |291    ||  |            |         |продукции    |     |млн.   |млн.   |млн.   ||  |            |         |             |     |сомов  |сомов  |сомов  ||--|------------|---------|-------------|-----|-------|-------|-------||51|Мука        |АО       |Улучшение    |2002-|3260   |3260   |3260   ||  |пшеничная   |"Буу-    |качества     |2004 |тонн   |тонн   |тонн   ||  |            |дай-Нан" |выпускаемой  |годы |28,7   |28,7   |28,7   ||  |            |         |продукции    |     |млн.   |млн.   |млн.   ||  |            |         |             |     |сомов  |сомов  |сомов  ||--|------------|---------|-------------|-----|-------|-------|-------||52|Мука        |МП       |Улучшение    |2002-|115    |115    |115    ||  |пшеничная   |"Буу-    |качества     |2004 |тонн   |тонн   |тонн   ||  |            |дай-Азык"|выпускаемой  |годы |1,0    |1,0    |1,0    ||  |            |         |продукции    |     |млн.   |млн.   |млн.   ||  |            |         |             |     |сомов  |сомов  |сомов  ||--|------------|---------|-------------|-----|-------|-------|-------||53|Мука        |АО       |Улучшение    |2002-|2020   |2020   |2020   ||  |пшеничная   |"Узген   |качества     |2004 |тонн   |тонн   |тонн   ||  |            |Дан-Азык"|выпускаемой  |годы |15,3   |15,3   |15,3   ||  |            |         |продукции    |     |млн.   |млн.   |млн.   ||  |            |         |             |     |сомов  |сомов  |сомов  ||--|------------|---------|-------------|-----|-------|-------|-------||54|Мука        |МП, СП по|За счет      |2002-|39265,9|40094,6|40948,3||  |            |области  |увеличения   |2004 |тонн   |тонн   |тонн   ||  |            |         |минимельниц  |годы |509,7  |537,6  |569,8  ||  |            |         |             |     |млн.   |млн.   |млн.   ||  |            |         |             |     |сомов  |сомов  |сомов  ||--|------------|---------|-------------|-----|-------|-------|-------||55|Уголь       |ГАО      |Кредитование |2002-|7500   |7500   |7500   ||  |            |"Алмалык-|предприятия  |2004 |тонн   |тонн   |тонн   ||  |            |Комур"   |финансовыми  |годы |2,3    |2,7    |2,7    ||  |            |         |средствами   |     |млн.   |млн.   |млн.   ||  |            |         |             |     |сом    |сом    |сомов  ||--|------------|---------|-------------|-----|-------|-------|-------||56|Уголь       |МП, СП   |За счет      |2002-|22600  |23410,0|24250,0||  |            |области  |увеличения   |2004 |тонн   |тонн   |тонн   ||  |            |         |малых угле-  |годы |1007,0 |1007,7 |1008,2 ||  |            |         |добывающих   |     |млн.   |млн.   |млн.   ||  |            |         |предприятий  |     |сомов  |сомов  |сомов  ||  |            |         |области      |     |       |       |       ||--|------------|---------|-------------|-----|-------|-------|-------||57|Насосы      |ОсОО     |Привлечение  |     |930    |980    |1030   ||  |центробежные|"ОНЗ"    |инвестиции   |     |штук   |штук   |штук   ||  |            |         |для          |     |       |       |       ||  |            |         |технического |     |       |       |       ||  |            |         |перевооруже- |     |       |       |       ||  |            |         |ния          |     |       |       |       ||--|------------|---------|-------------|-----|-------|-------|-------||  |По Нарынской|         |             |     |       |       |       ||  |области     |         |             |     |       |       |       ||58|Биотуалеты  |ОсОО СП  |Привлечение  |2002-|0,67   |0,70   |0,75   ||  |            |"Нарын"  |инвестиций   |2004 |млн.   |млн.   |млн.   ||  |            |         |             |годы |сомов  |сомов  |сомов  ||--|------------|---------|-------------|-----|-------|-------|-------||59|Швейная     |ОсОО     |Привлечение  |2002-|0,18   |0,19   |0,20   ||  |продукция   |"Нурай"  |инвестиций   |2004 |млн.   |млн.   |млн.   ||  |            |         |             |годы |сомов  |сомов  |сомов  ||--|------------|---------|-------------|-----|-------|-------|-------||60|Пишущие узлы|АО "Орг- |Повышение    |2002-|1,9    |2,0    |2,0    ||  |            |техника" |качества     |2004 |млн.   |млн.   |млн.   ||  |            |         |продукции    |годы |сомов  |сомов  |сомов  ||--|------------|---------|-------------|-----|-------|-------|-------||  |По Ис-      |         |             |     |       |       |       ||  |сык-Кульской|         |             |     |       |       |       ||  |области     |         |             |     |       |       |       ||61|Мука        |АО       |Реконструкция|2002-|2600   |2700   |2730   ||  |            |"Алтын-  |цеха с целью |2004 |тонн   |тонн   |тонн   ||  |            |Дан"     |увеличения   |годы |17,9   |18,7   |18,8   ||  |            |         |объемов      |     |млн.   |млн.   |млн.   ||  |            |         |выпуска муки |     |сомов  |сомов  |сомов  ||--|------------|---------|-------------|-----|-------|-------|-------||62|Мука        |АО "Ис-  |За счет      |2002-|10200  |10700  |10750  ||  |            |сык-Куль |увеличения   |2004 |тонн   |тонн   |тонн   ||  |            |Дан-Азык"|площади      |годы |84,5   |89,1   |89,3   ||  |            |         |посева       |     |млн.   |млн.   |млн.   ||  |            |         |пшеницы      |     |сомов  |сомов  |сомов  ||--|------------|---------|-------------|-----|-------|-------|-------||  |По Джа-     |         |             |     |       |       |       ||  |лал-Абадской|         |             |     |       |       |       ||  |области     |         |             |     |       |       |       ||63|Растительное|АО       |Ведется      |2003-|   0   |1000   |1000   ||  |масло       |"Кыргыз- |поиск техно- |2004 |       |тонн   |тонн   ||  |            |хлопок"  |логического  |годы |       |       |       ||  |            |         |оборудования |     |       |       |       ||--|------------|---------|-------------|-----|-------|-------|-------||64|Растительное|ОсОО     |Ведутся      |2002-|500    |1000   |1000   ||  |масло       |"Глория" |переговоры с |2004 |тонн   |тонн   |тонн   ||  |            |         |инвесторами  |годы |       |       |       ||  |            |         |по поставке  |     |       |       |       ||  |            |         |оборудования |     |       |       |       ||--|------------|---------|-------------|-----|-------|-------|-------||65|Натуральные |АОЗТ     |Обеспечение  |2002-|100    |200    |500    ||  |плодоовощные|"ПТК "Ин-|загрузки     |2004 |тонн   |тонн   |тонн   ||  |соки        |тершак"  |проектной    |годы |       |       |       ||  |            |         |мощности     |     |       |       |       ||  |            |         |предприятия  |     |       |       |       ||--|------------|---------|-------------|-----|-------|-------|-------||66|Аккумуляторы|Завод    |Поиск        |2003-|       |200    |220    ||  |для         |"ТТО"    |инвесторов   |2004 |       |штук   |штук   ||  |автомобилей |         |             |годы |       |       |       ||--|------------|---------|-------------|-----|-------|-------|-------||67|Медицинская |         |Ведутся      |2003-|       |10 тонн|20 тонн||  |вата        |         |переговоры   |2004 |       |       |       ||  |            |         |с фирмой     |годы |       |       |       ||  |            |         |"Джонсон и   |     |       |       |       ||  |            |         |Джонсон"     |     |       |       |       ||--|------------|---------|-------------|-----|-------|-------|-------||68|Зубные щетки|АОЗТ     |Модернизация |2002-|1,0    |15,0   |20,0   ||  |упакованные |Завод    |оборудования.|2004 |млн.   |млн.   |млн.   ||  |в блистер.  |"Достук" |Освоение     |годы |сомов  |сомов  |сомов  ||  |Бритвенные  |         |технологии по|     |400,0  |400,0  |400,0  ||  |аппараты    |         |производству |     |тыс.   |тыс.   |тыс.   ||  |упакованные |         |блистер-упа- |     |сомов  |сомов  |сомов  ||  |в блистер   |         |ковки        |     |       |       |       ||--|------------|---------|-------------|-----|-------|-------|-------||69|Природный   |АО       |Проведение   |2002-|33,0   |33,0   |33,0   ||  |газ         |"Кыргыз- |разведыва-   |2004 |млн.   |млн.   |млн.   ||  |            |нефтегаз"|тельных работ|годы |куб.   |куб.   |куб.   ||  |            |         |             |     |метров |метров |метров ||--|------------|---------|-------------|-----|-------|-------|-------||70|Нефть сырая |         |             |2002-|75,0   |75,0   |75,0   ||  |            |         |             |2004 |тыс.   |тыс.   |тыс.   ||  |            |         |             |годы |тонн   |тонн   |тонн   ||--|------------|---------|-------------|-----|-------|-------|-------||71|Керамические|ОсОО     |Освоение     |2002-|5,0    |5,0    |5,0    ||  |плиты       |"Ока-Ке- |технологии   |2004 |тыс.   |тыс.   |тыс.   ||  |            |рамика"  |             |годы |кв.    |кв.    |кв.    ||  |            |         |             |     |метров |метров |метров ||--|------------|---------|-------------|-----|-------|-------|-------||72|Рис         |Кресть-  |Увеличение   |2002-|1,6    |1,7    |1,72   ||  |            |янские   |объемов      |2004 |тыс.   |тыс.   |тыс.   ||  |            |хозяйства|производства |годы |тонн   |тонн   |тонн   ||--|------------|---------|-------------|-----|-------|-------|-------||72|Металличес- |КРАООТ   |             |2002-|4,8    |5,5    |6,3    ||  |кие изделия |"Дуслик" |             |2004 |млн.   |млн.   |млн.   ||  |            |         |             |годы |сомов  |сомов  |сомов  ||--|------------|---------|-------------|-----|-------|-------|-------||  |По Минсель- |         |             |     |       |       |       ||  |водхозпрому |         |             |     |       |       |       ||74|Пшеница     |Фермер-  |Увеличение   |2002-|110,0  |110,0  |110,0  ||  |            |ские     |объема       |2004 |тыс.   |тыс.   |тыс.   ||  |            |хозяйства|производства |годы |тонн   |тонн   |тонн   ||  |            |         |пшеницы до   |     |609,4  |609,4  |609,4  ||  |            |         |1200,0       |     |млн.   |млн.   |млн.   ||  |            |         |тыс.тонн за  |     |сомов  |сомов  |сомов  ||  |            |         |счет         |     |       |       |       ||  |            |         |повышения    |     |       |       |       ||  |            |         |урожайности  |     |       |       |       ||  |            |         |до 26,0 ц/га |     |       |       |       ||  |            |         |(24,9 ц/га в |     |       |       |       ||  |            |         |2001 году)   |     |       |       |       ||--|------------|---------|-------------|-----|-------|-------|-------||75|Сигареты    |АО       |Освоение про-|2002-|3858,2 |3935,4 |4014,1 ||  |            |"Реемтс- |изводственной|2004 |млн.   |млн.   |млн.   ||  |            |ма-Кыр-  |мощности     |годы |штук   |штук   |штук   ||  |            |гызстан" |предприятия  |     |1035,4 |1061,3 |1084,9 ||  |            |         |             |     |млн.   |млн.   |млн.   ||  |            |         |             |     |сомов  |сомов  |сомов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tosuwlt5odgh371jwpbs" Type="http://schemas.openxmlformats.org/officeDocument/2006/relationships/hyperlink" Target="http://kodeks.duckdns.org/document/58246" TargetMode="External"/><Relationship Id="rIdnqgwxuqqbglhi8vv6xy_n" Type="http://schemas.openxmlformats.org/officeDocument/2006/relationships/hyperlink" Target="http://kodeks.duckdns.org/document/53831" TargetMode="External"/><Relationship Id="rIdsr_hjr14by2kw5i7h1mnv" Type="http://schemas.openxmlformats.org/officeDocument/2006/relationships/hyperlink" Target="http://kodeks.duckdns.org/document/5383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2026-09-23T03:17:40.593Z</dcterms:created>
  <dcterms:modified xsi:type="dcterms:W3CDTF">2026-09-23T03:17:40.593Z</dcterms:modified>
</cp:coreProperties>
</file>

<file path=docProps/custom.xml><?xml version="1.0" encoding="utf-8"?>
<Properties xmlns="http://schemas.openxmlformats.org/officeDocument/2006/custom-properties" xmlns:vt="http://schemas.openxmlformats.org/officeDocument/2006/docPropsVTypes"/>
</file>