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nsif-2az-mzs01oocm_s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13 ноября 2002 года № 769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санитарно-эпидемиологическом благополучии населения"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  санитарно-эпидемиологическом благополучии населения".  2.  Направить указанный законопроект на рассмотрение Жогорку  КенешаКыргызской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Проект                        ЗАКОН КЫРГЫЗСКОЙ РЕСПУБЛИКИ                 О внесении изменений и дополнений в Закон         Кыргызской Республики "О санитарно-эпидемиологическом                        благополучии населения"    Статья 1.    Внести в Закон Кыргызской Республики "О санитарно-эпидемиологическомблагополучии   населения"   (Ведомости   Жогорку   Кенеша   КыргызскойРеспублики, 2001 г., № 6, ст.195) следующие изменения и дополнения:  1.  Абзац  9 статьи 3 после слов: "для человека" дополнить  словами:"предусмотренных Законом Кыргызской Республики "О лицензировании".  2. В части 2 статьи 36 слово "следующих" исключить.  3. Часть 2 статьи 36 после слов: "видов деятельности (работ, услуг)"дополнить  словами: "предусмотренных Законом Кыргызской Республики  "Олицензировании".  4. Абзацы третий-шестой статьи 36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9n1eunipbzngibjmoev">
      <w:r>
        <w:rPr>
          <w:rFonts w:ascii="Arial" w:cs="Arial" w:eastAsia="Arial" w:hAnsi="Arial"/>
          <w:color w:val="132D3F"/>
          <w:sz w:val="16"/>
          <w:szCs w:val="16"/>
          <w:u w:val="single"/>
        </w:rPr>
        <w:t xml:space="preserve">dalil.kg/document/53984</w:t>
      </w:r>
    </w:hyperlink>
  </w:p>
  <w:p>
    <w:pPr>
      <w:spacing w:after="0" w:before="40"/>
      <w:jc w:val="center"/>
    </w:pPr>
    <w:hyperlink w:history="1" r:id="rIdzoynekjt0kgmlv-yy6_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if-2az-mzs01oocm_s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9n1eunipbzngibjmoev" Type="http://schemas.openxmlformats.org/officeDocument/2006/relationships/hyperlink" Target="https://dalil.kg/document/53984" TargetMode="External"/><Relationship Id="rIdzoynekjt0kgmlv-yy6_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2026-09-25T05:04:06.891Z</dcterms:created>
  <dcterms:modified xsi:type="dcterms:W3CDTF">2026-09-25T05:04:06.891Z</dcterms:modified>
</cp:coreProperties>
</file>

<file path=docProps/custom.xml><?xml version="1.0" encoding="utf-8"?>
<Properties xmlns="http://schemas.openxmlformats.org/officeDocument/2006/custom-properties" xmlns:vt="http://schemas.openxmlformats.org/officeDocument/2006/docPropsVTypes"/>
</file>