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УТРАТИЛО СИЛУв соответствии с </w:t>
      </w:r>
      <w:hyperlink w:history="1" r:id="rId705wz1-grnyyigwmk-2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18 июня 2008 года № 311  г.Бишкек, Дом Правительстваот 23 октября 2002 года № 712             ПОСТАНОВЛЕНИЕ ПРАВИТЕЛЬСТВА КЫРГЫЗСКОЙ РЕСПУБЛИКИ          О внесении изменений в решения Правительства Кыргызской               Республики, касающиеся присуждении премий                   Кыргызской Республики по качеству              (В редакции постановления Правительства КР                 от </w:t>
      </w:r>
      <w:hyperlink w:history="1" r:id="rIdneyh48mzwesmdoj_tpq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2005 года № 580</w:t>
        </w:r>
      </w:hyperlink>
      <w:r>
        <w:rPr>
          <w:rFonts w:ascii="Arial" w:cs="Arial" w:eastAsia="Arial" w:hAnsi="Arial"/>
          <w:sz w:val="24"/>
          <w:szCs w:val="24"/>
        </w:rPr>
        <w:t xml:space="preserve">)     В  связи  с  изменением состава Правительства Кыргызской РеспубликиПравительство Кыргызской Республики постановляет:    1.  Утратил силу в соответствии с постановлением правительства КР        от </w:t>
      </w:r>
      <w:hyperlink w:history="1" r:id="rIdj4poqwgg5a2ss2da6we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2005 года № 580</w:t>
        </w:r>
      </w:hyperlink>
      <w:r>
        <w:rPr>
          <w:rFonts w:ascii="Arial" w:cs="Arial" w:eastAsia="Arial" w:hAnsi="Arial"/>
          <w:sz w:val="24"/>
          <w:szCs w:val="24"/>
        </w:rPr>
        <w:t xml:space="preserve">)    2.  Внести в </w:t>
      </w:r>
      <w:hyperlink w:history="1" r:id="rIdcfbssq_wmnp0ozm9lbx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премиях Кыргызской Республики покачеству, утвержденное </w:t>
      </w:r>
      <w:hyperlink w:history="1" r:id="rIdf1yix5lf-ab5leq1pu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  18 августа  1997 года № 478    "Об утверждении премии Кыргызской  Республики по качеству", следующие изменения:   - пункт 5 изложить в следующей редакции:   "5. Премии вручаются лауреатам конкурса в конце календарного года".   3.  Признать  утратившим  силу пункт 1 </w:t>
      </w:r>
      <w:hyperlink w:history="1" r:id="rIdgibgljesuaftmmrwq-q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8 июня 2001 года № 271 "О внесении  измененийи   признании   утратившими  силу  некоторых   решений   ПравительстваКыргызской  Республики,  касающихся премий  Кыргызской  Республики  покачеству".            Премьер-министр                             Н.Танаев 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23 октября 2002 года № 712                                  СОСТАВ          Совета по присуждению премий Кыргызской Республики                              по качеству     Оторбаев Д.К.   - Вице-премьер-министр Кыргызской      Республики,                      председатель Совета;    Давлесов Б.Н.   - директор Государственной инспекции по стандарти-                      зации и метрологии при Правительстве  Кыргызской                      Республики, заместитель председателя Совета.                              Члены Совета:     Абилдаев Б.Е.   - Министр финансов Кыргызской Республики;    Айдаралиев Б.Р. - первый заместитель  Министра  экологии и чрезвы-                      чайных ситуаций Кыргызской Республики;    Джиенбеков С.М. - Министр внешней  торговли  и промышленности Кыр-                      гызской Республики;    Джолдошев Н.Б.  - заведующий отделом   торговли,  промышленного  и                      строительного комплексов и коммуникаций Аппарата                      Премьер-министра Кыргызской Республики;    Жеенбаев Ж.Ж.   - президент Национальной  академии наук Кыргызской                      Республики (по согласованию);    Костюк А.В.     - Министр сельского, водного хозяйства и перераба-                      тывающей промышленности Кыргызской Республики;    Кененбаева К.Н. - председатель Государственной комиссии при Прави-                      тельстве  Кыргызской  Республики   по   развитию                      предпринимательства;    Мамаев К.А.     - первый заместитель  Министра транспорта и комму-                      никаций Кыргызской Республики;    Мамытов М.М.    - Министр здравоохранения Кыргызской Республики;    Перфильев Б.В.  - президент Торгово-промышленной палаты Кыргызской                      Республики (по согласованию);    Урманбетов Д.А. - руководитель аппарата  Государственной инспекции                      по стандартизации и метрологии при Правительстве                      Кыргызской Республики, секретарь Совета.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v-rdijvqfnulr1stg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dalil.kg/document/54132</w:t>
      </w:r>
    </w:hyperlink>
  </w:p>
  <w:p>
    <w:pPr>
      <w:spacing w:after="0" w:before="40"/>
      <w:jc w:val="center"/>
    </w:pPr>
    <w:hyperlink w:history="1" r:id="rIdjdt-2alqfus9po6mi7o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5wz1-grnyyigwmk-29a" Type="http://schemas.openxmlformats.org/officeDocument/2006/relationships/hyperlink" Target="https://dalil.kg/document/59203" TargetMode="External"/><Relationship Id="rIdneyh48mzwesmdoj_tpqjb" Type="http://schemas.openxmlformats.org/officeDocument/2006/relationships/hyperlink" Target="https://dalil.kg/document/56918" TargetMode="External"/><Relationship Id="rIdj4poqwgg5a2ss2da6we2z" Type="http://schemas.openxmlformats.org/officeDocument/2006/relationships/hyperlink" Target="https://dalil.kg/document/56918" TargetMode="External"/><Relationship Id="rIdcfbssq_wmnp0ozm9lbxry" Type="http://schemas.openxmlformats.org/officeDocument/2006/relationships/hyperlink" Target="https://dalil.kg/document/34660" TargetMode="External"/><Relationship Id="rIdf1yix5lf-ab5leq1pubhf" Type="http://schemas.openxmlformats.org/officeDocument/2006/relationships/hyperlink" Target="https://dalil.kg/document/34659" TargetMode="External"/><Relationship Id="rIdgibgljesuaftmmrwq-qsb" Type="http://schemas.openxmlformats.org/officeDocument/2006/relationships/hyperlink" Target="https://dalil.kg/document/334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v-rdijvqfnulr1stggg" Type="http://schemas.openxmlformats.org/officeDocument/2006/relationships/hyperlink" Target="https://dalil.kg/document/54132" TargetMode="External"/><Relationship Id="rIdjdt-2alqfus9po6mi7o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2026-09-24T08:18:08.577Z</dcterms:created>
  <dcterms:modified xsi:type="dcterms:W3CDTF">2026-09-24T08:18:08.577Z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