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v5xab1xsgq_2ck-rdunn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11 марта 2003 года № 115             ПОСТАНОВЛЕНИЕ ПРАВИТЕЛЬСТВА КЫРГЫЗСКОЙ РЕСПУБЛИКИ         О подготовке к проведению весенне-полевых работ 2003 года               (В редакции постановления Правительства КР                   </w:t>
      </w:r>
      <w:hyperlink w:history="1" r:id="rIdxpk1ce0nxzrqdqri5sm5d">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Правительство   Кыргызской  Республики   отмечает,   что   сельскиетоваропроизводители  республики, несмотря на отрицательное  влияние  в2002   году   природно-климатических  факторов,   смогли   значительноувеличить производство ряда видов сельхозкультур.   Собрано зерна в весе после доработки в объеме 1952,8 тыс. тонн, чтона  128,0 тыс. тонн больше уровня 2001 года. Увеличение валового сборазерна  произошло как за счет расширения уборочных площадей -  на  21,0тыс.  га,  так  и  роста урожайности - на 1,1 ц/га. Произведено  зернапшеницы в объеме 1305,5 тыс. тонн, что на 155 тыс. тонн больше  уровняпредыдущего года.   Достигнуто существенное увеличение объемов производства продукции идругих видов сельхозкультур. Так, поступило на переработку 525,0  тыс.тонн  корнеплодов сахарной свеклы при урожайности 200 ц/га, что большепрошлогоднего показателя соответственно на 239,0 тыс. тонн и 48 ц/га.   Произведено  98,7 тыс. тонн хлопка-сырца, что на  600  тонн  большеуровня  2001  года, картофеля - 1244 тыс. тонн (больше  на  75,6  тыс.тонн),  овощей - 828,0 тыс. тонн (больше на 12,7 тыс. тонн), масличныхкультур - 69,6 тыс. тонн (больше на 10,8 тыс. тонн).   Вместе с тем, производство табака-сырца снизилось на 15,8 тыс. тонни  составило  8,2 тыс. тонн. Основной причиной явилось резкое  падениеспроса и связанный с этим крайне низкий уровень реализационных цен.   Поздние весенние заморозки прошлого года нанесли значительный ущербсостоянию  плодово-ягодных  культур  и  винограда.  В  результате   недостигнут уровень их производства по сравнению с 2001 годом.   Под  урожай  2003 года озимые зерновые культуры посеяны на  площади314,6  тыс. га, что меньше уровня 2001 года на 33,8 тыс. га, но больше2000 года - на 49,0 тыс. га.   Согласно структуре посевных площадей в текущем году яровые зерновыеи  зернобобовые культуры будут размещены на площади 368,3 тыс.  га,  втом числе яровая пшеница - 202,2 тыс га, яровой ячмень - 72,3 тыс. га,овес - 1,2 тыс. га.   В   текущем   году,  с  учетом  спроса  и  предложения,  намечаетсяувеличение  площади посевов фасоли до 16,4 тыс. гa. При  этом  площадипосевов  будут  увеличены  в Баткенской, Джалал-Абадской  и  Нарынскойобластях. Намечено также внести в практику возделывание соевых бобов вхозяйствах Чуйской области.   Особое  место в яровом севе отводится зерновой кукурузе. Намечаетсядовести площади ее посева во всех кукурузосеющих регионах до 75,0 тыс.га, что на 3,2 тыс. га больше, чем в 2002 году.   Сахарной свеклы планируется посеять 30,1 тыс. га, хлопчатника  37,7тыс.  га,  табака - 12,0 тыс. га. По сравнению с прошлым годом  посевысахарной  свеклы расширятся на 1,2 тыс. га, хлопчатника - на 1,3  тыс.га,  табака  -  на  8,7  тыс.  га. Также увеличатся  посевные  площадикартофеля  и  овощей.  Площадь посевов кормовых  культур  достигнет  втекущем году 226,8 тыс. га.   С  учетом  вспашки  под посев озимых, подъема зяби  и  имеющихся  вналичии  посевов многолетних трав, весной 2003 года предстоит провестивесновспашку на площади 592,5 тыс. га, что больше прошлогоднего уровняна 129,0 тыс. гa.   По   предварительным   данным   баланса   обеспеченности   семенамисельскохозяйственных   культур  на   весенний   сев   текущего   года,представленным областными государственными администрациями, в целом пореспублике  фактически засыпано семян яровой пшеницы  в  объеме  30196тонн  при  потребности 36334 тонны, или 83,1 процента  к  потребности.Семян  ярового  ячменя соответственно 10923 и 13902  тонны,  или  78,6процента. Однако, по данным областных государственных администраций, вхозяйствующих субъектах имеется реальная возможность еще дополнительнозасыпать  семян яровой пшеницы в объеме 1710 тонн и ярового  ячменя  -571 тонны.   Хозяйствам  будет  недоставать  для  весеннего  сева  в  целом   пореспублике 6524 тонн семян яровой пшеницы и 1322 тонны ярового ячменя,или  всего  8346 тонн. Наибольший дефицит семян имеется  в  хозяйствахИссык-Кульской области - 2717 тонн, Чуйской - 2266 тонн,  Нарынской  -1803 тонны и Баткенской области - 777 тонн.   В  целях уменьшения дефицита семян Министерством сельского, водногохозяйства  и  перерабатывающей  промышленности  Кыргызской  Республикисовместно с Государственным фондом развития экономики при Министерствефинансов  Кыргызской Республики проводится работа по накоплению  семянзерновых  культур  в  республиканском государственном  фонде  сортовыхсемян  за  счет  погашения хозяйствующими субъектами задолженности  побюджетным ссудам, иностранным кредитам и грантам Правительства Японии.По состоянию на 1 февраля 2003 года, в республиканском государственномфонде сортовых семян накоплено 6970 тонн семян зерновых культур, в томчисле яровой пшеницы - 6110 тонн, ячменя - 780 тонны и кукурузы  -  80тонн.   Обеспеченность   сельских  товаропроизводителей   семенами   другихсельскохозяйственных культур будет полностью решена, так как требуемоедля посева количество семян в республике имеется.   На местах начата работа по подготовке и доведению семян до посевныхкондиций.   По  данным  Республиканской государственной семенной инспекции  приМинистерстве   сельского,   водного   хозяйства   и   перерабатывающейпромышленности Кыргызской Республики, по состоянию на 1  февраля  2003года,  в целом по республике доведено до посевных кондиций 12151 тоннасемян яровых зерновых колосовых культур, что на 2255 тонн меньше,  чемна  соответствующую дату прошлого года. При этом хуже  всех  положениедел  с  очисткой  и  подготовкой семян к  яровому  севу  в  хозяйствахНарынской  области, где доведено до посевных кондиций всего лишь  15,9процента  от потребности, в Баткенской - 16,9 процента, Иссык-Кульской- 17,4 процента и Таласской - 27,3 процента.   По  состоянию  на  1 февраля 2003 года, в целом  по  республике  изимеющихся  в  наличии 25,7 тыс. единиц тракторов отремонтировано  17,2тысячи, или 67 процентов, готовность плугов составляет 67,9 процента исеялок - 58,5 процента, что соответствует уровню 2002 года.   Для  проведения весенне-полевых работ текущего года  в  оптимальныесроки  требуется  дизельного  топлива  в  объеме  36,4  тыс.  тонн   иавтобензина  -  9,2  тыс.  тонн. По данным  областных  государственныхадминистраций,  по  состоянию  на  1  февраля  2003  года,  фактическинакоплено  дизельного топлива - 6,8 тыс. тонн,  или  18,7  процента  кпотребности, автобензина 2,7 тыс. тонн, или 29,7 процента.   На  весенний  вегетационный период в целом по республике  требуетсяминеральных удобрений 320,0 тыс. тонн в физическом весе, в  том  числеазотных - 160,0 тыс. тонн, фосфорных - 108 тыс. тонн и калийных  -  50тыс.  тонн.  По оперативным данным, в республике имеется  только  20,1тыс.  тонн  аммиачной  селитры, что составляет около  12  процентов  кпотребности. Не лучше положение дел и с обеспеченностью пестицидами.   По   подготовке   государственной  оросительной   сети   необходимовыполнить  ремонтных работ на сумму 40,3 млн. сомов. За  осенне-зимнийпериод  2002  года,  по  состоянию на 1 января  2003  года,  выполненыремонтные  работы  на  сумму 6,1 млн. сомов, или  отремонтировано  428гидротехнических  сооружений (24,8 процента),  414  гидропостов  (29,2процента),   13   насосных   станций   (20   процентов).   Произведенамеханическая  очистка  каналов  в  объеме  125,2  тыс.  куб.  м  (17,2процента),   коллекторно-дренажной  сети  34,2  тыс.  куб.   м   (46,2процента). В подготовке ирригационной сети задействованы 1214 рабочих,46  экскаваторов,  32 бульдозера, 45 тракторов, 6 автогрейдеров  и  37автомашин.   В  целях оказания практической помощи сельским товаропроизводителямреспублики в организованном проведении весенне-посевной кампании  2003года Правительство Кыргызской Республики постановляет:   1.   Считать   первоочередной  и  важнейшей  задачей   Министерствасельского,   водного   хозяйства  и  перерабатывающей   промышленностиКыргызской  Республики,  глав  местных государственных  администраций,органов  местного самоуправления, крестьянских и фермерских  хозяйств,других хозяйствующих субъектов, а также заинтересованных министерств иведомств   обеспечение   своевременной,  качественной   подготовки   ипроведения весенне-полевых работ 2003 года.   2.  Создать Республиканский штаб по оперативному решению  вопросов,связанных с подготовкой и проведением всего комплекса весенне-полевых,уборочных  и  осенне-полевых  работ  2003  года,  в  составе  согласноприложению 1.   Определить  рабочим  органом  Республиканского  штаба  Министерствосельского,   водного   хозяйства  и  перерабатывающей   промышленностиКыргызской Республики.   Главам   областных   и   районных   государственных   администрацийорганизовать  работу  по  созданию  соответствующих  штабов  во   всехобластях  и районах республики и обеспечить еженедельное представлениеинформации  о  ходе  подготовки и проведения весенне-полевых  работ  вРеспубликанский штаб.   3.   Возложить   на   глав  областных  и  районных  государственныхадминистраций персональную ответственность за своевременную подготовкусельскохозяйственной  техники,  обеспечение  хозяйствующих   субъектовсеменами, минеральными удобрениями, средствами защиты растений, горюче-смазочными  материалами,  подготовку  ирригационной  сети   к   поливусельскохозяйственных  культур и проведению подкормки  озимых  зерновыхкультур в оптимальные зоотехнические сроки.   4.  Министерству  сельского, водного хозяйства  и  перерабатывающейпромышленности Кыргызской Республики совместно с:   -   Государственным  фондом  развития  экономики  при  Министерствефинансов    Кыргызской   Республики   и   местными    государственнымиадминистрациями   усилит),  работу  по  накоплению  в  республиканскомгосударственном  фонде  сортовых  семян  для  последующего   товарногокредитования сельских товаропроизводителей на проведение ярового  севапод урожаи 2003 года:  семян  яровых  зерновых культур и сахарной свеклы  в  счет  возвратахозяйствующими субъектами бюджетных ссуд и иностранных кредитов;  семян   яровых  зерновых  культур  в  счет  возврата  хозяйствующимисубъектами  товарных кредитов, выданных но линии грантов ПравительстваЯпонии;(В редакции постановления </w:t>
      </w:r>
      <w:hyperlink w:history="1" r:id="rIdw7ldvoabc06jyjn-rncd4">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  Министерством финансов Кыргызской Республики проработать  вопроснаправления   части   средств   проекта   "Поддержка   вспомогательныхсельскохозяйственных услуг" Всемирного Банка на закупку сортовых семянкартофеля и масличных культур в целях их дальнейшего размножения;   -   Министерством  финансов  Кыргызской  Республики,  Министерствомюстиции   Кыргызской  Республики  и  Государственным   агентством   порегистрации прав на недвижимое имущество при Правительстве  КыргызскойРеспублики  на  основании  рекомендаций,  изложенных  в  постановленииСобрания  народных представителей Жогорку Кенеша Кыргызской Республикиот  10  декабря  2002  года  №  613-11-13,  подготовить  и  внести  нарассмотрение  Правительства Кыргызской Республики проект постановленияПравительства  Кыргызской Республики о предоставлении семеноводческим,племенным  и опытно-экспериментальным хозяйствам республики  льгот  пооплате арендной платы за пользование сельхозугодиями;   - Государственной комиссией при Правительстве Кыргызской Республикипо антимонопольной политике, местными государственными администрациямии  акционерными  обществами "Каинды-Кант" и "Кошой"  в  месячный  срокразработать  условия  договора по приемке и переработке  свекловичногосырья  урожая  2003  года с последующим широким их разъяснением  средисвекловодов республики.   5.    Государственной   комиссии   при   Правительстве   КыргызскойРеспублики  но  антимонопольной политике  установить  цены  на  семенасахарной   свеклы   и  эспарцета  в  соответствии   с   их   посевнымикачествами.(В редакции постановления </w:t>
      </w:r>
      <w:hyperlink w:history="1" r:id="rIdoypi3r1ii16fpu-tk_pkp">
        <w:r>
          <w:rPr>
            <w:rFonts w:ascii="Arial" w:cs="Arial" w:eastAsia="Arial" w:hAnsi="Arial"/>
            <w:color w:val="1D4ED8"/>
            <w:sz w:val="24"/>
            <w:szCs w:val="24"/>
            <w:u w:val="single"/>
          </w:rPr>
          <w:t xml:space="preserve">от 23 мая 2003 года №300</w:t>
        </w:r>
      </w:hyperlink>
      <w:r>
        <w:rPr>
          <w:rFonts w:ascii="Arial" w:cs="Arial" w:eastAsia="Arial" w:hAnsi="Arial"/>
          <w:sz w:val="24"/>
          <w:szCs w:val="24"/>
        </w:rPr>
        <w:t xml:space="preserve">)   6.   Разрешить   Министерству  сельского,   водного   хозяйства   иперерабатывающей  промышленности  Кыргызской  Республики  совместно  сГосударственной комиссией при Правительстве Кыргызской  Республики  погосударственным  закупкам  и материальным резервам  и  Государственнымфондом   развития  экономики  при  Министерстве  финансов   КыргызскойРеспублики   использовать  семена  зерновых  культур,  накопленные   вгосударственном   резерве   для   товарного   кредитования    сельскихтоваропроизводителей, на проведение ярового сева под урожай 2003 года.   7.   Министерству  внешней  торговли  и  промышленности  КыргызскойРеспублики:   -  совместно  с  Ассоциацией нефтетрейдеров Кыргызской  Республики,акционерным   обществом  "Кыргызнефтегаз"  и  СП   "Кыргыз   ПетролеумКомпании"  в  целях бесперебойной работы сельскохозяйственной  техникипри  проведении весенне-полевых работ обеспечить завоз и накопление  врегионах  республики горюче-смазочных материалов  в  объемах  согласноприложению 2;   - провести соответствующие организационные работы по налаживанию напромышленных  предприятиях  республики изготовления  запасных  частей,узлов  и  агрегатов  к  сельскохозяйственной  технике  и  производствасредств малой механизации.   8. Министерству финансов Кыргызской Республики:   -     обеспечить     первоочередное    финансирование     ремонтно-восстановительных   работ  водохозяйственных   объектов   Департаментаводного   хозяйства  Министерства  сельского,  водного   хозяйства   иперерабатывающей  промышленности Кыргызской  Республики,  предусмотревпри  этом  выделение средств в I квартале в размере  50  процентов  отгодового объема финансирования;   - направить средства встречных фондов, поступившие в счет погашениягрантов  Правительства  Японии  и  накопленные  в  Национальном  банкеКыргызской   Республики,  в  сумме  28  млн.   сомов   для   товарногокредитования  сельских товаропроизводителей семенами  яровых  зерновыхкультур.   Министерству   сельского,  водного  хозяйства  и   перерабатывающейпромышленности  Кыргызской  Республики определить  недостающие  объемысемян  зерновых  культур для проведения ярового сева  2003  года  и  вустановленном порядке организовать их закупку на тендерной основе.   9.  Государственному  агентству  по  энергетике  при  ПравительствеКыргызской Республики утвердить:   -  лимит  потребления электроэнергии Департаменту водного хозяйстваМинистерства   сельского,   водного   хозяйства   и   перерабатывающейпромышленности Кыргызской Республики в объеме 235,3 млн. квт.ч, в  томчисле  для  насосных  станций  и скважин  -  219,2  млн.  квт.ч  и  напроизводственно-бытовые нужды - 16,1 млн. квт.ч;   -    льготный    лимит    потребления   электроэнергии    областнымгосударственным   администрациям  для   внутрихозяйственных   насосныхстанций  и скважин в объеме 155,5 млн. квт.ч на общую сумму 74,7  млн.сомов (в тарифах 2002 года).   10.  Министерству  сельского, водного хозяйства  и  перерабатывающейпромышленности Кыргызской Республики, Министерству финансов КыргызскойРеспублики  по согласованию с Миссией Всемирного Банка в  двухмесячныйсрок  рассмотреть  и  внести  предложение в  Правительство  КыргызскойРеспублики  о  направлении  части  сэкономленных  финансовых   средствпроектов  "Поддержка  вспомогательных  сельскохозяйственных  услуг"  и"Развитие  овцеводства" Всемирного Банка на модернизацию и  обновлениесельскохозяйственной техники.   11.   Кыргызской  сельскохозяйственной  финансовой   корпорации   вприоритетном      порядке     предоставлять      кредиты      сельскимтоваропроизводителям для проведения весенне-полевых работ в 2003 году.   12.   Рекомендовать  открытому  акционерному  обществу  "Лизинговаякомпания  "Кыргызайылтехсервис" принять меры по  расширению  сервисныхуслуг,  оказываемых сельским товаропроизводителям, в период проведениявесенне-полевых работ.   13.  Таласской областной государственной администрации принять мерыпо  оказанию  поддержки  в проведении весенне-полевых  работ  сельскимтоваропроизводителям области, занятым производством  фасоли,  а  такжепоследующей реализации выращенной продукции.   14.  Контроль за выполнением настоящего постановления возложить  наМинистерство   сельского,   водного   хозяйства   и   перерабатывающейпромышленности     Кыргызской    Республики    и    отдел     развитияагропромышленного  комплекса  и природопользования  Аппарата  Премьер-министра Кыргызской Республики.         Премьер-министр                                Н.Танаев                                 Приложение 1                     к постановлению Правительства                         Кыргызской Республики                      от 11 марта 2003 года № 115                                  СОСТАВ       Республиканского штаба по оперативному решению вопросов,         связанных с подготовкой и проведением всего комплекса      весенне-полевых, уборочных и осенне-полевых работ 2003 года     Премьер-министр председатель штаба;   Кыргызской Республики   Министр сельского, водного хозяйства заместитель председателя   и перерабатывающей промышленности штаба;   Кыргызской Республики   Министр финансов заместитель председателя   Кыргызской Республики штаба.                               Члены штаба:     Первый   заместитель  Председателя  Национального   статистическогокомитета Кыргызской Республики (по согласованию);   Первый  заместитель  Министра  внешней  торговли  и  промышленностиКыргызской Республики;   Советник Премьер-министра Кыргызской Республики;   Заведующий  отделом  развития  АПК  и  природопользования  АппаратаПремьер-министра Кыргызской Республики;   Директор Государственного фонда развития экономики при Министерствефинансов Кыргызской Республики;   Исполнительный директор Кыргызской сельскохозяйственной  финансовойкорпорации;   Президент  открытого  акционерного  общества  "Лизинговая  компания"Кыргызайылтехсервис" (по согласованию);   Заместитель     главы    Баткенской    областной    государственнойадминистрации, курирующий вопросы сельского хозяйства;   Заместитель   главы   Джалал-Абадской   областной   государственнойадминистрации, курирующий вопросы сельского хозяйства;   Заместитель    главы   Иссык-Кульской   областной   государственнойадминистрации, курирующий вопросы сельского хозяйства;   Заместитель     главы    Нарынской    областной     государственнойадминистрации, курирующий вопросы сельского хозяйства;   Заместитель  главы Ошской областной государственной  администрации,курирующий вопросы сельского хозяйства;   Заместитель     главы    Таласской    областной     государственнойадминистрации, курирующий вопросы сельского хозяйства;   Заместитель  главы Чуйской областной государственной администрации,курирующий вопросы сельского хозяйства.      Руководитель Аппарата премьер-министра   Министр Кыргызской Республики Б.Талгарбеков                                 Приложение 2                     к постановлению Правительства                         Кыргызской Республики                      от 11 марта 2003 года № 115                                ПОТРЕБНОСТЬ                   в горюче-смазочных материалах на              проведение весенне-полевых работ 2003 года                                  (тонн)-----------------------------------------------------------------------|      Области     |  Дизтопливо  |  Автобензин  | Дизмасло |  Автол  ||------------------|--------------|--------------|----------|---------||Баткенская        |     3638     |    1289      |   157    |    54   ||Джалал-Абадская   |     7782     |    2312      |   380    |    81   ||Иссык-Кульская    |     4842     |    1452      |   169    |    43   ||Нарынская         |     3000     |     500      |   125    |    40   ||Ошская            |     5155     |    2060      |   206    |    82   ||Таласская         |     2695     |     855      |   125    |    51   ||Чуйская           |     9300     |     732      |   361    |    27   ||Республика        |    36412     |    9200      |  1523    |   378   |-----------------------------------------------------------------------                                  Руководитель Аппарата премьер-министра   Министр Кыргызской Республики Б.Талгарбеков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5xab1xsgq_2ck-rdunni" Type="http://schemas.openxmlformats.org/officeDocument/2006/relationships/hyperlink" Target="http://kodeks.duckdns.org/document/158975" TargetMode="External"/><Relationship Id="rIdxpk1ce0nxzrqdqri5sm5d" Type="http://schemas.openxmlformats.org/officeDocument/2006/relationships/hyperlink" Target="http://kodeks.duckdns.org/document/54439" TargetMode="External"/><Relationship Id="rIdw7ldvoabc06jyjn-rncd4" Type="http://schemas.openxmlformats.org/officeDocument/2006/relationships/hyperlink" Target="http://kodeks.duckdns.org/document/54439" TargetMode="External"/><Relationship Id="rIdoypi3r1ii16fpu-tk_pkp" Type="http://schemas.openxmlformats.org/officeDocument/2006/relationships/hyperlink" Target="http://kodeks.duckdns.org/document/54439"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2026-09-23T15:06:45.025Z</dcterms:created>
  <dcterms:modified xsi:type="dcterms:W3CDTF">2026-09-23T15:06:45.025Z</dcterms:modified>
</cp:coreProperties>
</file>

<file path=docProps/custom.xml><?xml version="1.0" encoding="utf-8"?>
<Properties xmlns="http://schemas.openxmlformats.org/officeDocument/2006/custom-properties" xmlns:vt="http://schemas.openxmlformats.org/officeDocument/2006/docPropsVTypes"/>
</file>