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olgnso8bb5pmf1kh-3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25 марта 2003 года N 153             ПОСТАНОВЛЕНИЕ ПРАВИТЕЛЬСТВА КЫРГЫЗСКОЙ РЕСПУБЛИКИ                   Об уплате в 2003 году долевых взносов             в международные организации и интеграционные               объединения в рамках СНГ, членом которых                    является Кыргызская Республика  (В редакции постановления Правительства КР от </w:t>
      </w:r>
      <w:hyperlink w:history="1" r:id="rIddtd8qcoo8anziwynia2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2004 года №551</w:t>
        </w:r>
      </w:hyperlink>
      <w:r>
        <w:rPr>
          <w:rFonts w:ascii="Arial" w:cs="Arial" w:eastAsia="Arial" w:hAnsi="Arial"/>
          <w:sz w:val="24"/>
          <w:szCs w:val="24"/>
        </w:rPr>
        <w:t xml:space="preserve">)   В   целях  урегулирования  выплат  по  долевым  и  членским  взносамКыргызской  Республики  в международные организации  и  интеграционныеобъединения   в   рамках   СНГ  Правительство  Кыргызской   Республикипостановляет:  1.  Утвердить  перечни  приоритетных  международных  организаций   иинтеграционных объединений в рамках СНГ, взносы которым уплачиваются в2003 году, согласно приложениям 1 и 2.  2.  Министерству  финансов  Кыргызской Республики  оплатить  долевыевзносы  в  международные  организации и интеграционные  объединения  врамках СНГ в сумме 43866.4 тыс.сомов.  3.   Министерствам,  государственным  комитетам  и  административнымведомствам  республики,  имеющим финансовые  обязательства  по  уплатевзносов  в  международные организации и интеграционные  объединения  врамках   СНГ,   не   отнесенных  настоящим  постановлением   к   числуприоритетных,  уплату  взносов производить в  пределах  выделенных  имбюджетных ассигнований или за счет изыскания дополнительных источниковпокрытия.    Премьер-министр                                   Н.Танаев                                                      Приложение 1                                         к постановлению Правительства                                            Кыргызской Республики                                         от 25 марта 2003 года N 153                                 ПЕРЕЧЕНЬ               международных организаций, взносы которым           уплачиваются в 2003 году в первоочередном порядке   (В редакции постановления Правительства КР от </w:t>
      </w:r>
      <w:hyperlink w:history="1" r:id="rId3amj0d42imzuga7wssp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2004 года №551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 Наименование организаций             |   Предусмотрено    ||                                                |бюджетом на 2003 год|                                                    |в тыс.сомах         |                                                |------------------------------------------------|--------------------||Всемирный Банк                                  |      17,28         ||Исламский Банк Развития                         |      17,28         ||Европейский Банк Реконструкции и Развития       |      17,28         ||Всемирная Торговая Организация                  |      3421,37       ||Регулярный бюджет ООН                           |      4920,00       ||Всемирная Организация Здравоохранения           |      17,28         ||ОБСЕ                                            |      17,28         ||Международный паралимпийский комитет            |      17,28         ||Интерпол                                        |      17,28         ||ЮНЕСКО                                          |      3540,00       ||Международная организация по миграции           |      17,28         ||Организация Экономического Сотрудничества (ОЭС) |      2000,00       ||Всемирная Организация Туризма                   |       17,28        ||Продовольственная и сельскохазяйственная        |       17,28        || организация ООН(ФАО)                           |                    ||Организация Исламская Конференция (ОИК)         |      17,28         ||Шанхайская Организация Сотрудничества (ШОС)     |      269,00        ||Международная федерация обществ Красного Креста |        17,28       ||и Красного Полумесяца                           |                    ||Международный союз электросвязи                 |      17,28         ||ПРООН                                           |      17,28         ||Итого:                                          |    15152,29        |-----------------------------------------------------------------------    Руководитель Аппарата Премьер-министра  Министр Кыргызской Республики                       Б.Талгарбеков                                                       Приложение 2                              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25 марта 2003 года N 153                                 ПЕРЕЧЕНЬ               интеграционных объединений в рамках СНГ,                взносы которым уплачиваются в 2003 году                       в первоочередном порядке  (В редакции постановления Правительства КР от </w:t>
      </w:r>
      <w:hyperlink w:history="1" r:id="rIdkbt9mtgt0zgxrxvr_se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2004 года №551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 Наименование организаций             |   Предусмотрено    ||                                                |бюджетом на 2003 год|                                                 |    в тыс.сомах     ||------------------------------------------------|--------------------||Коллективные силы быстрого развертывания        |      17,28         ||Центральноазиатского региона коллективной       |                    ||безопасности                                    |                    ||Бюджет Евразийского экономического сообщества   |     9500,00        ||Межпарламентская Ассамблея СНГ                  |     3000,00        ||Единый бюджет СНГ                               |     11332,00       ||Постоянные полномочные представители Кыргызской |     2647,60        ||Республики при органах СНГ                      |                    ||Международный фонд спасения Арала               |      1400,00       ||Координационный комитет по вопросам             |      17,28         ||противовоздушной обороны при Совете министров   |                    ||обороны государств-участников СНГ               |                    ||Организация Договора о коллективной безопасности|       900,00       ||                                                |                    ||Итого:                                          |       28714,16     |-----------------------------------------------------------------------    Руководитель Аппарата Премьер-министра  Министр Кыргызской Республики                       Б.Талгарбеков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a_9yth4sjbil0ozbq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dalil.kg/document/54291</w:t>
      </w:r>
    </w:hyperlink>
  </w:p>
  <w:p>
    <w:pPr>
      <w:spacing w:after="0" w:before="40"/>
      <w:jc w:val="center"/>
    </w:pPr>
    <w:hyperlink w:history="1" r:id="rIdp1vsffyt60jwuzoaayi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lgnso8bb5pmf1kh-3zd" Type="http://schemas.openxmlformats.org/officeDocument/2006/relationships/hyperlink" Target="https://dalil.kg/document/158975" TargetMode="External"/><Relationship Id="rIddtd8qcoo8anziwynia23t" Type="http://schemas.openxmlformats.org/officeDocument/2006/relationships/hyperlink" Target="https://dalil.kg/document/55611" TargetMode="External"/><Relationship Id="rId3amj0d42imzuga7wsspy0" Type="http://schemas.openxmlformats.org/officeDocument/2006/relationships/hyperlink" Target="https://dalil.kg/document/55611" TargetMode="External"/><Relationship Id="rIdkbt9mtgt0zgxrxvr_semm" Type="http://schemas.openxmlformats.org/officeDocument/2006/relationships/hyperlink" Target="https://dalil.kg/document/556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a_9yth4sjbil0ozbql6" Type="http://schemas.openxmlformats.org/officeDocument/2006/relationships/hyperlink" Target="https://dalil.kg/document/54291" TargetMode="External"/><Relationship Id="rIdp1vsffyt60jwuzoaayi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2026-09-23T21:05:17.564Z</dcterms:created>
  <dcterms:modified xsi:type="dcterms:W3CDTF">2026-09-23T21:05:17.564Z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