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26 марта 2003 года № 161             ПОСТАНОВЛЕНИЕ ПРАВИТЕЛЬСТВА КЫРГЫЗСКОЙ РЕСПУБЛИКИ           О проекте Закона Кыргызской Республики "О ратификации         Конвенции о правовой помощи и правовых отношениях по         гражданским, семейным и уголовным делам, подписанной                7 октября 2002 года в городе Кишиневе"    В  целях  выполнения внутригосударственных процедур, предусмотренныхстатьей  120  </w:t>
      </w:r>
      <w:hyperlink w:history="1" r:id="rIdmwwewz3s0pwwqphxgoqtg">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правовой помощи и  правовых  отношениях  погражданским,  семейным и уголовным делам, подписанной 7  октября  2002года   в   городе  Кишиневе,  в  соответствии  с  законами  КыргызскойРеспублики  </w:t>
      </w:r>
      <w:hyperlink w:history="1" r:id="rIdcj7rs3sbidepznz73zexa">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w:t>
      </w:r>
      <w:hyperlink w:history="1" r:id="rIdpulncugr11flhmbmv6qwn">
        <w:r>
          <w:rPr>
            <w:rFonts w:ascii="Arial" w:cs="Arial" w:eastAsia="Arial" w:hAnsi="Arial"/>
            <w:color w:val="1D4ED8"/>
            <w:sz w:val="24"/>
            <w:szCs w:val="24"/>
            <w:u w:val="single"/>
          </w:rPr>
          <w:t xml:space="preserve">"О</w:t>
        </w:r>
      </w:hyperlink>
      <w:hyperlink w:history="1" r:id="rIdlft_ybdbqkqqzl3lp8p9y">
        <w:r>
          <w:rPr>
            <w:rFonts w:ascii="Arial" w:cs="Arial" w:eastAsia="Arial" w:hAnsi="Arial"/>
            <w:color w:val="1D4ED8"/>
            <w:sz w:val="24"/>
            <w:szCs w:val="24"/>
            <w:u w:val="single"/>
          </w:rPr>
          <w:t xml:space="preserve">нормативных   правовых  актах  Кыргызской  Республики"</w:t>
        </w:r>
      </w:hyperlink>
      <w:r>
        <w:rPr>
          <w:rFonts w:ascii="Arial" w:cs="Arial" w:eastAsia="Arial" w:hAnsi="Arial"/>
          <w:sz w:val="24"/>
          <w:szCs w:val="24"/>
        </w:rPr>
        <w:t xml:space="preserve">   ПравительствоКыргызской Республики постановляет:  1.   Согласиться   с  проектом  Закона  Кыргызской   Республики   "Оратификации  </w:t>
      </w:r>
      <w:hyperlink w:history="1" r:id="rIddcgz3r-q3w_lr-xqzlgi-">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правовой помощи и  правовых  отношениях  погражданским,  семейным и уголовным делам, подписанной 7  октября  2002года в городе Кишиневе".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Проект                        ЗАКОН КЫРГЫЗСКОЙ РЕСПУБЛИКИ           О ратификации Конвенции о правовой помощи и правовых        отношениях по гражданским, семейным и уголовным делам,           подписанной 7 октября 2002 года в городе Кишиневе    Статья 1.    Ратифицировать Конвенцию о правовой помощи и правовых отношениях  погражданским,  семейным и уголовным делам, подписанную 7  октября  2002года в городе Кишиневе.    Статья 2.    Министерству  иностранных  дел  Кыргызской  Республики  депонироватьратификационную грамоту у депозитария, которым является Исполнительныйкомитет Содружества Независимых Государств.    Статья 3.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d2csbfqeou3abhfb9x5">
      <w:r>
        <w:rPr>
          <w:rFonts w:ascii="Arial" w:cs="Arial" w:eastAsia="Arial" w:hAnsi="Arial"/>
          <w:color w:val="132D3F"/>
          <w:sz w:val="16"/>
          <w:szCs w:val="16"/>
          <w:u w:val="single"/>
        </w:rPr>
        <w:t xml:space="preserve">dalil.kg/document/54300</w:t>
      </w:r>
    </w:hyperlink>
  </w:p>
  <w:p>
    <w:pPr>
      <w:spacing w:after="0" w:before="40"/>
      <w:jc w:val="center"/>
    </w:pPr>
    <w:hyperlink w:history="1" r:id="rIdif34evbg5eqptvv89glq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wwewz3s0pwwqphxgoqtg" Type="http://schemas.openxmlformats.org/officeDocument/2006/relationships/hyperlink" Target="https://dalil.kg/document/17160" TargetMode="External"/><Relationship Id="rIdcj7rs3sbidepznz73zexa" Type="http://schemas.openxmlformats.org/officeDocument/2006/relationships/hyperlink" Target="https://dalil.kg/document/252" TargetMode="External"/><Relationship Id="rIdpulncugr11flhmbmv6qwn" Type="http://schemas.openxmlformats.org/officeDocument/2006/relationships/hyperlink" Target="https://dalil.kg/document/641" TargetMode="External"/><Relationship Id="rIdlft_ybdbqkqqzl3lp8p9y" Type="http://schemas.openxmlformats.org/officeDocument/2006/relationships/hyperlink" Target="https://dalil.kg/document/641" TargetMode="External"/><Relationship Id="rIddcgz3r-q3w_lr-xqzlgi-" Type="http://schemas.openxmlformats.org/officeDocument/2006/relationships/hyperlink" Target="https://dalil.kg/document/1716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d2csbfqeou3abhfb9x5" Type="http://schemas.openxmlformats.org/officeDocument/2006/relationships/hyperlink" Target="https://dalil.kg/document/54300" TargetMode="External"/><Relationship Id="rIdif34evbg5eqptvv89glq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2026-10-01T17:45:53.714Z</dcterms:created>
  <dcterms:modified xsi:type="dcterms:W3CDTF">2026-10-01T17:45:53.714Z</dcterms:modified>
</cp:coreProperties>
</file>

<file path=docProps/custom.xml><?xml version="1.0" encoding="utf-8"?>
<Properties xmlns="http://schemas.openxmlformats.org/officeDocument/2006/custom-properties" xmlns:vt="http://schemas.openxmlformats.org/officeDocument/2006/docPropsVTypes"/>
</file>