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myrqg33dfuj6adbwymjq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10 апреля 2003 года № 199              ПОСТАНОВЛЕНИЕ ПРАВИТЕЛЬСТВА КЫРГЫЗСКОЙ РЕСПУБЛИКИ             О Межсекторальном Совете при Правительстве Кыргызской           Республики по предупреждению распространения наркомании                 и алкоголизма в Кыргызской Республике      В  целях  обеспечения координации действий государственных  органоввласти, неправительственных, общественных, религиозных и международныхорганизаций, направленных на предупреждение распространения наркоманиии алкоголизма в Кыргызской Республике, а также во исполнение резолюции"круглого  стола"  "Кыргызстан: Национальная стратегия  предупреждениянаркомании" Правительство Кыргызской Республики постановляет:   1.  Образовать  Межсекторальный Совет при Правительстве  КыргызскойРеспублики  по предупреждению распространения наркомании и алкоголизмав Кыргызской Республике.   2. Утвердить прилагаемые:   -  Положение о Межсекторальном Совете при Правительстве  КыргызскойРеспублики  по предупреждению распространения наркомании и алкоголизмав Кыргызской Республике;   -  состав  Межсекторального  Совета  при  Правительстве  КыргызскойРеспублики  по предупреждению распространения наркомании и алкоголизмав Кыргызской Республике.   3.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Утверждено                                          постановлением Правительства                                             Кыргызской Республики                                          от 10 апреля 2003 года N 199                                   ПОЛОЖЕНИЕ        О Межсекторальном Совете при Правительстве Кыргызской        Республики по предупреждению распространения наркомании               и алкоголизма в Кыргызской Республике                             I. Общие положения      1. Межсекторальный Совет при Правительстве Кыргызской Республики попредупреждению распространения наркомании и алкоголизма  в  КыргызскойРеспублике (далее - Совет) создается с целью обеспечения координации ивзаимодействия   государственных   органов   власти   и    управления,неправительственных,   общественных,   религиозных   и   международныхорганизаций   и   институтов,   аккредитованных   в   республике,   попредупреждению распространения наркомании и алкоголизма  в  КыргызскойРеспублике, а также мониторинга осуществляемых мероприятий.   2.   Совет   действует  на  общественных  началах  и   состоит   изруководителей министерств, государственных комитетов, административныхведомств,    государственных   комиссий,   областных   государственныхадминистраций,  местного самоуправления гор.  Бишкек  и  Ош,  а  такжепредставителей    неправительственных,    общественных,    религиозныхорганизаций   Кыргызской   Республики  и  международных   организаций,аккредитованных в Кыргызской Республике.   Совет    возглавляет    Первый   вице-премьер-министр    КыргызскойРеспублики.   3.  При  осуществлении  своей  деятельности  Совет  руководствуется</w:t>
      </w:r>
      <w:hyperlink w:history="1" r:id="rId3g5te8mlrvhocbnbblbc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Республики,актами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международными  договорамиучастниками   которых   является  Кыргызская   Республика,   в   сферепредупреждения  распространения  наркомании  и  алкоголизма,  а  такженастоящим Положением.                              II. Задачи Совета      4. Основными задачами Совета являются:   -   разработка   основных   направлений  государственной   политикиКыргызской  Республики по предупреждению распространения наркомании  иалкоголизма и контроль за ее реализацией;   -  координация  действий государственных и общественных  институтовКыргызской  Республики, направленных на предупреждение распространениянаркомании и алкоголизма в Кыргызской Республике;   -  содействие внедрению и реализации целевых программ  по  вопросампредупреждения   наркомании  и  алкоголизма  с  учетом  приоритетностиразвития  профилактических  программ  среди  наиболее  уязвимых  группнаселения (молодежь, инъекционные потребители наркотиков и другие).                             III. Функции Совета      5. Основными функциями Совета являются:   -  координация деятельности министерств, государственных комитетов,административных   ведомств,   государственных   комиссий,   областныхгосударственных  администраций, органов местного  самоуправления  гор.Бишкек  и  Ош, а также неправительственных, общественных,  религиозныхорганизаций   Кыргызской   Республики  и  международных   организаций,аккредитованных в Кыргызской Республике, по реализации государственныхи   межгосударственных  программ  по  предупреждению   распространениянаркомании   и  алкоголизма  в  Кыргызской  Республике  и  определениюисточников их финансирования;   -  разработка  и рассмотрение предложений по внесению дополнений  иизменений  в  законодательные  акты  Кыргызской  Республики  в  части,касающейся   вопросов  предупреждения  распространения  наркомании   иалкоголизма;   -   определение   направлений   и  приоритетов   взаимодействия   исотрудничества   с   международными   организациями    по    проблемампредупреждения распространения наркомании и алкоголизма;   -  заслушивание  информации  о  ходе реализации  государственных  имежгосударственных  программ Кыргызской Республики  по  предупреждениюраспространения наркомании и алкоголизма;   -  внесение предложений о рассмотрении назревших вопросов и проблемна заседаниях Правительства Кыргызской Республики.                  IV. Организация работы и структура Совета      6.  Рабочими  органами  по  подготовке заседаний  Совета,  оказаниюконсультативной,  практической и научно-методической помощи,  контролюза   целевым   использованием  средств,  направляемых  на   реализациюгосударственных   и  межгосударственных  программ  по   предупреждениюраспространения  наркомании  и алкоголизма  в  Кыргызской  Республике,являются   Министерство   здравоохранения  Кыргызской   Республики   иГосударственная  комиссия при Правительстве Кыргызской  Республики  поконтролю наркотиков.   7.  Для  эффективной разработки и поддержки деятельности  Совета  вкачестве технических советов по разным разделам программы создаются  4технических консультативных сектора по:   - национальной политике;   - законодательству и правам человека;   - вопросам эпидемиологии;   - информации, образованию, коммуникации.   Персональный    состав    технических   консультативных    секторовутверждается председателем Совета.   8.  Для  участия в работе секторов могут привлекаться представителигосударственных органов, а также отечественные и зарубежные  эксперты,консультанты, ученые и специалисты.   9.  Заседания  Совета  проводятся не  реже  двух  раз  в  год.  Принеобходимости,  с  учетом  важности  рассмотренных  вопросов,  решенияСовета   могут   оформляться   в  виде  проектов   постановлений   илираспоряжений Правительства Кыргызской Республики.                                                               Утвержден                                          постановлением Правительства                                             Кыргызской Республики                                          от 10 апреля 2003 года № 199                                    СОСТАВ           Межсекторального Совета при Правительстве Кыргызской          Республики по предупреждению распространения наркомании                  и алкоголизма в Кыргызской Республике      Первый вице-премьер-министр       Кыргызской Республики            - Председатель Совета   Министр здравоохранения   Кыргызской Республики            - заместитель Председателя Совета   Министр образования и культуры   Кыргызской Республики            - заместитель Председателя Совета   Председатель Государственного   комитета Кыргызской Республики по     туризму, спорту и молодежной   политике                         - заместитель Председателя Совета      Председатель Государственной    комиссии при Правительстве      Кыргызской Республики по контролю   наркотиков                       - заместитель Председателя Совета   Директор Республиканского центра    наркологии                       - секретариат Совета      Члены Совета:      Заместитель Министра внутренних дел Кыргызской Республики   Заместитель Министра финансов Кыргызской Республики   Заместитель Министра обороны Кыргызской Республики   Заместитель  Министра внешней торговли и промышленности  Кыргызской   Республики   Заместитель   Министра   труда  и  социальной   защиты   Кыргызской   Республики   Заместитель  Министра экологии и чрезвычайных  ситуаций  Кыргызской   Республики   Заместитель Министра иностранных дел Кыргызской Республики   Заместитель   Министра   транспорта   и   коммуникаций   Кыргызской   Республики   Заместитель Министра юстиции Кыргызской Республики   Председатель Государственной комиссии при Правительстве  Кыргызской   Республики по делам религий   Губернатор Чуйской области   Губернатор Иссык-Кульской области   Губернатор Нарынской области   Губернатор Ошской области   Губернатор Баткенской области   Губернатор Жалал-Абадской области   Губернатор Таласской области   Мэр гор. Бишкек   Мэр гор. Ош   Заместитель   Генерального  прокурора  Кыргызской  Республики   (по   согласованию)   Директор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Национальный   Координатор   Управления   ООН   по   наркотикам   и   преступности в Кыргызстане (по согласованию)   Руководитель  Бюро ВОЗ по координации и связям с  Кыргызстаном  (по   согласованию)   Координатор  Совместной  расширенной программы  учреждений  ООН  по   ВИЧ/СПИДу (по согласованию)   Координатор Фонда "Сорос-Кыргызстан" (по согласованию)   Постоянный представитель USAID (по согласованию)   Координатор Швейцарского Бюро по сотрудничеству (по согласованию)   Представитель DFID (по согласованию)   Протоирей Бишкекский и Среднеазиатский   Верховный Муфтий Кыргызстана   Руководитель Ассоциации неправительственных организаций "Кыргызстан   без наркотиков" (по согласованию)   Исполнительный  директор  Общественного  объединения  "Социум"  (по   согласованию)   Председатель   правления   Общественного   фонда   "Мединай"    (по   согласованию)   Руководитель   неправительственной  организации  "Аян-Дельта"   (по   согласованию)   Президент Международного благотворительного фонда "Родители  против   наркотиков" гор. Бишкек (по согласованию)   Президент Общественного объединения "Центр по проблемам подростков"   гор. Ош (по согласованию)   Исполнительный  директор  Гуманитарного  благотворительного   фонда   "Санитас" (по согласованию)   Президент    Общественного   благотворительного   фонда   "Здоровье   поколений" (по согласованию)   Президент  Благотворительного  фонда "Родители  против  наркотиков"   гор. Ош (по согласованию)   Президент   Общественного  фонда  и  центра  терапии  "Алнас"   (по   согласованию)   Президент клуба "Гермес Профи" (по согласованию)   Президент Фонда помощи детям "Айтана" (по согласованию)   Председатель   Ассоциации  "Студенчество  против  наркотиков"   (по   согласованию)   Председатель неправительственной организации "Молодежный парламент"   (по согласованию)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sce1zi01z1jort48nguq">
      <w:r>
        <w:rPr>
          <w:rFonts w:ascii="Arial" w:cs="Arial" w:eastAsia="Arial" w:hAnsi="Arial"/>
          <w:color w:val="132D3F"/>
          <w:sz w:val="16"/>
          <w:szCs w:val="16"/>
          <w:u w:val="single"/>
        </w:rPr>
        <w:t xml:space="preserve">dalil.kg/document/54338</w:t>
      </w:r>
    </w:hyperlink>
  </w:p>
  <w:p>
    <w:pPr>
      <w:spacing w:after="0" w:before="40"/>
      <w:jc w:val="center"/>
    </w:pPr>
    <w:hyperlink w:history="1" r:id="rIdsqrutovmacgibsv8fen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rqg33dfuj6adbwymjq9" Type="http://schemas.openxmlformats.org/officeDocument/2006/relationships/hyperlink" Target="https://dalil.kg/document/158975" TargetMode="External"/><Relationship Id="rId3g5te8mlrvhocbnbblbct"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sce1zi01z1jort48nguq" Type="http://schemas.openxmlformats.org/officeDocument/2006/relationships/hyperlink" Target="https://dalil.kg/document/54338" TargetMode="External"/><Relationship Id="rIdsqrutovmacgibsv8fen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2026-09-23T17:24:21.057Z</dcterms:created>
  <dcterms:modified xsi:type="dcterms:W3CDTF">2026-09-23T17:24:21.057Z</dcterms:modified>
</cp:coreProperties>
</file>

<file path=docProps/custom.xml><?xml version="1.0" encoding="utf-8"?>
<Properties xmlns="http://schemas.openxmlformats.org/officeDocument/2006/custom-properties" xmlns:vt="http://schemas.openxmlformats.org/officeDocument/2006/docPropsVTypes"/>
</file>