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13 мая 2003 года № 277             ПОСТАНОВЛЕНИЕ ПРАВИТЕЛЬСТВА КЫРГЫЗСКОЙ РЕСПУБЛИКИ                О мерах по ликвидации последствий стихийных                 бедствий, произошедших на территории                   Кыргызской Республики в 2003 году          (В редакции постановления Правительства КР от </w:t>
      </w:r>
      <w:hyperlink w:history="1" r:id="rIdajuuh2ffkgnqzgzsquknn">
        <w:r>
          <w:rPr>
            <w:rFonts w:ascii="Arial" w:cs="Arial" w:eastAsia="Arial" w:hAnsi="Arial"/>
            <w:color w:val="1D4ED8"/>
            <w:sz w:val="24"/>
            <w:szCs w:val="24"/>
            <w:u w:val="single"/>
          </w:rPr>
          <w:t xml:space="preserve">6 февраля 2007 </w:t>
        </w:r>
      </w:hyperlink>
      <w:hyperlink w:history="1" r:id="rId87mszuynahb3z4zoco1w4">
        <w:r>
          <w:rPr>
            <w:rFonts w:ascii="Arial" w:cs="Arial" w:eastAsia="Arial" w:hAnsi="Arial"/>
            <w:color w:val="1D4ED8"/>
            <w:sz w:val="24"/>
            <w:szCs w:val="24"/>
            <w:u w:val="single"/>
          </w:rPr>
          <w:t xml:space="preserve">года №37</w:t>
        </w:r>
      </w:hyperlink>
      <w:r>
        <w:rPr>
          <w:rFonts w:ascii="Arial" w:cs="Arial" w:eastAsia="Arial" w:hAnsi="Arial"/>
          <w:sz w:val="24"/>
          <w:szCs w:val="24"/>
        </w:rPr>
        <w:t xml:space="preserve">)    Правительство  Кыргызской  Республики  отмечает,  что  в  результатепродолжительных ливневых дождей, вызвавших селевые потоки  и  паводки,сход  оползней и повышение уровня грунтовых вод, нанесен  значительныйущерб   населению,  объектам  хозяйствования  и  социально-культурногоназначения во всех регионах республики.  Сошедший 20 апреля 2003 года оползень объемом 1,5 млн.куб.метров  научастке  Согот села Кара-Тарык Жалпак-Ташского айыл окмоту  Узгенскогорайона Ошской области повлек человеческие жертвы и разрушения: погибли38 человек, разрушено 13 жилых домов, сотни людей остались без крова.  В  результате  природных  катаклизмов пострадали  жители  населенныхпунктов   Алайского,   Кара-Кульжинского,  Кара-Суйского,   Узгенскогорайонов   Ошской  области;  Сузакского,  Ала-Букинского,   Ак-Сыйскогорайонов,  города Майлуу-Суу Джалал-Абадской области,  а  также  жителиотдельных  населенных  пунктов Таласской, Чуйской,  Нарынской,  Иссык-Кульской, Баткенской областей и города Бишкек.  Размеры  ущерба от стихийных бедствий могли быть значительно меньше,если  бы  местные  государственные  администрации  и  органы  местногосамоуправления   своевременно  выполнили   комплекс   мероприятий   попредотвращению воздействия опасных природных процессов.  Своевременно  не были приняты меры эвакуационными и территориальнымикомиссиями  по чрезвычайным ситуациям по отселению жителей из  опасныхучастков.  В  целях  оказания  помощи пострадавшему населению,  проживающему  вопасных  зонах,  для проведения мероприятий по ликвидации  последствийчрезвычайных  ситуаций и проведению предупредительных  мероприятий  пообеспечению  безопасности населения республики от  стихийных  бедствийПравительство Кыргызской Республики постановляет:  1. Областным и районным государственным администрациям:  -  организовать работу штабов по строительству жилья для  населения,пострадавшего  от  стихийных  бедствий; обеспечить  штабы  необходимымоборудованием  и  техническими средствами для  нормальной  работы;  позаявкам  Министерства  экологии  и  чрезвычайных  ситуаций  КыргызскойРеспублики   выделять   необходимое  количество   автотранспорта   дляперевозки строительных материалов; определить поставщиков строительныхматериалов;  -  в оперативном порядке определить количество пострадавших семей отстихийных  бедствий,  составить  списки  желающих  строить   дома   навыделяемых  земельных участках районов собственными силами или  силамиподрядных строительных организаций, а также желающих приобрести  жилыедома или квартиры на вторичном рынке жилья в регионах республики;  -  разработать  генеральные планы застройки населенных  пунктов  дляпереселенцев, оплатить затраты по разработке генеральных планов;  -  в кратчайший срок подготовить и представить Министерству экологиии   чрезвычайных   ситуаций   Кыргызской  Республики   списки   семей,нуждающихся в юртах и палатках;  -  в  двухнедельный  срок  подготовить  и  передать  в  Министерствоэкологии  и  чрезвычайных ситуаций Кыргызской Республики архитектурно-планировочные   задания   на   строительство   линий   электропередач,водоснабжения и дорог на участках, выделенных для строительства  жильядля населения, пострадавшего от стихийного бедствия;  -  в  установленном  порядке открыть торговые  точки  по  реализациистроительных материалов;  - совместно с Государственной комиссией при Правительстве КыргызскойРеспублики по архитектуре и строительству и Государственным агентствомпо   регистрации  прав  на  недвижимое  имущество  при   ПравительствеКыргызской   Республики  в  установленном  порядке  произвести   отводземельных   участков   под  строительство  новых   жилых   домов   дляпострадавших семей;  -    организовать   комиссионное   распределение   и    рациональноеиспользование поступающей гуманитарной помощи.  2. Определить заказчиками:  -   Министерство   экологии  и  чрезвычайных   ситуаций   КыргызскойРеспублики  -  по  проектированию  и  строительству  внутриплощадочныхинженерных сетей;  -     Государственный     департамент    жилищного     строительстваГосударственной  комиссии  Правительстве  Кыргызской   Республики   поархитектуре и строительству - по проектированию и строительству  жилыхдомов.  3.  Государственной комиссии при Правительстве Кыргызской Республикипо архитектуре и строительству:  -  обеспечить  своевременное выполнение  и  выдачу  проектно-сметнойдокументации  для  строительства  жилых  домов  и  инженерных   сетей,внутриквартальных дорог и селезащитных сооружений;  - установить жесткий контроль за качеством возведения селезащитных идругих инженерных сооружений;  -  совместно  с  Государственным агентством по регистрации  прав  нанедвижимое   имущество   при   Правительстве   Кыргызской   Республикирассмотреть  вопрос оформления любого рода документации,  связанной  свыдачей кредитов на строительство нового жилья или приобретение его навторичном  рынке  жилья,  для  населения, пострадавшего  от  стихийныхбедствий, без взимания платы за оказанные услуги.  4.   Министерству   экологии  и  чрезвычайных  ситуаций   КыргызскойРеспублики:  -  произвести  ограждение территории схода оползня на участке  Соготсела  Кара-Тарык Жалпак-Ташского айыл окмоту Узгенского района  Ошскойобласти;  - установить на месте гибели людей мемориальную доску;  -   выступить   заказчиком   по   проектированию   и   строительствувнутриплощадочных инженерных сетей на новых участках,  выделенных  дляотселения пострадавших от стихийных бедствий;  -   проводить  систематический  мониторинг  на  всех  оползнеопасныхучастках;  в  случае  подвижек оползней принимать экстренные  меры  поэвакуации населения;  -   совместно   с   Министерством  финансов  Кыргызской   Республикиподготовить проект постановления Правительства Кыргызской Республики ипроект закона Кыргызской Республики о порядке погашения ранее выданныхльготных  ссуд  жителями участка Согот села Кара-Тарык Жалпак-Ташскогоайыл  окмоту  Узгенского  района  Ошской  области,  пострадавшими   отстихийного бедствия;  -  по  расчетам  и  заключениям  комиссий  районных  государственныхадминистраций  выделить  безвозмездно цемент и  шифер  для  возведенияфундаментов   и   кровли   жилых  домов;  обеспечить   завоз   местныхстроительных  материалов, поставку автотранспорта с  горюче-смазочнымиматериалами   для   перевозки  домашнего  имущества   и   строительныхматериалов  от  разборки  жилых домов, оказавшихся  в  зоне  стихийныхбедствий;  -  выделить  габионовые  сетки по заявкам  соответствующих  районныхгосударственных администраций для проведения берегоукрепительных работи подходов к мостам.  5. Утратило силу (В соответствии с  постановлением  Правительства КР от </w:t>
      </w:r>
      <w:hyperlink w:history="1" r:id="rIddcakwjvrxjk0hvts0ikgk">
        <w:r>
          <w:rPr>
            <w:rFonts w:ascii="Arial" w:cs="Arial" w:eastAsia="Arial" w:hAnsi="Arial"/>
            <w:color w:val="1D4ED8"/>
            <w:sz w:val="24"/>
            <w:szCs w:val="24"/>
            <w:u w:val="single"/>
          </w:rPr>
          <w:t xml:space="preserve">6 февраля 2007 года №37</w:t>
        </w:r>
      </w:hyperlink>
      <w:r>
        <w:rPr>
          <w:rFonts w:ascii="Arial" w:cs="Arial" w:eastAsia="Arial" w:hAnsi="Arial"/>
          <w:sz w:val="24"/>
          <w:szCs w:val="24"/>
        </w:rPr>
        <w:t xml:space="preserve">)  6. Министерству финансов Кыргызской Республики:  -   выделить   необходимые  средства  Государственному  департаментужилищного  строительства  Государственной комиссии  при  ПравительствеКыргызской    Республики   по   архитектуре   и   строительству    дляпредоставления   долгосрочных   ссуд   населению,   пострадавшему   отстихийного  бедствия, для строительства нового жилья или  приобретенияего  на  вторичном рынке жилья в регионах республики согласно  списку,представленного айыл окмоту, согласованного с районной государственнойадминистрацией     и    утвержденного    областной     государственнойадминистрацией;  -  обеспечить  выделение 379 тысяч сомов для выплаты  единовременнойбезвозмездной  финансовой помощи пострадавшим  жителям  участка  Соготсела  Кара-Тарык Жалпак-Ташского айыл окмоту Узгенского района  Ошскойобласти, из расчета: 5 тысяч сомов на каждого погибшего члена семьи; 2тысячи  сомов  -  каждому  живому члену семьи,  чей  дом  остался  подоползнем; 1 тысяча сомов - каждой семье, подлежащей срочному отселениюиз  жилых  домов,  представляющих  опасность  для  дальнейшего  в  нихпроживания;  -   совместно   с  Министерством  сельского,  водного  хозяйства   иперерабатывающей   промышленности  Кыргызской  Республики   обеспечитьперераспределение   средств,   предусмотренных   на   эксплуатационныемероприятия  по  Управлению "Сельводзащита", с 3 и 4  кварталов  на  2квартал  2003 года для выполнения ремонтно-восстановительных работ  поберегозащитным дамбам, размытых от паводков;  -  изыскать средства в сумме 15 млн.сомов на приобретение  карьернойтехники  и организацию работ на карьере "Алаш" для полного обеспечениярваным  камнем  селеопасных  участков берегозащитных  дамб  в  Джалал-Абадской области;  -  в  мае-июне 2003 года выделить в приоритетом порядке Министерствутранспорта  и  коммуникаций Кыргызской Республики 57  млн.  750  тысячсомов - на ликвидацию последствий стихийных бедствий и 30 млн.сомов  -на  строительство  мостов  и  объездных дорог  в  Ат-Башинском  районеНарынской   области;  Кадамжайском  и  Ляйлякском  районах  Баткенскойобласти;   Аксыйском  районе  Джалал-Абадской  области;  Узгенском   иКарасуйском районах Ошской области;  -  совместно  с  Министерством транспорта и коммуникаций  КыргызскойРеспублики   подготовить   законопроект  о  внесении   соответствующихизменений   и   дополнений   в   Закон   Кыргызской   Республики    "Ореспубликанском   бюджете   Кыргызской  Республики   на   2003   год",предусмотрев     в    нем    выделение    средств     по     разделам:"Минтранскоммуникаций,  (Дороги),  Дорожный   фонд"   196   млн.сомов;"Минтранскоммуникаций, УАД Бишкек - Ош" - 60 млн.сомов;  -   решить   вопрос  о  приобретении  Министерством   транспорта   икоммуникаций Кыргызской Республики материалов, ГСМ и запасных частей упоставщиков на условиях возвратного финансирования.  7.  Определить  Государственный департамент жилищного  строительстваГосударственной  комиссии при Правительстве Кыргызской  Республики  поархитектуре и строительству органом, ответственным за выдачу и возвратссуд пострадавшему населению.  Установить,  что  заключение  договоров  на  строительство  жилья  ивозврат ссуд осуществляется:  -   при   строительстве  жилых  домов  подрядным   способом   силамиМинистерства экологии и чрезвычайных ситуаций Кыргызской Республики  -между   Министерством  экологии  и  чрезвычайных  ситуаций  КыргызскойРеспублики  и  Государственным департаментом  жилищного  строительстваГосударственной  комиссии при Правительстве Кыргызской  Республики  поархитектуре и строительству;  -    при   строительстве   жилья   собственными   силами   населения(пострадавших  семей)  и при изъявлении желания  приобрести  жилье  навторичном   рынке  -  между  Государственным  департаментом  жилищногостроительства  Государственной комиссии при  Правительстве  КыргызскойРеспублики  по  архитектуре  и  строительству  и  населением   (главойпострадавшей семьи).  8. Министерству обороны Кыргызской Республики:  -  в  соответствии  со  статьей 37 Закона Кыргызской  Республики  "Овсеобщей   воинской   обязанности   граждан   Кыргызской   Республики"предоставить  отсрочку  от  призыва на действительную  военную  службусроком  на  1  год (до 1 апреля 2004 года) призывникам, семьи  которыхпострадали в результате стихийных бедствий;  -   по   заявкам  Министерства  экологии  и  чрезвычайных   ситуацийКыргызской  Республики  выделить  необходимое  количество  специальнойтехники  для  водоснабжения застройщиков на период  до  восстановленияразрушенных инженерных сетей;  -  передать на баланс Министерства экологии и чрезвычайных  ситуацийКыргызской  Республики 3 комплекта сборно-щитовых модулей  российскогопроизводства,  3 комплекта тяжелых механизированных моста,  20  единицавтомобильной техники марки "ЗИЛ" ММЗ (4505, 4502, 555);  -   передать   на  баланс  Министерства  транспорта  и  коммуникацийКыргызской Республики 50 единиц автомобильной техники марки  "ЗИЛ"-130или "ЗИЛ"-131;  -    передать   на   баланс   Узгенской   районной   государственнойадминистрации  Ошской области 300 (триста) комплектов  курток  и  брюкполевых с головными уборами.  9.  Министерству  сельского,  водного хозяйства  и  перерабатывающейпромышленности Кыргызской Республики:  -  внести  предложение  о включении вопроса об обеспечении  питьевойводой  населенных пунктов для переселенцев в Проект по  линии  кредитаАзиатского Банка Развития;  -  возместить ущерб, нанесенный крестьянским хозяйствам  республики,размер   которого  определен  районными  комиссиями  по   чрезвычайнымситуациям;  -   разрешить  финансирование  аварийно-восстановительных  работ  поберегозащитным  дамбам за счет общего финансирования  на  2003  год  всумме 10 млн.сомов, предусмотренных на выполнение капитального ремонтаберегозащитных дамб по Управлению "Сельводзащита";  -  в  месячный срок подготовить и внести в Правительство  КыргызскойРеспублики предложения о выполнении проектно-изыскательских  работ  построительству новых и реабилитации существующих берегозащитных дамб натерритории Кыргызской Республики;  -   совместно  с  Министерством  экологии  и  чрезвычайных  ситуацийКыргызской  Республики принять долевое участие в восстановлении  дамбына  реке  Кугарт в Сузакском районе Джалал-Абадской области на участке10,6 км автомобильной дороги Сузак-Кашка-Терек-Катранкы.  10. Министерству транспорта и коммуникаций Кыргызской Республики:  - провести работы по обеспечению защиты дорог, прилегающих к районамстроительства;  -   провести  инвентаризацию  и  привести  в  готовность   имеющиесяконструкции   мостов  САРМ  (средний  автодорожный  разборный   мост),находящихся   на  ответственном  хранении  в  дорожно-эксплуатационныхпредприятиях в селе Базар-Коргон Джалал-Абадской области,  селе  ЧолокЧуйской области и селе Ат-Баши Нарынской области.  11.    Государственному    департаменту   жилищного    строительстваГосударственной  комиссии при Правительстве Кыргызской  Республики  поархитектуре и строительству:  -  произвести выплату безвозмездной единовременной финансовой помощипострадавшему населению, проживавшему на участке Согот села Кара-ТарыкЖалпак-Ташского  айыл  окмоту Узгенского  района  Ошской  области,  израсчета:  5  тысяч сомов на каждого погибшего члена  семьи;  2  тысячисомов  -  каждому живому члену семьи, чей дом остался под оползнем;  1тысяча  сомов - каждой семье, подлежащей срочному отселению  из  жилыхдомов, представляющих опасность для их дальнейшего проживания;  -  осуществить на безвозмездной основе строительство 13 жилых  домов(взамен полностью разрушенных) семьям, пострадавшим в результате сходаоползня;  - до 25 мая 2003 года заключить договоры на выдачу и возврат ссуды ссемьями, пострадавшими от стихийного бедствия.  12.    Установить,   что   руководители   областных    и    районныхгосударственных     администраций,    эвакуационных     комиссий     итерриториальных комиссий по чрезвычайным ситуациям несут  персональнуюответственность за своевременное отселение жителей из  опасных  зон  ипринятие   первичных   неотложных  мер  по  обеспечению   безопасностинаселения и соответствующих территорий.  13.  Установить,  что  денежные средства, поступающие  для  оказанияпомощи  населению, пострадавшему от стихийных бедствий, аккумулируютсяна специальном расчетном счете Государственного департамента жилищногостроительства  Государственной комиссии при  Правительстве  КыргызскойРеспублики   по   архитектуре  и  строительству  для  их   дальнейшегонаправления на обеспечение жильем пострадавшего населения.  14. Возложить ответственность за координацию и организацию работ  пооказанию  гуманитарной  помощи населению в  зонах  стихийных  бедствийреспублики  на  Вице-премьер-министра Кыргызской Республики  ОторбаеваД.К.  15.  Министерству  внутренних дел Кыргызской  Республики  обеспечитьсоблюдение общественного порядка в районах стихийных бедствий.  16.   Министерству  образования  и  культуры  Кыргызской  Республикирассмотреть вопрос об образовании студенческих строительных отрядов  ввузах  Ошской  и  Джалал-Абадской областей в целях оказания  помощи  встроительстве жилья для пострадавшего населения.  17.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Кыргызской Республикивосстановление  документов  пострадавшему  населению,  чьи  дома  былиразрушены,  в результате схода оползня и затопления осуществлять,  безвзимания платы за оказанные услуги.  18.  Рекомендовать  АО  "Кыргызнефтегаз" выделять  в  первоочередномпорядке    достаточное    количество    горюче-смазочных    материаловМинистерству  экологии  и чрезвычайных ситуаций Кыргызской  Республикидля    проведения   противопаводковых   и   других   предупредительныхмероприятий   с   отсрочкой   платежа,  а   также   путем   проведениявзаимозачетов через Министерство финансов Кыргызской Республики.  19.  Рекомендовать акционерному обществу "Кыргызтелеком"  обеспечитьбесперебойную  связь  со  штабом по ликвидации последствий  стихийногобедствия,  с последующим проведением взаиморасчетов через Министерствоэкологии  и  чрезвычайных ситуаций Кыргызской Республики  до  сентября2003 года.  20.  Министерству  труда и социальной защиты  Кыргызской  Республикиорганизовать  общественно-оплачиваемые работы  в  населенных  пунктах,пострадавших от стихийных бедствий.  21.  Социальному  фонду Кыргызской Республики  выделить  необходимыесредства  Министерству труда и социальной защиты Кыргызской Республикидля  организации  общественно-оплачиваемых  работ  в  счет  долгов  запрошлые годы Фонда содействия занятости.  22. Государственной комиссии при Правительстве Кыргызской Республикипо  государственным закупкам и материальным резервам  в  установленномпорядке выделить:  -   для   ликвидации   последствий  стихии,  восстановления   дорог,проведения  мероприятий по понижению уровня грунтовых вод Министерствутранспорта  и  коммуникаций Кыргызской Республики 100 тонн  дизельноготоплива,  Министерству  экологии  и чрезвычайных  ситуаций  КыргызскойРеспублики 150 тонн дизельного топлива;  -   семьям,   пострадавшим  от  стихийных  бедствий   во   временноепользование,  необходимое количество палаток и юрт. Ответственными  завозврат  выданных  палаток  и юрт определить районные  государственныеадминистрации;  -  разбронировать  и выдать Министерству транспорта  и  коммуникацийКыргызской  Республики три комплекта моста САРМ (средний  автодорожныйразборный  мост),  находящихся на ответственном  хранении  в  дорожно-эксплуатационных  предприятиях  в  селе  Базар-Коргон  Джалал-Абадскойобласти,  в  селе  Чолок  Чуйской области  и  селе  Ат-Баши  Нарынскойобласти.  23.  Контроль  за выполнением настоящего постановления возложить  насоответствующие   управления   и  отделы   Аппарата   Премьер-министраКыргызской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dte9cvblhg9a2ycuzntq">
      <w:r>
        <w:rPr>
          <w:rFonts w:ascii="Arial" w:cs="Arial" w:eastAsia="Arial" w:hAnsi="Arial"/>
          <w:color w:val="132D3F"/>
          <w:sz w:val="16"/>
          <w:szCs w:val="16"/>
          <w:u w:val="single"/>
        </w:rPr>
        <w:t xml:space="preserve">dalil.kg/document/54416</w:t>
      </w:r>
    </w:hyperlink>
  </w:p>
  <w:p>
    <w:pPr>
      <w:spacing w:after="0" w:before="40"/>
      <w:jc w:val="center"/>
    </w:pPr>
    <w:hyperlink w:history="1" r:id="rIdqrsxx0xm7caol53ubq26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juuh2ffkgnqzgzsquknn" Type="http://schemas.openxmlformats.org/officeDocument/2006/relationships/hyperlink" Target="https://dalil.kg/document/58122" TargetMode="External"/><Relationship Id="rId87mszuynahb3z4zoco1w4" Type="http://schemas.openxmlformats.org/officeDocument/2006/relationships/hyperlink" Target="https://dalil.kg/document/58122" TargetMode="External"/><Relationship Id="rIddcakwjvrxjk0hvts0ikgk" Type="http://schemas.openxmlformats.org/officeDocument/2006/relationships/hyperlink" Target="https://dalil.kg/document/5812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dte9cvblhg9a2ycuzntq" Type="http://schemas.openxmlformats.org/officeDocument/2006/relationships/hyperlink" Target="https://dalil.kg/document/54416" TargetMode="External"/><Relationship Id="rIdqrsxx0xm7caol53ubq26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2026-09-24T01:15:22.417Z</dcterms:created>
  <dcterms:modified xsi:type="dcterms:W3CDTF">2026-09-24T01:15:22.417Z</dcterms:modified>
</cp:coreProperties>
</file>

<file path=docProps/custom.xml><?xml version="1.0" encoding="utf-8"?>
<Properties xmlns="http://schemas.openxmlformats.org/officeDocument/2006/custom-properties" xmlns:vt="http://schemas.openxmlformats.org/officeDocument/2006/docPropsVTypes"/>
</file>