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4 июля 2003 года N 409              ПОСТАНОВЛЕНИЕ ПРАВИТЕЛЬСТВА КЫРГЫЗСКОЙ РЕСПУБЛИКИ           О проекте Закона Кыргызской Республики "О присоединении   Кыргызской Республики к Протоколу к Мадридскому соглашению о        международной регистрации знаков от 28 июня 1989 года"      В  целях  совершенствования  охраны  товарных  знаков,  дальнейшегоинтегрирования  Кыргызской Республики в международную  систему  охраныправ  интеллектуальной  собственности  и  в  соответствии  с  законамиКыргызской  Республики </w:t>
      </w:r>
      <w:hyperlink w:history="1" r:id="rIdgmxneiyvuqnjzoulojzeb">
        <w:r>
          <w:rPr>
            <w:rFonts w:ascii="Arial" w:cs="Arial" w:eastAsia="Arial" w:hAnsi="Arial"/>
            <w:color w:val="1D4ED8"/>
            <w:sz w:val="24"/>
            <w:szCs w:val="24"/>
            <w:u w:val="single"/>
          </w:rPr>
          <w:t xml:space="preserve">"О международных договорах"</w:t>
        </w:r>
      </w:hyperlink>
      <w:r>
        <w:rPr>
          <w:rFonts w:ascii="Arial" w:cs="Arial" w:eastAsia="Arial" w:hAnsi="Arial"/>
          <w:sz w:val="24"/>
          <w:szCs w:val="24"/>
        </w:rPr>
        <w:t xml:space="preserve">  и  </w:t>
      </w:r>
      <w:hyperlink w:history="1" r:id="rId_wsntkui7y5bpx0y_ynak">
        <w:r>
          <w:rPr>
            <w:rFonts w:ascii="Arial" w:cs="Arial" w:eastAsia="Arial" w:hAnsi="Arial"/>
            <w:color w:val="1D4ED8"/>
            <w:sz w:val="24"/>
            <w:szCs w:val="24"/>
            <w:u w:val="single"/>
          </w:rPr>
          <w:t xml:space="preserve">"О  нормативных</w:t>
        </w:r>
      </w:hyperlink>
      <w:hyperlink w:history="1" r:id="rIdkysjv3dv8ona47xmoflo9">
        <w:r>
          <w:rPr>
            <w:rFonts w:ascii="Arial" w:cs="Arial" w:eastAsia="Arial" w:hAnsi="Arial"/>
            <w:color w:val="1D4ED8"/>
            <w:sz w:val="24"/>
            <w:szCs w:val="24"/>
            <w:u w:val="single"/>
          </w:rPr>
          <w:t xml:space="preserve">правовых   актах   Кыргызской  Республики"</w:t>
        </w:r>
      </w:hyperlink>
      <w:r>
        <w:rPr>
          <w:rFonts w:ascii="Arial" w:cs="Arial" w:eastAsia="Arial" w:hAnsi="Arial"/>
          <w:sz w:val="24"/>
          <w:szCs w:val="24"/>
        </w:rPr>
        <w:t xml:space="preserve">  Правительство   КыргызскойРеспублики постановляет:   1.   Согласиться  с  проектом  Закона  Кыргызской   Республики   "Оприсоединении   Кыргызской  Республики  к  Протоколу   к   Мадридскомусоглашению о международной регистрации знаков от 28 июня 1989 года".   2.  Направить указанный законопроект на рассмотрение Жогорку КенешаКыргызской Республики.   3.  Назначить  директора  Государственного  агентства  по  науке  иинтеллектуальной собственности при Правительстве Кыргызской Республики(Кыргызпатент)  официальным  представителем  Правительства  КыргызскойРеспублики при рассмотрении указанного законопроекта палатами  ЖогоркуКенеша Кыргызской Республики.      Премьер-министр                                    Н.Танаев                                      Проект                         ЗАКОН КЫРГЫЗСКОЙ РЕСПУБЛИКИ              О присоединении Кыргызской Республики к Протоколу         к Мадридскому соглашению о международной регистрации                      знаков от 28 июня 1989 года      Статья 1.      Присоединиться к Протоколу к Мадридскому соглашению о международнойрегистрации знаков от 28 июня 1989 года.      Статья 2.      Министерству  иностранных  дел Кыргызской  Республики  депонироватьграмоту   о   присоединении  Кыргызской  Республики  к   Протоколу   кМадридскому соглашению о международной регистрации знаков от  28  июня1989   года  у  депозитария,  которым  является  Генеральный  директорВсемирной организации интеллектуальной собственности.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4lshxkfwxyofkvrft5fe">
      <w:r>
        <w:rPr>
          <w:rFonts w:ascii="Arial" w:cs="Arial" w:eastAsia="Arial" w:hAnsi="Arial"/>
          <w:color w:val="132D3F"/>
          <w:sz w:val="16"/>
          <w:szCs w:val="16"/>
          <w:u w:val="single"/>
        </w:rPr>
        <w:t xml:space="preserve">dalil.kg/document/54551</w:t>
      </w:r>
    </w:hyperlink>
  </w:p>
  <w:p>
    <w:pPr>
      <w:spacing w:after="0" w:before="40"/>
      <w:jc w:val="center"/>
    </w:pPr>
    <w:hyperlink w:history="1" r:id="rIdultitpaqhg_t7g6w4l3d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mxneiyvuqnjzoulojzeb" Type="http://schemas.openxmlformats.org/officeDocument/2006/relationships/hyperlink" Target="https://dalil.kg/document/252" TargetMode="External"/><Relationship Id="rId_wsntkui7y5bpx0y_ynak" Type="http://schemas.openxmlformats.org/officeDocument/2006/relationships/hyperlink" Target="https://dalil.kg/document/641" TargetMode="External"/><Relationship Id="rIdkysjv3dv8ona47xmoflo9" Type="http://schemas.openxmlformats.org/officeDocument/2006/relationships/hyperlink" Target="https://dalil.kg/document/64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4lshxkfwxyofkvrft5fe" Type="http://schemas.openxmlformats.org/officeDocument/2006/relationships/hyperlink" Target="https://dalil.kg/document/54551" TargetMode="External"/><Relationship Id="rIdultitpaqhg_t7g6w4l3d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2026-10-01T19:24:43.379Z</dcterms:created>
  <dcterms:modified xsi:type="dcterms:W3CDTF">2026-10-01T19:24:43.379Z</dcterms:modified>
</cp:coreProperties>
</file>

<file path=docProps/custom.xml><?xml version="1.0" encoding="utf-8"?>
<Properties xmlns="http://schemas.openxmlformats.org/officeDocument/2006/custom-properties" xmlns:vt="http://schemas.openxmlformats.org/officeDocument/2006/docPropsVTypes"/>
</file>