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14 августа 2003 года N 513              ПОСТАНОВЛЕНИЕ ПРАВИТЕЛЬСТВА КЫРГЫЗСКОЙ РЕСПУБЛИКИ              О внесении изменения и дополнения в постановление           Правительства Кыргызской Республики от 31 декабря                 2002 года N 909 "О передаче объектов                     в коммунальную собственность"      В   целях   дальнейшего  эффективного  использования  муниципальнойсобственности    органами   местного   самоуправления    ПравительствоКыргызской Республики постановляет:   1. Внести в </w:t>
      </w:r>
      <w:hyperlink w:history="1" r:id="rIdepql9zddnosar9zqwq7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31декабря   2002   года  N  909  "О  передаче  объектов  в  коммунальнуюсобственность" следующие изменение и дополнение:   - в названии и по всему тексту слово "коммунальная" заменить словом"муниципальная" в соответствующих падежах;   -  Перечень  объектов,  передаваемых в  коммунальную  собственностьгородов   районного   подчинения,  приложения  3   дополнить   пунктомследующего содержания: -----------------------------------------------------------------------|   |                                       |     Стоимость объекта   ||   |                                       |         (тыс.сом)       ||---------------------------------------------------------------------||г.Шопоков                                                            ||---------------------------------------------------------------------||1  |Здание терапевтического отделения      |         444,608         ||   |территориальной больницы, ул.Победы,   |                         ||   |1"а"                                   |                         |-----------------------------------------------------------------------         2.  Государственному комитету Кыргызской Республики  по  управлениюгосударственным   имуществом  и  привлечению   прямых   инвестиций   вустановленном  порядке  передать здание терапевтического  отделения  сбаланса территориальной больницы Сокулукского района Чуйской области вмуниципальную   собственность   городской   управы   города    ШопоковСокулукского района Чуйской области.   3.  Городской  управе  города Шопоков Сокулукского  района  Чуйскойобласти    обеспечить   содержание   передаваемого   в   муниципальнуюсобственность объекта за счет средств местного бюджета.   4.  Контроль  за исполнением настоящего постановления возложить  наГосударственный   комитет   Кыргызской   Республики   по    управлениюгосударственным имуществом и привлечению прямых инвестиций.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1xk63dt4rl2pzi1tw3bq">
      <w:r>
        <w:rPr>
          <w:rFonts w:ascii="Arial" w:cs="Arial" w:eastAsia="Arial" w:hAnsi="Arial"/>
          <w:color w:val="132D3F"/>
          <w:sz w:val="16"/>
          <w:szCs w:val="16"/>
          <w:u w:val="single"/>
        </w:rPr>
        <w:t xml:space="preserve">dalil.kg/document/54655</w:t>
      </w:r>
    </w:hyperlink>
  </w:p>
  <w:p>
    <w:pPr>
      <w:spacing w:after="0" w:before="40"/>
      <w:jc w:val="center"/>
    </w:pPr>
    <w:hyperlink w:history="1" r:id="rId6smzxyxnpaluot6uljpn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pql9zddnosar9zqwq75i" Type="http://schemas.openxmlformats.org/officeDocument/2006/relationships/hyperlink" Target="https://dalil.kg/document/541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1xk63dt4rl2pzi1tw3bq" Type="http://schemas.openxmlformats.org/officeDocument/2006/relationships/hyperlink" Target="https://dalil.kg/document/54655" TargetMode="External"/><Relationship Id="rId6smzxyxnpaluot6uljpn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2026-10-01T16:20:49.807Z</dcterms:created>
  <dcterms:modified xsi:type="dcterms:W3CDTF">2026-10-01T16:20:49.807Z</dcterms:modified>
</cp:coreProperties>
</file>

<file path=docProps/custom.xml><?xml version="1.0" encoding="utf-8"?>
<Properties xmlns="http://schemas.openxmlformats.org/officeDocument/2006/custom-properties" xmlns:vt="http://schemas.openxmlformats.org/officeDocument/2006/docPropsVTypes"/>
</file>