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 от 27 октября 2003 года N 690             ПОСТАНОВЛЕНИЕ ПРАВИТЕЛЬСТВА КЫРГЫЗСКОЙ РЕСПУБЛИКИ              Об условиях и размерах оплаты труда работников,               занятых в государственной кинематографии                         Кыргызской Республики    В   целях   упорядочения   оплаты  труда   работников,   занятых   вгосударственной   кинематографии  Кыргызской   Республики,   повышенияматериальной  заинтересованности в создании произведений киноискусствавысокого  художественного уровня Правительство  Кыргызской  Республикипостановляет:  1.    Установить    должностные   оклады   руководящих    работниковгосударственной киностудии согласно </w:t>
      </w:r>
      <w:hyperlink w:history="1" r:id="rIdincg9_6egdclls84c0nrg">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2.  Утвердить  условия  оплаты труда и надбавки  за  выслугу  лет  всистеме  государственной кинематографии работникам аппарата управленияи   структурных  подразделений  государственной  киностудии   согласноприложениям </w:t>
      </w:r>
      <w:hyperlink w:history="1" r:id="rIdhk44egvcvtfx3bwsvpcux">
        <w:r>
          <w:rPr>
            <w:rFonts w:ascii="Arial" w:cs="Arial" w:eastAsia="Arial" w:hAnsi="Arial"/>
            <w:color w:val="1D4ED8"/>
            <w:sz w:val="24"/>
            <w:szCs w:val="24"/>
            <w:u w:val="single"/>
          </w:rPr>
          <w:t xml:space="preserve">2</w:t>
        </w:r>
      </w:hyperlink>
      <w:r>
        <w:rPr>
          <w:rFonts w:ascii="Arial" w:cs="Arial" w:eastAsia="Arial" w:hAnsi="Arial"/>
          <w:sz w:val="24"/>
          <w:szCs w:val="24"/>
        </w:rPr>
        <w:t xml:space="preserve"> и </w:t>
      </w:r>
      <w:hyperlink w:history="1" r:id="rIdnsycj_orewqxb7pfeimji">
        <w:r>
          <w:rPr>
            <w:rFonts w:ascii="Arial" w:cs="Arial" w:eastAsia="Arial" w:hAnsi="Arial"/>
            <w:color w:val="1D4ED8"/>
            <w:sz w:val="24"/>
            <w:szCs w:val="24"/>
            <w:u w:val="single"/>
          </w:rPr>
          <w:t xml:space="preserve">3</w:t>
        </w:r>
      </w:hyperlink>
      <w:r>
        <w:rPr>
          <w:rFonts w:ascii="Arial" w:cs="Arial" w:eastAsia="Arial" w:hAnsi="Arial"/>
          <w:sz w:val="24"/>
          <w:szCs w:val="24"/>
        </w:rPr>
        <w:t xml:space="preserve">.  3.   Установить   должностные   оклады   и   размеры   постановочныхвознаграждений    художественно-производственного   и   художественно-исполнительского   персонала   государственной   киностудии   согласноприложениям </w:t>
      </w:r>
      <w:hyperlink w:history="1" r:id="rIdd83y-3ksgj9ur3fhgz5y5">
        <w:r>
          <w:rPr>
            <w:rFonts w:ascii="Arial" w:cs="Arial" w:eastAsia="Arial" w:hAnsi="Arial"/>
            <w:color w:val="1D4ED8"/>
            <w:sz w:val="24"/>
            <w:szCs w:val="24"/>
            <w:u w:val="single"/>
          </w:rPr>
          <w:t xml:space="preserve">4-9.</w:t>
        </w:r>
      </w:hyperlink>
      <w:r>
        <w:rPr>
          <w:rFonts w:ascii="Arial" w:cs="Arial" w:eastAsia="Arial" w:hAnsi="Arial"/>
          <w:sz w:val="24"/>
          <w:szCs w:val="24"/>
        </w:rPr>
        <w:t xml:space="preserve">  4.  Установить размеры авторских гонораров за написание литературныхсценариев и оригинальной музыки к фильмам согласно приложениям </w:t>
      </w:r>
      <w:hyperlink w:history="1" r:id="rIdzjbjymavel68hvmdvoiiy">
        <w:r>
          <w:rPr>
            <w:rFonts w:ascii="Arial" w:cs="Arial" w:eastAsia="Arial" w:hAnsi="Arial"/>
            <w:color w:val="1D4ED8"/>
            <w:sz w:val="24"/>
            <w:szCs w:val="24"/>
            <w:u w:val="single"/>
          </w:rPr>
          <w:t xml:space="preserve">10-14.</w:t>
        </w:r>
      </w:hyperlink>
      <w:r>
        <w:rPr>
          <w:rFonts w:ascii="Arial" w:cs="Arial" w:eastAsia="Arial" w:hAnsi="Arial"/>
          <w:sz w:val="24"/>
          <w:szCs w:val="24"/>
        </w:rPr>
        <w:t xml:space="preserve">  5. Предоставить право руководителю государственной киностудии:  -    устанавливать   работникам   государственной   киностудии,   заисключением   работников  съемочных  групп,  надбавки  за   сложность,качество и результаты в труде, проявление творческой, профессиональнойинициативы в размере до 50 процентов от должностного оклада;  -  производить  премирование работников государственной  киностудии,направляя  на  эти  цели  средства  в размере  четырехмесячного  фондазаработной платы;  -  оказывать  в  течение  рабочего года  работникам  государственнойкиностудии  материальную помощь, направляя  на  эти  цели  средства  вразмере до двухмесячного фонда заработной платы;  -   устанавливать   должностные  оклады  рабочим  в  государственнойкиностудии,     занятым    ремонтом,    наладкой    и    обслуживаниемкиновидеотехники и киновидеооборудования;  -  устанавливать работникам государственной киностудии иные надбавкии доплаты в соответствии с нормативными актами Кыргызской Республики.  6.    Государственной   киновидеокомпании   Кыргызской    Республикиосуществлять контроль за правильностью применения условий  и  размеровоплаты труда работников, занятых в государственной киностудии.  7.  Расходы,  связанные с введением условий и размеров оплаты  трудаработников,   занятых  в  государственной  киностудии  производить   впределах   средств,  предусмотренных  республиканским   бюджетом   дляГосударственной    киновидеокомпании    Кыргызской    Республики    напроизводство кинофильмов.  8. Государственной киновидеокомпании Кыргызской Республики совместнос  Министерством  труда  и  социальной  защиты  Кыргызской  Республикиразработать  и  утвердить условия и размеры оплаты  труда  работников,занятых    в    государственной   киновидеосети   и    государственномкиновидеопрокате.  9.  Установить,  что  условия  и размеры  оплаты  труда  работников,занятых   в   государственной  кинематографии  Кыргызской   Республикивводятся в действие с 1 января 2003 года.  10.  Внести  следующее изменение в </w:t>
      </w:r>
      <w:hyperlink w:history="1" r:id="rIdky-lkehzgulpfujgm33_o">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минимальных  ставкахавторского  вознаграждения  за создание объектов  авторского  права  исмежных   прав,   их  первое  публичное  исполнение   и/или   издание,утвержденное </w:t>
      </w:r>
      <w:hyperlink w:history="1" r:id="rIdq64nczatu0nhdhdmi6iv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20апреля 2000 года N 225 "Об утверждении Положения о минимальных ставкахавторского  вознаграждения  за создание объектов  авторского  права  исмежных прав, их первое публичное исполнение и/или издание":  -  абзац  3  пункта 4 раздела I дополнить словами:  "за  исключениемпроизведений государственной киностудии".    Премьер-министр                                         Н.Танаев            </w:t>
      </w:r>
      <w:r>
        <w:rPr>
          <w:rFonts w:ascii="Arial" w:cs="Arial" w:eastAsia="Arial" w:hAnsi="Arial"/>
          <w:sz w:val="24"/>
          <w:szCs w:val="24"/>
        </w:rPr>
        <w:t xml:space="preserve">                     Приложение 1</w:t>
      </w:r>
      <w:r>
        <w:rPr>
          <w:rFonts w:ascii="Arial" w:cs="Arial" w:eastAsia="Arial" w:hAnsi="Arial"/>
          <w:sz w:val="24"/>
          <w:szCs w:val="24"/>
        </w:rPr>
        <w:t xml:space="preserve">                     к постановлению Правительства                         Кыргызской Республики                     от 27 октября 2003 года N 690                            ДОЛЖНОСТНЫЕ ОКЛАДЫ           руководящих работников государственной киностудии  -----------------------------------------------------------------------|                Должность                |Должностной оклад (всомах)||-----------------------------------------|---------------------------||Заместитель председателя - директор      |             3200||Заместитель директора                    |             2500||Главный редактор                         |             2100||Главный инженер                          |             2100||Главный бухгалтер                        |             2100||Главный экономист                        |             2100|-----------------------------------------------------------------------  Примечание:  (*)  Должностной оклад заместителя Госкиновидеокомпании -  директоракиностудии  установлен  в соответствии с постановлением  ПравительстваКыргызской Республики от 19 ноября 2001 года N 717 "Об условиях оплатытруда   работников,  занятых  в  органах,  учреждениях,  организациях,находящихся  в  ведении органов государственной  власти  и  управленияКыргызской  Республики".  Пропорции в  должностных  окладах  директоракиностудии  и главных специалистов установлены также в соответствии  свышеуказанным постановлением.    Заместитель Руководителя Аппарата  Премьер-министра Кыргызской Республики                 М.Сатыбеков       </w:t>
      </w:r>
      <w:r>
        <w:rPr>
          <w:rFonts w:ascii="Arial" w:cs="Arial" w:eastAsia="Arial" w:hAnsi="Arial"/>
          <w:sz w:val="24"/>
          <w:szCs w:val="24"/>
        </w:rPr>
        <w:t xml:space="preserve">                          Приложение 2</w:t>
      </w:r>
      <w:r>
        <w:rPr>
          <w:rFonts w:ascii="Arial" w:cs="Arial" w:eastAsia="Arial" w:hAnsi="Arial"/>
          <w:sz w:val="24"/>
          <w:szCs w:val="24"/>
        </w:rPr>
        <w:t xml:space="preserve">                     к постановлению Правительства                         Кыргызской Республики                     от 27 октября 2003 года N 690                                  УСЛОВИЯ                   оплаты труда работников аппарата                управления и структурных подразделений                      государственной киностудии    1.  Должностные оклады ведущих специалистов, инженеров,  инспекторовустанавливаются  на  15  процентов ниже  должностных  окладов  главныхспециалистов.  2.   Должностные   оклады   начальников  структурных   подразделений(отделов,    лабораторий,    секторов,    бюро,    участков,    служб)устанавливаются  на  10  процентов ниже  должностных  окладов  главныхспециалистов.  3.  Должностные оклады старших специалистов, инженеров,  инспекторовустанавливаются на  10  процентов  ниже  должностных  окладов  ведущихспециалистов.  4.   Должностные   оклады   специалистов,  инженеров,   инспекторов,секретарей,  заведующих  архивами,  складами  устанавливаются  на   10процентов ниже должностных окладов старших специалистов.  5.  Должностные  оклады ведущих инженеров, специалистов  структурныхподразделений устанавливаются на 10 процентов ниже должностных окладовначальников соответствующих подразделений.  6. Должностные оклады старших инспекторов, специалистов, структурныхподразделений устанавливаются на 10 процентов ниже должностных окладовведущих специалистов соответствующих структурных подразделений.  7.  Должностные  оклады инженеров, специалистов,  старших  мастеров,контрольных  мастеров,  мастеров-технологов  устанавливаются   на   10процентов    ниже    должностного    оклада    старших    специалистовсоответствующих структурных подразделений.    Заместитель Руководителя Аппарата  Премьер-министра Кыргызской Республики                 М.Сатыбеков           </w:t>
      </w:r>
      <w:r>
        <w:rPr>
          <w:rFonts w:ascii="Arial" w:cs="Arial" w:eastAsia="Arial" w:hAnsi="Arial"/>
          <w:sz w:val="24"/>
          <w:szCs w:val="24"/>
        </w:rPr>
        <w:t xml:space="preserve">                      Приложение 3</w:t>
      </w:r>
      <w:r>
        <w:rPr>
          <w:rFonts w:ascii="Arial" w:cs="Arial" w:eastAsia="Arial" w:hAnsi="Arial"/>
          <w:sz w:val="24"/>
          <w:szCs w:val="24"/>
        </w:rPr>
        <w:t xml:space="preserve">                     к постановлению Правительства                         Кыргызской Республики                     от 27 октября 2003 года N 690                                 НАДБАВКИ                 за выслугу лет работникам киностудии               в системе государственной кинематографии                         Кыргызской Республики  -----------------------------------------------------------------------|                 Стаж работы                 |Надбавки кдолжностному||                                             |       окладу в %||---------------------------------------------|-----------------------||От одного до трех лет                        |            5||От трех до пяти лет                          |           10||От пяти до десяти лет                        |           15||От десяти до пятнадцати лет                  |           20||От пятнадцати до двадцати лет                |           25||От двадцати до двадцати пяти лет             |           30||От двадцати пяти лет и выше                  |           40|-----------------------------------------------------------------------    Заместитель Руководителя Аппарата  Премьер-министра Кыргызской Республики                  М.Сатыбеков        </w:t>
      </w:r>
      <w:r>
        <w:rPr>
          <w:rFonts w:ascii="Arial" w:cs="Arial" w:eastAsia="Arial" w:hAnsi="Arial"/>
          <w:sz w:val="24"/>
          <w:szCs w:val="24"/>
        </w:rPr>
        <w:t xml:space="preserve">                         Приложение 4</w:t>
      </w:r>
      <w:r>
        <w:rPr>
          <w:rFonts w:ascii="Arial" w:cs="Arial" w:eastAsia="Arial" w:hAnsi="Arial"/>
          <w:sz w:val="24"/>
          <w:szCs w:val="24"/>
        </w:rPr>
        <w:t xml:space="preserve">                     к постановлению Правительства                         Кыргызской Республики                     от 27 октября 2003 года N 690                            ДОЛЖНОСТНЫЕ ОКЛАДЫ                   художественно-производственного и               художественно-исполнительского персонала                 государственной киностудии на период                         производства фильмов                I. Художественно-производственный персонал                               (в сомах)-----------------------------------------------------------------------|                Должность              |Художественная|  Другие виды|||кинематография|кинематографии||---------------------------------------|--------------|--------------||  Кинорежиссер-постановщик             |              |||Высшей категории                       |      6500    |       -||Первой категории                       |      6000    |       -||Второй категории                       |      5500    |       -||Третьей категории                      |      5000    |       -||  Кинорежиссер                         |              |||Высшей категории                       |      5000    |      4500||Первой категории                       |      4500    |      4000||Второй категории                       |      4000    |      3500||Третьей категории                      |      3500    |      3000||  Кинорежиссер мультипликационных      |              |||  фильмов                              |              |||Высшей категории                       |      5500    |       -||Первой категории                       |      5000    |       -||Второй категории                       |      4500    |       -||Третьей категории                      |      4000    |       -||  Кинорежиссер по монтажу              |              |||Высшей категории                       |      5500    |       -||Первой категории                       |      5000    |       -||Второй категории                       |      4500    |       -||Третьей категории                      |      4000    |       -||  Кинооператор постановщик (главный    |              |||  кинооператор)                        |              |||Высшей категории                       |      6000    |       -||Первой категории                       |      5500    |       -||Второй категории                       |      5000    |       -||Третьей категории                      |      4500    |       -||  Кинооператор, кинооператор           |              |||  комбинированных съемок               |              |||Высшей категории                       |      5000    |      4500||Первой категории                       |      4500    |      4000||Второй категории                       |      4000    |      3500||Третьей категории                      |      3500    |      3000||  Ассистент кинорежиссера,             |              |||  кинооператора                        |              |||Первой категории                       |      3500    |      3000||Второй категории                       |      3000    |      2500||Третьей категории                      |      2500    |      2000||  Художник-постановщик (по декорациям, |              |||  костюмам, мультипликационным фильмам)|              |||Высшей категории                       |      5500    |      5000||Первой категории                       |      5000    |      4500||Второй категории                       |      4500    |      4000||Третьей категории                      |      4000    |      3500||  Художник по комбинированным съемкам, |              |||  гример, мультипликатор, кукловод,    |              |||  оформитель игровых кукол             |              |||Высшей категории                       |      4500    |      4000||Первой категории                       |      4000    |      3500||Второй категории                       |      3500    |      3000||Третьей категории                      |      3000    |      2500||  Художник других специальностей       |              |||  (декоратор, скульптор, архитектор,   |              |||  модельер, живописец, фотограф,       |              |||  художник надписей, фазовщик,         |              |||  прорисовщик)                         |              |||Первой категории                       |      3500    |      3000||Второй категории                       |      3000    |      2500||Третьей категории                      |      2500    |      2000||  Ассистент других наименований        |              |||Первой категории                       |      2500    |      2000||Второй категории                       |      2000    |      1500||Третьей категории                      |      1500    |       -||  Монтажер                             |              |||Высшей категории                       |      4000    |       -||Первой категории                       |      3500    |      3000||Второй категории                       |      3000    |      2500||Третьей категории                      |      2500    |      2000||  Звукооператор                        |              |||Высшей категории                       |      5500    |      5000||Первой категории                       |      5000    |      4500||Второй категории                       |      4500    |      4000||Третьей категории                      |      4000    |      3500||  Звукооформитель, музыкальный         |              |||  оформитель                           |              |||Первой категории                       |      3500    |      3000||Второй категории                       |      3000    |      2500||Третьей категории                      |      2500    |      2000||Продюсер                               |      6000    |       -||  Директор съемочной группы            |              |||Высшей категории                       |      5500    |       -||Первой категории                       |      5000    |      4500||Второй категории                       |      4500    |      4000||Третьей категории                      |      4000    |      3500||  Заместитель директора съемочной      |              |||  группы                               |              |||Первой категории                       |      4000    |       -||Второй категории                       |      3500    |       -||Третьей категории                      |      3000    |       -||Старший администратор съемочной группы |      3000    |      2500||Администратор съемочной группы         |      2500    |      1500||Старший редактор фильма                |      3500    |      3000||Редактор фильма                        |      3000    |      2500||Укладчик текста                        |      3000    |       -|-----------------------------------------------------------------------                II. Художественно-исполнительский персонал  -----------------------------------------------------------------------|             Должность              |Тарифная ставка в съемочныйдень||------------------------------------|--------------------------------||  Киноартисты                       |||Высшей категории                    |                500||Первой категории                    |                450||Второй категории                    |                400||Третьей категории                   |                350|-----------------------------------------------------------------------  Примечание:  1.  Должностные оклады (тарифные ставки) работникам съемочных групп,а  также  прикрепленным  работникам  студии,  участвующим  в  созданиифильмов  по  линии  государственного  заказа,  увеличиваются   на   10процентов в течение планового срока производства этих фильмов.  2.  Должностные оклады звукооператоров на время работы над  фильмамисо  стереофоническим звуком могут быть увеличены директором киностудиина 10 процентов.  3.  Должностные  оклады художникам-постановщикам  (по  декорациям  икостюмам) на время работы над постановкой сложно-постановочных фильмовмогут быть увеличены директором киностудии на 10 процентов.  4.  Должностные оклады художественных руководителей, назначаемых  навремя  производства фильмов, устанавливаются в размере  6500  сомов  вмесяц.  5. Должностные оклады кинорежиссеров-консультантов и кинооператоров-консультантов   устанавливаются   на   уровне   должностных    окладовсоответственно    кинорежиссеров-постановщиков    и    кинооператоров-постановщиков высшей категории.  6.   Должностные   оклады   работников  съемочных   групп   (включаяприкрепленных  работников),  имеющих звания  "Заслуженный",  на  времяпроизводства фильма могут быть увеличены директором киностудии  на  10процентов.  7.   Должностные   оклады   работников  съемочных   групп   (включаяприкрепленных  работников),  имеющих почетные  звания  "Народный",  навремя    производства   фильма   увеличиваются   в   соответствии    спостановлением Правительства Кыргызской Республики от 6 июня 2003 годаN  332  "О  повышении заработной платы лицам, имеющим почетные  звания"Народный".  8.   Оплата   труда   артистов  на  время  производства   кинофильмапроизводится   только  в  соответствии  с  категориями,   присвоеннымиартистам в системе государственной кинематографии.  9. Оплата труда артистов:  -  за дни репетиций, освоений и подготовки производится в размере 50процентов от размера ставки за съемочный день;  -  за  дни озвучивания, дубляжа - в размере 75 процентов от  размераставки за съемочный день.  10.  Оплата труда артистов в период занятости на съемках музыкальныхфильмов,   связанных   с   исполнением  вокальных,   музыкальных   илихореографических  номеров,  а также в трюковых  съемках  без  дублера,может быть увеличена до 50 процентов.  11.  Оплата  труда  участников эпизодических  ролей  производится  вразмере 120 сомов за съемочный день.  12.  Оплата труда участников групповых и массовых съемок - в размере50 сомов за съемочный день.    Заместитель Руководителя Аппарата  Премьер-министра Кыргызской Республики                   М.Сатыбеков                                 Приложение 5                     к постановлению Правительства                         Кыргызской Республики                     от 27 октября 2003 года N 690                                  РАЗМЕРЫ              постановочного вознаграждения за постановку               полнометражных художественных кинофильмов                                 (в сомах)-----------------------------------------------------------------------|                Должность             |   За кинофильмы, отнесенные||                                      |          по оплате к:||                                      |------------------------------||                                      |высшей |   I   |  II   |  III||                                      |группе |группе |группе|группе||--------------------------------------|-------|-------|-------|------||Кинорежиссер-постановщик              | 109000|  81800|  61300|46000||Кинооператор-постановщик (главный     |  76300|  57300|  42900|32200||кинооператор)                         |       |       |       |||Художник-постановщик                  |  53400|  40100|  30000|22500||Кинорежиссер                          |  20000|  15000|  11200|8400||Актер-исполнитель главной роли        |  27300|  20500|  15300|11400||Художник по костюмам                  |  40000|  30000|  22500|16800||Кинооператор комбинированных съемок   |До     |До     |До     |До||                                      |12600  | 9500  |7100   |5300||Художник комбинированных съемок       |До     |До     |До     |До||                                      |10800  |8100   |6000   |4500||Звукооператор                         |  26600|  20000|  15000|11200||Директор съемочной группы             |  26600|  20000|  15000|11200|-----------------------------------------------------------------------  Примечание:  1.   Постановочное   вознаграждение  за  постановку   полнометражныхмногосерийных художественных фильмов выплачивается:  - за первую серию как за полнометражный кинофильм;  -  за  вторую и последующие серии - не более 50 процентов от  суммы,установленной за первую серию.  2.     Размер     постановочного    вознаграждения     кинооператорукомбинированных   съемок   и  художнику  по  комбинированным   съемкамопределяется  директором  киностудии  в  пределах  установленных  суммвознаграждения  в  зависимости от объема и  сложности  комбинированныхсъемок, включенных в кинофильм.  3. За постановку кинофильмов по линии государственного заказа размерпостановочного  вознаграждения работникам съемочной группы  повышаетсяна 10 процентов от суммы установленного постановочного вознаграждения.  4.   За   постановку   кинофильма  со   стереофоническим   звучаниемпостановочное  вознаграждение  звукооператору  может  быть   увеличенодиректором киностудии на 10 процентов.  5.   В   случаях,   когда   создание  кинофильма   требует   большойорганизационной   и   финансово-экономической  работы,   постановочноевознаграждение  директору съемочной группы  может  быть  увеличено  порешению Госкиновидеокомпании Кыргызской Республики на 10 процентов.  6.   В   случаях,   когда  производство  кинофильма   осуществляетсяхудожником-постановщиком без участия художника по костюмам или главнымкинооператором  без участия кинооператора по комбинированным  съемкам,при  условии,  что  работа художника по костюмам или кинооператора  покомбинированным   съемкам  предусмотрена  в   генеральной   смете   напостановку  фильма, художнику-постановщику или главному  кинооператорусверх установленного им постановочного вознаграждения выплачивается до50  процентов  от суммы постановочного вознаграждения, предусмотреннойхудожнику по костюмам и кинооператору комбинированных съемок.  7. В отдельных случаях, с разрешения Госкиновидеокомпании КыргызскойРеспублики   актеру  -  исполнителю  главной  роли  в   художественномкинофильме,   одновременно  исполняющему  обязанности   кинорежиссера-постановщика,    постановочное   вознаграждение    выплачивается    зарежиссерскую   работу   в   полном   размере,   предусмотренном    длякинорежиссера-постановщика, и до 50 процентов от суммы  постановочноговознаграждения,  предусмотренной актеру за исполнение  данной  роли  вкинофильме.  8.   В  случаях,  когда  кинорежиссер-постановщик  является  авторомсценария,   постановочное  вознаграждение   за   режиссерскую   работувыплачивается  в  полном  размере,  авторский  гонорар  за   написаниелитературного  сценария кинорежиссеру-постановщику  устанавливается  вразмере  50 процентов от суммы авторского гонорара, предусмотренной  вразделе X.  9.  Выплата постановочного вознаграждения работникам съемочных групппроизводится после приемки кинофильма Госкиновидеокомпанией КыргызскойРеспублики  и  установления  фильму  группы  по  оплате  за   плановоеколичество серий или частей.  10.    Постановочное   вознаграждение   в   установленных   размерахвыплачивается   при   соблюдении   всех  производственно-экономическихпоказателей работы съемочной группы.  При   нарушении   производственных,  технических   и   экономическихпоказателей  работы  (перерасход ассигнований по  смете,  несоблюдениеустановленных   сроков   производства   допущение   непроизводительныхрасходов,  наличие технических дефектов фотографического  и  звуковогохарактера,   снижающих   качества   фильма)   размеры   постановочноговознаграждения  лицам, виновным в этих нарушениях, снижаются  на  5-20процентов.   Работникам  съемочных  групп,  виновным   в   перерасходенегативной,  позитивной  и  магнитной  пленки,  размер  постановочноговознаграждения  снижается  на  стоимость перерасходованной  пленки  покинофильму.  11.  В  случаях,  когда  в  создании  кинофильма  принимает  участиенесколько  работников  одной и той же профессии, сумма  постановочноговознаграждени  этим  работникам распределяется директором  киностудии,исходя  из  качества,  объема и сложности работы  каждого  из  них,  впределах установленного размера постановочного вознаграждения для этойпрофессии.  12.  Лица,  отстраненные от работы по постановке кинофильма  как  несправившиеся,  права  на  получение постановочного  вознаграждения  неимеют.  13.   Постановочное   вознаграждение  за   создание   полнометражныххудожественных  фильмов,  выполненных  на  видеомагнитных  и  цифровыхносителях,   устанавливается  в  размере   50   процентов   от   суммыпостановочного    вознаграждения   соответствующего    вида    фильма,выполненного на кинопленке.  14.  За  создание  сериалов на видеомагнитных и  цифровых  носителяхпостановочное вознаграждение за все серии устанавливается в размере 25процентов  от  суммы  постановочного  вознаграждения  за  односерийныйвидеофильм.    Заместитель Руководителя Аппарата  Премьер-министра Кыргызской Республики                  М.Сатыбеков                                 Приложение 6                     к постановлению Правительства                         Кыргызской Республики                     от 27 октября 2003 года N 690                                  РАЗМЕРЫ             постановочного вознаграждения за дублирование               полнометражных художественных кинофильмов                                 (в сомах)-----------------------------------------------------------------------|              Должность                |  За кинофильмы, отнесенные||                                       |         по оплате к:||                                       |-----------------------------||                                       |I группе|II группе|IIIгруппе||---------------------------------------|--------|---------|----------||Кинорежиссер                           |  5200  |   3900  |   2900||Звукооператор                          |  2500  |   1900  |   1400|-----------------------------------------------------------------------  Примечание:  1.   За  перевод  кинофильма  на  другой  язык  методом  закадровогодикторского  озвучивания постановочное вознаграждение кинорежиссеру  извукооператору   выплачивается  в  размере  25  процентов   от   сумм,установленных за дублирование.    Заместитель Руководителя Аппарата  Премьер-министра Кыргызской Республики                  М.Сатыбеков                                 Приложение 7                     к постановлению Правительства                         Кыргызской Республики                     от 27 октября 2003 года N 690                                  РАЗМЕРЫ               постановочного вознаграждения за создание                    мультипликационных кинофильмов                                 (в сомах)-----------------------------------------------------------------------|                                       |   За кинофильмы, объемом:||                                       |-----------------------------||                                       |  в 1  |  в 2  |  в 3 | 6 и||                                       | часть | части | части|более||                                       |       |       ||частей||---------------------------------------|-------|-------|------|------||1. За мультфильмы, отнесенные к высшей |       |       |      |||группе по оплате:                      |       |       |      |||Кинорежиссер                           | 14000 | 17500 | 21900|34200||Художнику-постановщик                  |  9800 | 12300 | 15400|23900||Кинооператор                           |  6900 |  8600 | 10800|16700||Звукооператор                          |  3500 |  4400 |  5500|8600||Директор съемочной группы              |  3500 |  4400 |  5500|8600||2. За мультфильмы, отнесенные к I      |       |       |      |||группе по оплате:                      |       |       |      |||Кинорежиссер                           | 10500 | 13100 | 16400|25700||Художник-постановщик                   |  7400 |  9200 | 11600|17900||Кинооператор                           |  5200 |  6500 |  8100|12500||Звукооператор                          |  2600 |  3300 |  4100|6500||Директор съемочной группы              |  2600 |  3300 |  4100|6500||3. За мультфильмы, отнесенные ко II    |       |       |      |||группе по оплате:                      |       |       |      |||Кинорежиссер                           |  7900 |  9800 | 12300|19300||Художник-постановщик                   |  5600 |  6900 |  8700|13400||Кинооператор                           |  3900 |  4900 |  6000|9400||Звукооператор                          |  2000 |  2500 |  3000|4900||Директор съемочной группы              |  2000 |  2500 |  3000|4900||4. За мультфильмы, отнесенные к III    |       |       |      |||группе по оплате:                      |       |       |      |||Кинорежиссер                           |  5900 |  7400 |  9200|14500||Художник-постановщик                   |  4200 |  5100 |  6500|10000||Кинооператор                           |  2900 |  3700 |  4500|7000||Звукооператор                          |  1500 |  1900 |  2300|3600||Директор съемочной группы              |  1500 |  1900 |  2300|3600|-----------------------------------------------------------------------  Примечание:  1.  Постановочное вознаграждение при создании кукольных мультфильмовустанавливается художнику-постановщику в размере 75 процентов от суммыустановленного постановочного вознаграждения.  2.  Выплата постановочного вознаграждения работникам съемочных группза создание мультфильмов на основе компьютерной графики производится вразмерах, установленными дополнительными инструкциями.    Заместитель Руководителя Аппарата  Премьер-министра Кыргызской Республики                М.Сатыбеков                                 Приложение 8                     к постановлению Правительства                         Кыргызской Республики                     от 27 октября 2003 года N 690                                  РАЗМЕРЫ               постановочного вознаграждения за создание      научно-популярных и хроникально-документальных кинофильмов                                 (в сомах)-----------------------------------------------------------------------|               Должность               |За кинофильмы, отнесенные по||                                       |          оплате к:||                                       |-----------------------------||                                       |I группе|II группе|IIIгруппе||---------------------------------------|--------|---------|----------||1. Полнометражные научно-популярные и  |        |         |||хроникально-документальные кинофильмы  |        |         |||(5 и более частей)                     |        |         |||Кинорежиссер                           | 34000  |  25500  |   19000||Кинооператор                           | 23800  |  17800  |   13300||Художник-постановщик                   | 11900  |   8900  |    6600||Звукооператор                          |  8500  |   6400  |    4800||Директор кинокартины                   |  8500  |   6400  |    4800||2. Короткометражные научно-популярные  |        |         |||и хроникально-документальные           |        |         |||кинофильмы:                            |        |         |||- объемом в I часть                    |        |         |||Кинорежиссер                           | 17000  |  12700  |    9500||Кинооператор                           | 11900  |   8900  |    6600||Художник-постановщик                   |  5900  |   4400  |    3300||Звукооператор                          |  4300  |   3200  |    2400||Директор кинокартины                   |  4300  |   3200  |    2400||- объемом в II части                   |        |         |||Кинорежиссер                           | 21200  |  15900  |   11900||Кинооператор                           | 14800  |  11100  |    8300||Художник-постановщик                   |  7400  |   5500  |    4100||Звукооператор                          |  5300  |   4000  |    3000||Директор кинокартины                   |  5300  |   4000  |    3000||- объемом в III части                  |        |         |||Кинорежиссер                           | 26500  |  19900  |   14900||Кинооператор                           | 18500  |  13900  |   10400||Художник-постановщик                   |  9200  |   3500  |    5200||Звукооператор                          |  6600  |   5000  |    3700||Директор кинокартины                   |        |         |||3. За киножурналы (один номер)         |        |         |||Кинорежиссер                           |   -    |   1100  |     800||Кинооператор (за сюжет)                |   -    |    400  |     300||Звукооператор                          |   -    |    600  |     500||Директор киножурнала                   |   -    |    600  |     500|-----------------------------------------------------------------------  Примечание:  1.   Размеры   постановочного  вознаграждения   для   кинооператоровпредусмотрены  за кинофильмы, построенные на 100-процентном  съемочномматериале.  Если  в  кинофильм  включены  фильмотечный  или   архивно-летописный материалы, контратипы из других кинофильмов и т.п.,  размерпостановочного      вознаграждения     кинооператорам      уменьшаетсяпропорционально удельному весу этих материалов в кинофильме.  2.  За  кинофильмы, к созданию которых кинорежиссер привлечен  послепроведения основных съемок или когда кинорежиссер работает  только  наготовом  материале,  а также за событийные кинофильмы,  основанные  наматериале   кратковременных  событий  (спортивные  встречи,   митинги,торжественные  заседания,  пребывание  делегаций,  концерты  и  т.п.),постановочное вознаграждение кинорежиссеру выплачивается в размере  50процентов от суммы, установленной за кинофильм соответствующего вида.  3. За перемонтаж кинофильмов:  -  с  досъемками, постановочное вознаграждение работникам  съемочнойгруппы выплачивается в размере 25 процентов от сумм, установленных  закинофильмы соответствующего вида и жанра;  -   без  досъемок,  постановочное  вознаграждение  кинорежиссеру   извукооператору   выплачивается  в  размере  10   процентов   от   суммустановленных за кинофильмы соответствующего вида и жанра.  4.   В   случаях,   когда   постановка   кинофильма   осуществляетсякинооператором   без   участия  кинорежиссера,   кинооператору   сверхустановленного  ему  постановочного  вознаграждения  выплачивается  50процентов  от суммы постановочного вознаграждения, установленного  длякинорежиссера.  5.   В   случаях,  когда  кинорежиссер  частично  выполняет   работукинооператора,  кинорежиссеру сверх установленного ему  постановочноговознаграждения  выплачивается  50 процентов  от  суммы  постановочноговознаграждения, установленного для кинооператора.  6.  В  случаях,  когда  в  кинофильм включен фильмотечный  материал,размер   постановочного  вознаграждения  кинооператору   и   художникууменьшается   пропорционально  удельному  весу   этого   материала   вкинофильме.  7.  За  создание  киножурналов  в две части  размеры  постановочноговознаграждения увеличиваются до 40 процентов.  8.   В  случаях,  когда  в  создании  кинофильма  принимают  участиенесколько  работников  одной и той же профессии  сумма  постановочноговознаграждения  распределяется  между работниками  исходя  из  личноговклада каждого из них.  9.    Постановочное   вознаграждение   за   создание   фильмов    навидеомагнитных  и  цифровых  носителях  выплачивается  в  размере   50процентов  от  суммы постановочного вознаграждения, установленного  закинофильм соответствующего вида.  10. Выплата постановочного вознаграждения работникам производится заплановое  количество  серий  или частей после  приемки  кинофильмов  иустановления группы по оплате.  11.   Постановочное  вознаграждение  выплачивается  в  установленныхразмерах при соблюдении всех производственно-экономических показателейработы.  При   нарушении  производственно-экономических  показателей   работы(перерасход  сметных  ассигнований, несоблюдение установленных  сроковпроизводства,    допущение   непроизводительных   расходов,    наличиетехнических дефектов фотографического и звукового характера, снижающихкачество  кинофильмов)  размеры постановочного  вознаграждения  лицам,виновным  в  этих  нарушениях снижаются на 5-20 процентов.  Работникамсъемочных  групп,  виновным  в перерасходе  негативной,  позитивной  имагнитной  пленки, размер постановочного вознаграждения  снижается  настоимость перерасходованной пленки.  12.  Лица,  отстраненные от работы по постановке кинофильма  как  несправившиеся,  права  на  получение постановочного  вознаграждения  неимеют.    Заместитель Руководителя Аппарата  Премьер-министра Кыргызской Республики                    М.Сатыбеков                                 Приложение 9                     к постановлению Правительства                         Кыргызской Республики                     от 27 октября 2003 года N 690                                  РАЗМЕРЫ               постановочного вознаграждения за создание              короткометражных художественных кинофильмов                                 (в сомах)-----------------------------------------------------------------------|              Должность                |   За кинофильмы, объемом:||                                       |-----------------------------||                                       |в 1 часть|в 2 части|в 3части||---------------------------------------|---------|---------|---------||1. За кинофильмы, отнесенные к высшей  |         |         |||группе по оплате:                      |         |         |||Кинорежиссер-постановщик               |  27300  |  34100  |   42600||Кинооператор-постановщик               |  19100  |  23900  |   29900||Художник-постановщик                   |  13400  |  16800  |   21000||Кинорежиссер                           |   5500  |   6900  |    8600||Актер - исполнитель главной роли       |   6800  |   8500  |   10600||Художник по костюмам                   |  10000  |  12500  |   15600||Кинооператор комбинированных съемок    |До 5300  |До 6600  |До 8300||Художник комбинированных съемок        |До 4400  |До 5500  |До 6900||Звукооператор                          |   6800  |   8500  |   10600||Директор съемочной группы              |   6800  |   8500  |   10600||2. За кинофильмы, отнесенные к I группе|         |         |||по оплате:                             |         |         |||Кинорежиссер-постановщик               |  20500  |  25600  |   32000||Кинооператор-постановщик               |  14300  |  17900  |   22400||Художник-постановщик                   |  10000  |  12600  |   15800||Кинорежиссер                           |   4100  |   5200  |    6500||Актер - исполнитель главной роли       |   5100  |   6400  |    8000||Художник по костюмам                   |   7500  |   9400  |   11700||Кинооператор комбинированных съемок    |До 4000  |До 5000  |До 6200||Художник комбинированных съемок        |До 3300  |До 4100  |До 5200||Звукооператор                          |   5100  |   6400  |    8000||Директор съемочной группы              |   5100  |   6400  |    8000||3. За кинофильмы, отнесенные ко II     |         |         |||группе по оплате:                      |         |         |||Кинорежиссер-постановщик               |  15400  |  19300  |   24100||Кинооператор-постановщик               |  10700  |  13400  |   16800||Художник-постановщик                   |   7500  |   9500  |   11900||Кинорежиссер                           |   3100  |   3900  |    4900||Актер - исполнитель главной роли       |   3800  |   4800  |    6000||Художник по костюмам                   |   5600  |   7100  |    8800||Кинооператор комбинированных съемок    |До 3000  |До 3800  |До 4700||Художник комбинированных съемок        |До 2500  |До 3100  |До 3900||Звукооператор                          |   3800  |   4800  |    6000||Директор съемочной группы              |   3800  |   4800  |    6000||4. За кинофильмы, отнесенные к III     |         |         |||группе по оплате:                      |         |         |||Кинорежиссер-постановщик               |  11600  |  14500  |   18100||Кинооператор-постановщик               |   8000  |  10100  |   12600||Художник-постановщик                   |   5600  |   7100  |    8900||Кинорежиссер                           |   2300  |   2900  |    3700||Актер - исполнитель главной роли       |   2900  |   3600  |    4500||Художник по костюмам                   |   4200  |   5300  |    6600||Кинооператор комбинированных съемок    |До 2300  |До 2900  |До 3500||Художник комбинированных съемок        |До 1900  |До 2300  |До 2900||Звукооператор                          |   2900  |   3600  |    4500||Директор съемочной группы              |   2900  |   3600  |    4500|-----------------------------------------------------------------------  Примечание:  1.   Условия   выплаты   постановочного  вознаграждения   работникамсъемочных  групп  короткометражных художественных  кинофильмов  см.  вразделе V.    Заместитель Руководителя Аппарата  Премьер-министра Кыргызской Республики                  М.Сатыбеков            </w:t>
      </w:r>
      <w:r>
        <w:rPr>
          <w:rFonts w:ascii="Arial" w:cs="Arial" w:eastAsia="Arial" w:hAnsi="Arial"/>
          <w:sz w:val="24"/>
          <w:szCs w:val="24"/>
        </w:rPr>
        <w:t xml:space="preserve">                     Приложение 10</w:t>
      </w:r>
      <w:r>
        <w:rPr>
          <w:rFonts w:ascii="Arial" w:cs="Arial" w:eastAsia="Arial" w:hAnsi="Arial"/>
          <w:sz w:val="24"/>
          <w:szCs w:val="24"/>
        </w:rPr>
        <w:t xml:space="preserve">                     к постановлению Правительства                         Кыргызской Республики                     от 27 октября 2003 года N 690                                  РАЗМЕРЫ                   авторского гонорара за написание              литературного сценария для полнометражного                        художественного фильма                                 (в сомах)-----------------------------------------------------------------------|          Порядок выплаты            |   Размер авторского гонорара||                                     |-------------------------------||                                     |за оригинальный|  за сценарий,||                                     | литературный  |   написанный||                                     | сценарий и за |дляэкранизации||                                     |    сценарий,  |опубликованных||                                     |   написанный  | литературных||                                     |   по мотивам  | произведений||                                     |опубликованных |||                                     | литературных  |||                                     | произведений  |||-------------------------------------|---------------|---------------||I. За кинофильмы, отнесенные к высшей|               |||группе по оплате:                    |               |||Авторский гонорар - общая сумма      |    109000     |      72600||в том числе:                         |               |||- при утверждении литературного      |     27250     |      18150||  сценария (25%)                     |               |||- при запуске фильма в съемочный     |     27250     |      18150||  период (25%)                       |               |||- при запуске фильма                 |     27250     |      18150||  в монтажно-тонировочный период     |               |||  (25%)                              |               |||- при приемке готового фильма        |     27250     |      18150||  Госкиновидеокомпанией Кыргызской   |               |||  Республики (25%)                   |               |||II. За кинофильмы, отнесенные к I    |               |||группе по оплате:                    |               |||Авторский гонорар - общая сумма      |     81800     |      54500||в том числе:                         |               |||- при утверждении литературного      |     20450     |      13625||  сценария (25%)                     |               |||- при запуске фильма в съемочный     |     20450     |      13625||  период (25%)                       |               |||- при запуске фильма                 |     20450     |      13625||  в монтажно-тонировочный период     |               |||  (25%)                              |               |||- при приемке готового фильма        |     20450     |      13625||  Госкиновидеокомпанией Кыргызской   |               |||  Республики (25%)                   |               |||III. За кинофильмы, отнесенные ко II |               |||группе по оплате:                    |               |||Авторский гонорар - общая сумма      |     61300     |      40900||в том числе:                         |               |||- при утверждении-литературного      |     15325     |      10225||  сценария (25%)                     |               |||- при запуске фильма в съемочный     |     15325     |      10225||  период (25%)                       |               |||- при запуске фильма                 |     15325     |      10225||  в монтажно-тонировочный период     |               |||  (25%)                              |               |||- при приемке готового фильма        |     15325     |      10225||  Госкиновидеокомпанией Кыргызской   |               |||  Республики (25%)                   |               |||IV. За кинофильмы, отнесенные к III  |               |||группе по оплате:                    |               |||Авторский гонорар - общая сумма      |     46000     |      30600||в том числе:                         |               |||- при утверждении литературного      |     11500     |       7650||  сценария (25%)                     |               |||- при запуске фильма в съемочный     |     11500     |       7650||  период (25%)                       |               |||- при запуске фильма                 |     11500     |       7650||  в монтажно-тонировочный период     |               |||  (25%)                              |               |||- при приемке готового фильма        |     11500     |       7650||  Госкиновидеокомпанией Кыргызской   |               |||  Республики (25%)                   |               ||-----------------------------------------------------------------------  Примечание:  1.   Правовые   отношения   автора  с  киностудией   устанавливаютсядоговором.  Договор  заключается  на  основании  принятия  киностудиейлитературного сценария.  2.  Размер  авторского вознаграждения устанавливается независимо  отчисла  авторов. Авторский гонорар за переработку диалога или переделкулитературного  сценария (если эта работа поручена  по  согласованию  савтором  другим  лицам)  устанавливается  с  учетом  суммы  авторскогогонорара,  выплаченного автору литературного  сценария  с  тем,  чтобыобщая  сумма  гонорара  (автору сценария, автору переработки  диалога,автору   переделки  сценария)  не  превышала  установленного   размераавторского гонорара за написание литературных сценариев.  3.  Авторский  гонорар  выплачивается автору  сценария  в  4  этапа.Окончательный расчет с автором производится после приемки кинофильма иустановления группы по оплате.  4.  Если  в  процессе  производства  киностудия  создает  на  основеодносерийного   сценария   двухсерийный  кинофильм   или   на   основедвухсерийного сценария - трехсерийный кинофильм и т.д., на всех этапахавтору  гонорар  выплачивается только за то  количество  серий,  какоеуказано в договоре с ним.  5.  Авторский гонорар по многосерийным полнометражным художественнымкинофильмам выплачивается:  - за первую серию - в размерах и порядке установленными в разделе I;  -  за вторую серию - в размере 35% от суммы гонорара, установленногодля  односерийного  кинофильма.  Общая  сумма  гонорара  за  вторую  ипоследующие  серии  не должна превышать 50 процентов  суммы  гонорара,установленной за первую серию.  6.   Сценарии,   написанные  по  мотивам  собственных  произведений,приравниваются к оригинальным, если экранизация сделана без соавторов.В этих случаях вознаграждение автору за опубликованное произведение невыплачивается.  7. В случаях, когда автором сценария (или одним из авторов) являетсякинорежиссер-постановщик, авторский гонорар кинорежиссеру-постановщикуза   написание  сценария  выплачивается  в  размере  50  процентов  отустановленной  суммы,  а  постановочное вознаграждение  кинорежиссеру-постановщику выплачивается в полном размере.  8. В тех случаях, когда кинофильм не принят по причине, не зависящейот  автора  сценария, авторский гонорар может быть выплачен  автору  впределах 75 процентов от суммы, установленной автору по договору.  9.  Авторский гонорар за написание сценариев для фильмов,  снимаемыхна  видеомагнитные и цифровые носители, устанавливается в  размере  50процентов от ставок авторского гонорара, установленных для кинофильмовсоответствующего вида и жанра.    Заместитель руководителя Аппарата  Премьер-министра Кыргызской Республики                 М.Сатыбеков                                 Приложение 11                     к постановлению Правительства                         Кыргызской Республики                     от 27 октября 2003 года N 690                                  РАЗМЕРЫ             авторского гонорара за написание литературных             сценариев для короткометражных художественных                          игровых кинофильмов                                 (в сомах)-----------------------------------------------------------------------|         Порядок выплаты         |    Размеры авторского гонорара||                                 |-----------------------------------||                                 | за оригинальные |   за сценарии,||                                 |   литературные  |    написанные||                                 |    сценарии и   | для экранизации||                                 |     сценарии,   |  опубликованных||                                 |  написанные по  |   литературных||                                 |     мотивам     |   произведений,||                                 |  опубликованных | для кинофильмов||                                 |   литературных  |     объемом в:||                                 |  произведений,  |-----------------||                                 | для кинофильмов |  1  |  2  |  3||                                 |    объемом в:|часть|части|части||                                 |-----------------|     |     |||                                 |  1  |  2  |  3  |     |     |||                                 |часть|части|части|     |     |||---------------------------------|-----|-----|-----|-----|-----|-----||I. За кинофильмы, отнесенные к   |     |     |     |     |     |||высшей группе по оплате:         |     |     |     |     |     |||Авторский гонорар - общая сумма|27300|34100|42600|18200|22800|28500||в том числе:                     |     |     |     |     |     |||- при утверждении литературного  | 6825| 8525|10650| 4550| 5700|7125||  сценария (25%)                 |     |     |     |     |     |||- при запуске фильма в съемочный | 6825| 8525|10650| 4550| 5700|7125||  период (25%)                   |     |     |     |     |     |||- при запуске фильма в           | 6825| 8525|10650| 4550| 5700|7125||  монтажно-тонировочный период   |     |     |     |     |     |||  (25%)                          |     |     |     |     |     |||- при приемке готового фильма    | 6825| 8525|10650| 4550| 5700|7125||  Госкиновидеокомпанией          |     |     |     |     |     |||  Кыргызской Республики (25%)    |     |     |     |     |     |||II. За кинофильмы, отнесенные    |     |     |     |     |     |||к I группе по оплате:            |     |     |     |     |     |||Авторский гонорар - общая сумма|20500|25600|32000|13600|17000|21300||в том числе:                     |     |     |     |     |     |||- при утверждении литературного  | 5125| 6400| 8000| 3400| 4250|5325||  сценария (25%)                 |     |     |     |     |     |||- при запуске фильма в съемочный | 5125| 6400| 8000| 3400| 4250|5325||  период (25%)                   |     |     |     |     |     |||- при запуске фильма в           | 5125| 6400| 8000| 3400| 4250|5325||  монтажно-тонировочный период   |     |     |     |     |     |||  (25%)                          |     |     |     |     |     |||- при приемке готового фильма    | 5125| 6400| 8000| 3400| 4250|5325||  Госкиновидеокомпанией          |     |     |     |     |     |||  Кыргызской Республики (25%)    |     |     |     |     |     |||III. За кинофильмы, отнесенные   |     |     |     |     |     |||ко II группе по оплате:          |     |     |     |     |     |||Авторский гонорар - общая сумма|15400|19300|24100|10200|12800|16000||в том числе:                     |     |     |     |     |     |||- при утверждении литературного  | 3850| 4825| 6025| 2550| 3200|4000||  сценария (25%)                 |     |     |     |     |     |||- при запуске фильма в съемочный | 3850| 4825| 6025| 2550| 3200|4000||  период (25%)                   |     |     |     |     |     |||- при запуске фильма в           | 3850| 4825| 6025| 2550| 3200|4000||  монтажно-тонировочный период   |     |     |     |     |     |||  (25%)                          |     |     |     |     |     |||- при приемке готового фильма    | 3850| 4825| 6025| 2550| 3200|4000||  Госкиновидеокомпанией          |     |     |     |     |     |||  Кыргызской Республики (25%)    |     |     |     |     |     |||IV. За кинофильмы, отнесенные    |     |     |     |     |     |||к III группе по оплате:          |     |     |     |     |     |||Авторский гонорар - общая сумма  |11600|14500|18100| 7700|9600|12000||в том числе:                     |     |     |     |     |     |||- при утверждении литературного  | 2900| 3625| 4525| 1925| 2400|3000||  сценария (25%)                 |     |     |     |     |     |||- при запуске фильма в съемочный | 2900| 3625| 4525| 1925| 2400|3000||  период (25%)                   |     |     |     |     |     |||- при запуске фильма в           | 2900| 3625| 4525| 1925| 2400|3000||  монтажно-тонировочный период   |     |     |     |     |     |||  (25%)                          |     |     |     |     |     |||- при приемке готового фильма    | 2900| 3625| 4525| 1925| 2400|3000||  Госкиновидеокомпанией          |     |     |     |     |     |||  Кыргызской Республики (25%)    |     |     |     |     |     ||-----------------------------------------------------------------------    Заместитель Руководителя Аппарата  Премьер-министра Кыргызской Республики                  М.Сатыбеков                                 Приложение 12                     к постановлению Правительства                         Кыргызской Республики                     от 27 октября 2003 года N 690                                  РАЗМЕРЫ             авторского гонорара за написание литературных            сценариев для полнометражных и короткометражных                    мультипликационных кинофильмов                                 (в сомах)-----------------------------------------------------------------------|            Порядок выплаты            | Размеры авторского гонорара||                                       |-----------------------------||                                       |за оригинальные литературные||                                       |   сценарии и за сценарии,||                                       |  написанные для экранизации||                                       |  литературных произведений||                                       |-----------------------------||                                       | по полно- |        по||                                       | метражным |короткометражным||                                       |кинофильмам|   кинофильмам,||                                       |           |      объемом||                                       |           |-----------------||                                       |           | в 1 | в 2 | в 3||                                       ||часть|части|части||---------------------------------------|-----------|-----|-----|-----||I. За кинофильмы, отнесенные к высшей  |           |     |     |||группе по оплате:                      |           |     |     |||Авторский гонорар - общая сумма        |   34200|14000|17500|21900||в том числе:                           |           |     |     |||- при утверждении литературного        |    8550   | 3500| 4375|5475||  сценария (25%)                       |           |     |     |||- при запуске фильма в съемочный       |    8550   | 3500| 4375|5475||  период (25%)                         |           |     |     |||- при запуске фильма в                 |    8550   | 3500| 4375|5475||  монтажно-тонировочный период (25%)   |           |     |     |||- при приемке готового фильма          |    8550   | 3500| 4375|5475||  Госкиновидеокомпанией Кыргызской     |           |     |     |||  Республики (25%)                     |           |     |     |||II. За кинофильмы, отнесенные к I      |           |     |     |||группе по оплате:                      |           |     |     |||Авторский гонорар - общая сумма        |   25700|10500|13100|16400||в том числе:                           |           |     |     |||- при утверждении литературного        |    6425   | 2625| 3275|4100||  сценария (25%)                       |           |     |     |||- при запуске фильма в съемочный       |    6425   | 2625| 3275|4100||  период (25%)                         |           |     |     |||- при запуске фильма в                 |    6425   | 2625| 3275|4100||  монтажно-тонировочный период (25%)   |           |     |     |||- при приемке готового фильма          |    6425   | 2625| 3275|4100||  Госкиновидеокомпанией Кыргызской     |           |     |     |||  Республики (25%)                     |           |     |     |||III. За кинофильмы, отнесенные ко II   |           |     |     |||группе по оплате:                      |           |     |     |||Авторский гонорар - общая сумма        |   19300   | 7900|9800|12300||в том числе:                           |           |     |     |||- при утверждении литературного        |   4825    | 1975| 2450|3075||  сценария (25%)                       |           |     |     |||- при запуске фильма в съемочный       |   4825    | 1975| 2450|3075||  период (25%)                         |           |     |     |||- при запуске фильма в                 |   4825    | 1975| 2450|3075||  монтажно-тонировочный период (25%)   |           |     |     |||- при приемке готового фильма          |   4825    | 1975| 2450|3075||  Госкиновидеокомпанией                |           |     |     |||  Кыргызской Республики (25%)          |           |     |     |||IV. За кинофильмы, отнесенные к III    |           |     |     |||группе по оплате:                      |           |     |     |||Авторский гонорар - общая сумма        |  14500    | 5900| 7400|9200||в том числе:                           |           |     |     |||- при утверждении литературного        |   3625    | 1475| 1850|2300||  сценария (25%)                       |           |     |     |||- при запуске фильма в съемочный       |   3625    | 1475| 1850|2300||  период (25%)                         |           |     |     |||- при запуске фильма в                 |   3625    | 1475| 1850|2300||  монтажно-тонировочный период (25%)   |           |     |     |||- при приемке готового фильма          |   3625    | 1475| 1850|2300||  Госкиновидеокомпанией Кыргызской     |           |     |     |||  Республики (25%)                     |           |     |     ||-----------------------------------------------------------------------  Примечание:  1. Полнометражным мультипликационным кинофильмом считаемся кинофильмобъемом пять и более частей.  2.   Условия   выплаты   постановочного  вознаграждения   работникамсъемочных групп мультфильмов см. в разделе V.    Заместитель Руководителя Аппарата  Премьер-министра Кыргызской Республики                М.Сатыбеков                                 Приложение 13                     к постановлению Правительства                         Кыргызской Республики                     от 27 октября 2003 года N 690                                  РАЗМЕРЫ            авторского гонорара за написание литературного                   сценария для научно-популярного и                  хроникально-документального фильма                                 (в сомах)-----------------------------------------------------------------------|            Порядок выплаты            |  За кинофильмы, отнесенные||                                       |         по оплате к:||                                       |-----------------------------||                                       |I группе|II группе|IIIгруппе||---------------------------------------|--------|---------|----------||1. За сценарии для научно-популярных и |        |         |||хроникально-документальных кинофильмов:|        |         |||- объемом в 1 часть                    |  17000 |  12700  |    9500||- объемом в 2 части                    |  21200 |  15900  |   11900||- объемом в 3 части                    |  26500 |  19900  |   14900||- для полнометражных кинофильмов       |  34000 |  25500  |   19000||  объемом в пять и более частей        |        |         ||-----------------------------------------------------------------------  Примечание:  1.  Установленные размеры авторского гонорара за сценарии определеныс учетом представления автором сценария дикторского текста.  2. Если написание дикторского текста поручено не автору сценария,  адругому  лицу,  то  гонорар  за написание литературного  сценария  бездикторского текста устанавливается в размере 50 процентов от  гонорарас   дикторским  текстом.  При  этом  выплата  гонорара  за   написаниедикторского  текста  производится после приема  директором  киностудиинемого варианта фильма.  3.  Размер  авторского  гонорара за написание дикторского  текста  кфильму  (в  случае, если дикторский текст выполняется не  автором  илидикторский  текст  предназначен для фильма, снятого без  литературногосценария)  устанавливается в размере 50 процентов ставок  гонорара  заполный сценарий.  4.   За   разработку  сценариев,  представляющих  собой  экранизациюсамостоятельного    произведения   научно-популярной    или    учебнойлитературы, размер авторского гонорара снижается на 20 процентов.  5.  При  наличии  двух  и  более авторов сценария  сумма  авторскогогонорара не меняется.  6.  За  разработку  сценариев  для кинофильмов,  содержание  которыхопределяется   в  основном  материалом  снимаемого  события   (включаякиножурналы), авторский гонорар выплачивается в размере  50  процентовот установленной суммы.  7.  Взаимоотношение с автором оформляются договором. Основанием  длязаключения   договора  на  написание  литературного  сценария   служитпредставленная   автором   расширенная   аннотация   темы.   Аннотацияутверждается директором киностудии.  8.  За  написание сценариев для хроникально-документальных и научно-популярных  фильмов, снимаемых на видеомагнитные и цифровые  носители,авторский  гонорар  устанавливается в размере 50  процентов  от  суммыавторского  гонорара,  установленного  за  кинофильм  соответствующеговида.    Заместитель Руководителя Аппарата  Премьер-министра Кыргызской Республики                   М.Сатыбеков                                 Приложение 14                     к постановлению Правительства                         Кыргызской Республики                     от 27 октября 2003 года N 690                                  РАЗМЕРЫ                 гонорара авторам оригинальной музыки,                 написанной специально для кинофильмов                                 (в сомах)-----------------------------------------------------------------------|         Группы кинофильмов         |   Оплата за 1 полезную минуту||                                    |       оригинальной музыки||                                    |--------------------------------||                                    |группа "А" - за |группа "Б" -за||                                    |полифоническую, |музыку,которая||                                    |симфоническую и | не может быть||                                    | хоровую музыку |   отнесена к||                                    |   со сквозным  |   группе "А"||                                    |драматургическим|||                                    |    развитием   |||------------------------------------|----------------|---------------||Музыкальные художественные и        |                |||мультипликационные фильмы           |                |||I. За кинофильмы, отнесенные        |                |||к высшей группе по оплате:          |                |||Гонорар композитора                 |       1380     |      1000||в том числе:                        |                |||- при подписании договора (25%)     |        345     |       250||- при принятии экспликации          |        345     |       250||  оригинальной музыки и плана       |                |||  музыкального оформления (25%)     |                |||- при приемке готового кинофильма   |        345     |       250||  киностудией (25%)                 |                |||II. За кинофильмы, отнесенные к I   |                |||группе по оплате:                   |                |||Гонорар композитора                 |       1100     |       800||в том числе:                        |                |||- при подписании договора (25%)     |        250     |       200||- при принятии экспликации о        |        250     |       200||  оригинальной музыки и плана       |                |||  музыкального оформления (25%)     |                |||- при принятии готового кинофильма  |        250     |       200||  киностудией (25%)                 |                |||III. За кинофильмы, отнесенные ко II|                |||группе по оплате:                   |                |||Гонорар композитора                 |        880     |       660||в том числе:                        |                |||- при подписании договора (25%)     |        220     |       165||- при принятии экспликации          |        220     |       165||  оригинальной музыки и плана       |                |||  музыкального оформления (25%)     |                |||- при принятии готового кинофильма  |        220     |       165||  киностудией (25%)                 |                |||IV. За кинофильмы, отнесенные к III |                |||группе по оплате:                   |                |||Гонорар композитора                 |        660     |       500||в том числе:                        |                |||- при подписании договора (25%)     |        165     |       125||- при принятии экспликации          |        165     |       125||  оригинальной музыки и плана       |                |||  музыкального оформления (25%)     |                |||- при принятии готового кинофильма  |        165     |       125||  киностудией (25%)                 |                |||V. Научно-популярные и              |        435     |       325||хроникально-документальные фильмы:  |--------------------------------||                                    |Но не свыше 33200 сомов за||                                    |полнометражный фильм|-----------------------------------------------------------------------  Примечание:  1.   Привлечение  композитора  для  написания  музыки  к  кинофильмуосуществляется на договорных началах.  2.  Композитор,  заключивший  договор  с  киностудией  на  написаниеоригинальной   музыки,  обязан  выполнить  весь  комплекс   работ   поразработке  музыкального  оформления  кинофильма,  включая   написаниеэкспликации музыки к кинофильму, музыкальных эскизов партитуры музыки,а  также  принимать  непосредственное участие в процессе  озвучивания,монтажа и перезаписи кинофильма.  3.   По   объему,   форме  и  роли  музыки  в  кинопроизведении   изхудожественных    полнометражных   кинофильмов    выделяется    группамузыкальных художественных фильмов, с объемом звучания музыки не менее40  полезных минут (не считая монтажного повтора). Максимальный  объемполезного   звучания  музыки,  не  считая  монтажных   повторов,   дляполнометражных художественных игровых кинофильмов - 40 минут.  4.  Окончательный расчет с автором оригинальной музыки  производитсяпосле установления кинофильму группы по оплате.  5.    Предельная   сумма   гонорара   композитору   по   музыкальнымхудожественным   и   мультипликационным  кинофильмам  устанавливается,отнесенным:  - к высшей группе по оплате - не более 71000 сомов:  - к I группе по оплате - не выше 53250 сомов;  - ко II группе по оплате - не выше 40000 сомов;  - к III группе по оплате - не выше 22500.  По художественным и мультипликационным кинофильмам, отнесенным:  - к высшей группе по оплате - не более 51800 сомов;  - к I группе по оплате - не выше 38800 сомов;  - ко II группе по оплате - не выше 29100 сомов;  - к III группе по оплате - не выше 21800.  6. Расчет с композитором до установления кинофильму группы по оплатепроизводится условно по II группе по оплате.  7.  В  случаях, когда музыкальное оформление кинофильма  состоит  изоригинальной музыки и компиляции, оплата производится в соответствии сустановленными нормами оплаты по каждому виду музыки в зависимости  отколичества  минут  полезного звучания каждого вида музыки,  не  считаямонтажных повторов.  8.  Оформление компилятивной музыкой за 1 минуту полезного  звучанияоплачивается в следующих размерах:  - за художественные игровые и мультипликационные фильмы - 325 сомов;  -   за   научно-популярные,  хроникально-документальные  кинофильмы,киножурналы - 165 сомов.  9. По хроникально-документальным, научно-популярным кинофильмам, гдепо  условиям  производства не имеется заранее утвержденной экспликациимузыки, оплата производится за фактическое количество минут музыки, несчитая монтажных повторов.  10.  Авторское вознаграждение за написание оригинальной  музыки  длявторой  серии  многосерийных кинофильмов выплачивается  в  размере  35процентов за вторую серию от суммы вознаграждения, предусмотренной дляполнометражных  кинофильмов. Общая сумма вознаграждения  за  вторую  ипоследующие  серии не должна превышать 50 процентов  предельной  суммывознаграждения, предусмотренной за написание музыки для  односерийногофильма.    Заместитель Руководителя Аппарата  Премьер-министра Кыргызской Республики                  М.Сатыбеков                                 Приложение 15                     к постановлению Правительства                         Кыргызской Республики                     от 27 октября 2003 года N 690                                 КРИТЕРИИ               отнесения художественных, документальных,                научно-популярных и учебных кинофильмов                       к группам по оплате труда                           Художественный фильм    В  основу  определения  групп  по оплате художественных  кинофильмовберутся следующие критерии:  К высшей группе - относятся кинофильмы всех жанров, по своему идейно-художественному  уровню, посвященные наиболее важным  проблемам  жизнисовременного  общества  и  истории,  вносящие  определенный  вклад   вразвитие киноискусства.  Отнесение  фильма  к  высшей группе производится  после  оценки  егообщественностью, печатью и зрителем.  К  первой группе - относятся кинофильмы разных жанров и тематическойнаправленности,  высокого идейно-художественного уровня,  отличающиесяглубокой  трактовкой  жизненных  проблем  и  значительностью  образов,яркостью и своеобразием творческого решения.  Ко  второй группе - относятся фильмы различных жанров и тематическойнаправленности,   зрелые  по  своему  идейно-художественному   уровню,отличающиеся высоким профессиональным мастерством.  К  третьей  группе  -  относятся фильмы всех жанров,  представляющиеопределенную идейно-художественную ценность, поставленные  на  должномпрофессиональном уровне.  К  четвертой  группе  -  относятся фильмы  слабые  в  художественномотношении.                     Документальные, научно-популярные                         и учебные кинофильмы    В   основу  определения  групп  по  оплате  документальных,  научно-популярных и учебных кинофильмов берутся следующие критерии:  К  первой  группе  -  яркие произведения киноискусства  всех  жанроввысокого  идейно-художественного уровня, отличающиеся публицистическойостротой,  современностью  и актуальностью  темы,  глубиной  трактовкиведущих проблем науки и техники, своеобразием творческого решения.  Ко  второй  группе  -  фильмы  и  другие  кинопроизведения  хорошегоидейного  качества,  отмеченные  интересными  творческими  приемами  ипрофессиональным  мастерством,  а  также  фильмы,  отражающие   острыеполитические    проблемы   современности,   выпущенные    с    высокойоперативностью.  К  третьей  группе  -  фильмы  и другие произведения,  созданные  надостаточном профессиональном уровне, правильно раскрывающие темы.  К   четвертой   группе  -  фильмы  и  другие  кинопроизведения,   неотличающиеся достаточным профессиональным и художественным уровнем.  Примечание:  Отнесение  кинофильма  в  группе по оплате  производится  экспертнойкомиссией,  созданной  Государственной  киновидеокомпанией  КыргызскойРеспублики  в  соответствии  с  Законом "О  государственной  поддержкекинематографии Кыргызской Республики".    Заместитель Руководителя Аппарата  Премьер-министра Кыргызской Республики                  М.Сатыбеков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sgfa3esmo-uzvs3xusmw">
      <w:r>
        <w:rPr>
          <w:rFonts w:ascii="Arial" w:cs="Arial" w:eastAsia="Arial" w:hAnsi="Arial"/>
          <w:color w:val="132D3F"/>
          <w:sz w:val="16"/>
          <w:szCs w:val="16"/>
          <w:u w:val="single"/>
        </w:rPr>
        <w:t xml:space="preserve">dalil.kg/document/54832</w:t>
      </w:r>
    </w:hyperlink>
  </w:p>
  <w:p>
    <w:pPr>
      <w:spacing w:after="0" w:before="40"/>
      <w:jc w:val="center"/>
    </w:pPr>
    <w:hyperlink w:history="1" r:id="rId87vdb_rksb_kw2k9_yy3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ncg9_6egdclls84c0nrg" Type="http://schemas.openxmlformats.org/officeDocument/2006/relationships/hyperlink" Target="https://dalil.kg/document/54832#1" TargetMode="External"/><Relationship Id="rIdhk44egvcvtfx3bwsvpcux" Type="http://schemas.openxmlformats.org/officeDocument/2006/relationships/hyperlink" Target="https://dalil.kg/document/54832#2" TargetMode="External"/><Relationship Id="rIdnsycj_orewqxb7pfeimji" Type="http://schemas.openxmlformats.org/officeDocument/2006/relationships/hyperlink" Target="https://dalil.kg/document/54832#3" TargetMode="External"/><Relationship Id="rIdd83y-3ksgj9ur3fhgz5y5" Type="http://schemas.openxmlformats.org/officeDocument/2006/relationships/hyperlink" Target="https://dalil.kg/document/54832#4" TargetMode="External"/><Relationship Id="rIdzjbjymavel68hvmdvoiiy" Type="http://schemas.openxmlformats.org/officeDocument/2006/relationships/hyperlink" Target="https://dalil.kg/document/54832#5" TargetMode="External"/><Relationship Id="rIdky-lkehzgulpfujgm33_o" Type="http://schemas.openxmlformats.org/officeDocument/2006/relationships/hyperlink" Target="https://dalil.kg/document/7183" TargetMode="External"/><Relationship Id="rIdq64nczatu0nhdhdmi6iva" Type="http://schemas.openxmlformats.org/officeDocument/2006/relationships/hyperlink" Target="https://dalil.kg/document/7338"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sgfa3esmo-uzvs3xusmw" Type="http://schemas.openxmlformats.org/officeDocument/2006/relationships/hyperlink" Target="https://dalil.kg/document/54832" TargetMode="External"/><Relationship Id="rId87vdb_rksb_kw2k9_yy3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2026-09-30T17:06:11.231Z</dcterms:created>
  <dcterms:modified xsi:type="dcterms:W3CDTF">2026-09-30T17:06:11.231Z</dcterms:modified>
</cp:coreProperties>
</file>

<file path=docProps/custom.xml><?xml version="1.0" encoding="utf-8"?>
<Properties xmlns="http://schemas.openxmlformats.org/officeDocument/2006/custom-properties" xmlns:vt="http://schemas.openxmlformats.org/officeDocument/2006/docPropsVTypes"/>
</file>