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VIII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-декабря №</w:t>
      </w:r>
      <w:r>
        <w:rPr>
          <w:rFonts w:ascii="Arial" w:cs="Arial" w:eastAsia="Arial" w:hAnsi="Arial"/>
          <w:sz w:val="24"/>
          <w:szCs w:val="24"/>
        </w:rPr>
        <w:t xml:space="preserve">25/8-5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софинансировании проекта «Капитальный ремонт тротуара по ул.Пушкина (от ул.Советская до переулка ул.Пушкина) г.Токмок, протяженностью 1,151 км»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г.Токмок от 21.12.2021г. №1898/1-4 в целях подготовки и реализации проекта «Капитальный ремонт тротуара по ул.Пушкина (от ул.Советская до переулка ул.Пушкина) г.Токмок, протяженностью 1,151 км», реализуемого за счет средств стимулирующих грантов, а также на основании протокола постоянной депутатской комиссии по экономике, бюджету, финансам, налогам и привлечению инвестиций Токмокского городского кенеша, руководствуясь </w:t>
      </w:r>
      <w:hyperlink w:history="1" r:id="rIdmae5gdkekju-_svdssv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Законами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«</w:t>
      </w:r>
      <w:hyperlink w:history="1" r:id="rIdde64-raoeysdqcopghs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на включение в проект бюджета города Токмок на 2022 год сумму расходов по со финансированию проекта «Капитальный ремонт тротуара по ул.Пушкина (от ул.Советская до переулка Пушкина) г.Токмок, протяженностью 1,151км.», в раздел 701 «Государственные службы общего назначения» (мэрия г.Токмок) в статью 3111 “Здания и сооружения” в размере 1 319 019 (один миллион триста девятнадцать тысяч девятнадцать)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Сансызбаев Т.М.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8d2ysuymjmrf8vevu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dalil.kg/document/550073</w:t>
      </w:r>
    </w:hyperlink>
  </w:p>
  <w:p>
    <w:pPr>
      <w:spacing w:after="0" w:before="40"/>
      <w:jc w:val="center"/>
    </w:pPr>
    <w:hyperlink w:history="1" r:id="rIdsq8kovwq_0dmohaldjw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e5gdkekju-_svdssv3e" Type="http://schemas.openxmlformats.org/officeDocument/2006/relationships/hyperlink" Target="https://dalil.kg/document/112302" TargetMode="External"/><Relationship Id="rIdde64-raoeysdqcopghsxg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8d2ysuymjmrf8vevuyb" Type="http://schemas.openxmlformats.org/officeDocument/2006/relationships/hyperlink" Target="https://dalil.kg/document/550073" TargetMode="External"/><Relationship Id="rIdsq8kovwq_0dmohaldjw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2026-09-29T09:52:56.032Z</dcterms:created>
  <dcterms:modified xsi:type="dcterms:W3CDTF">2026-09-29T09:52:56.032Z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