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ymy_be1-lo0khbxbcr430">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 Бишкек, Дом Правительстваот 8 апреля 2004 года №236            ПОСТАНОВЛЕНИЕ ПРАВИТЕЛЬСТВА КЫРГЫЗСКОЙ РЕСПУБЛИКИ                                    О проекте Закона Кыргызской Республики «О внесении дополнений в Закон        Кыргызской Республики «О средствах массовой информации»                                                                            В   целях  привлечения  системы  действующего  законодательства,касающегося  прав  и  свобод  человека  в  Кыргызской  Республике,   всоответствие с </w:t>
      </w:r>
      <w:hyperlink w:history="1" r:id="rIdvaydvmzathbfo4dxl0ff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новой редакцииКонституции  Кыргызской Республики», принятым референдумом  2  февраля2003 года, Правительство Кыргызской Республики постановляет:      1. Согласиться с </w:t>
      </w:r>
      <w:hyperlink w:history="1" r:id="rIdqqxprp3g3ur0botjdi66k">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Республики«О  внесении  дополнений  в Закон Кыргызской Республики  «О  средствахмассовой информации».     2.  Направить данный законопроект на рассмотрение Жогорку  КенешаКыргызской Республики.     3.  Назначить заместителя министра юстиции Кыргызской  Республикиофициальным  представителем Правительства  Кыргызской  Республики  прирассмотрении   указанного   законопроекта  палатами   Жогорку   КенешаКыргызской Республики. Премьер-министр                                             Н. 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vxamehe5gdho9xmgz9rn">
      <w:r>
        <w:rPr>
          <w:rFonts w:ascii="Arial" w:cs="Arial" w:eastAsia="Arial" w:hAnsi="Arial"/>
          <w:color w:val="132D3F"/>
          <w:sz w:val="16"/>
          <w:szCs w:val="16"/>
          <w:u w:val="single"/>
        </w:rPr>
        <w:t xml:space="preserve">dalil.kg/document/55253</w:t>
      </w:r>
    </w:hyperlink>
  </w:p>
  <w:p>
    <w:pPr>
      <w:spacing w:after="0" w:before="40"/>
      <w:jc w:val="center"/>
    </w:pPr>
    <w:hyperlink w:history="1" r:id="rId09kgciqgkykfq3v-wxom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my_be1-lo0khbxbcr430" Type="http://schemas.openxmlformats.org/officeDocument/2006/relationships/hyperlink" Target="https://dalil.kg/document/159126" TargetMode="External"/><Relationship Id="rIdvaydvmzathbfo4dxl0ffx" Type="http://schemas.openxmlformats.org/officeDocument/2006/relationships/hyperlink" Target="https://dalil.kg/document/1164" TargetMode="External"/><Relationship Id="rIdqqxprp3g3ur0botjdi66k" Type="http://schemas.openxmlformats.org/officeDocument/2006/relationships/hyperlink" Target="https://dalil.kg/document/3896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vxamehe5gdho9xmgz9rn" Type="http://schemas.openxmlformats.org/officeDocument/2006/relationships/hyperlink" Target="https://dalil.kg/document/55253" TargetMode="External"/><Relationship Id="rId09kgciqgkykfq3v-wxom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2026-09-24T03:09:52.689Z</dcterms:created>
  <dcterms:modified xsi:type="dcterms:W3CDTF">2026-09-24T03:09:52.689Z</dcterms:modified>
</cp:coreProperties>
</file>

<file path=docProps/custom.xml><?xml version="1.0" encoding="utf-8"?>
<Properties xmlns="http://schemas.openxmlformats.org/officeDocument/2006/custom-properties" xmlns:vt="http://schemas.openxmlformats.org/officeDocument/2006/docPropsVTypes"/>
</file>