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от </w:t>
      </w:r>
      <w:hyperlink w:history="1" r:id="rId7ej_utd0wow07dcfuyxs0">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 от 29 апреля 2004 года N 317             ПОСТАНОВЛЕНИЕ ПРАВИТЕЛЬСТВА КЫРГЫЗСКОЙ РЕСПУБЛИКИ                  О проекте Закона Кыргызской Республики         "О внесении дополнения в Кодекс Кыргызской Республики                 об административной ответственности"    В  соответствии  со  статьей  64 </w:t>
      </w:r>
      <w:hyperlink w:history="1" r:id="rIdfnndnrqwvrt7t0fespjs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whcvi8l6munl8sueynunz">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Кодекс  Кыргызской  Республики  об   административнойответственности".  2.  Внести вышеуказанный законопроект на рассмотрение Жогорку КенешаКыргызской Республики.  3.  Назначить председателя Правления Национального банка  КыргызскойРеспублики  (по согласованию)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4.  Отозвать  проект Закона Кыргызской Республики "О проекте  ЗаконаКыргызской    Республики   "О   внесении   дополнений   в    некоторыезаконодательные  акты Кыргызской Республики", инициированный  проектомпостановления Правительства Кыргызской Республики от 10  декабря  2002года  N  842  "О  проекте  Закона Кыргызской  Республики  "О  внесениидополнений в некоторые законодательные акты Кыргызской Республики".  5.  Признать утратившим силу постановление Правительства  КыргызскойРеспублики  от 10 декабря 2002 года N 842 "О проекте Закона КыргызскойРеспублики  "О  внесении дополнений в некоторые  законодательные  актыКыргызской Республики".  6.  Направить  настоящее  постановление в Жогорку  Кенеш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8sreayulcqzqyalhfsh7">
      <w:r>
        <w:rPr>
          <w:rFonts w:ascii="Arial" w:cs="Arial" w:eastAsia="Arial" w:hAnsi="Arial"/>
          <w:color w:val="132D3F"/>
          <w:sz w:val="16"/>
          <w:szCs w:val="16"/>
          <w:u w:val="single"/>
        </w:rPr>
        <w:t xml:space="preserve">dalil.kg/document/55339</w:t>
      </w:r>
    </w:hyperlink>
  </w:p>
  <w:p>
    <w:pPr>
      <w:spacing w:after="0" w:before="40"/>
      <w:jc w:val="center"/>
    </w:pPr>
    <w:hyperlink w:history="1" r:id="rId79ioijiivvbg3xi5s3pm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ej_utd0wow07dcfuyxs0" Type="http://schemas.openxmlformats.org/officeDocument/2006/relationships/hyperlink" Target="https://dalil.kg/document/57737" TargetMode="External"/><Relationship Id="rIdfnndnrqwvrt7t0fespjsn" Type="http://schemas.openxmlformats.org/officeDocument/2006/relationships/hyperlink" Target="https://dalil.kg/document/1" TargetMode="External"/><Relationship Id="rIdwhcvi8l6munl8sueynunz" Type="http://schemas.openxmlformats.org/officeDocument/2006/relationships/hyperlink" Target="https://dalil.kg/document/3898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8sreayulcqzqyalhfsh7" Type="http://schemas.openxmlformats.org/officeDocument/2006/relationships/hyperlink" Target="https://dalil.kg/document/55339" TargetMode="External"/><Relationship Id="rId79ioijiivvbg3xi5s3pm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2026-10-02T01:05:17.591Z</dcterms:created>
  <dcterms:modified xsi:type="dcterms:W3CDTF">2026-10-02T01:05:17.591Z</dcterms:modified>
</cp:coreProperties>
</file>

<file path=docProps/custom.xml><?xml version="1.0" encoding="utf-8"?>
<Properties xmlns="http://schemas.openxmlformats.org/officeDocument/2006/custom-properties" xmlns:vt="http://schemas.openxmlformats.org/officeDocument/2006/docPropsVTypes"/>
</file>