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glcrm7tyob-ibj_pgn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1998 года N 485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здравоохранения и медицинской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Основываясь   на   Конституции  Кыргызской   Республики,   законах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по здравоохранению,  разработаны и  действуют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 "Здоровая  нация",  национальные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здравоохранения "Манас", "Туберкулез", "Иммунопрофилактика"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другие.</w:t>
      </w:r>
    </w:p>
    <w:p>
      <w:r>
        <w:rPr>
          <w:rFonts w:ascii="Arial" w:cs="Arial" w:eastAsia="Arial" w:hAnsi="Arial"/>
          <w:sz w:val="24"/>
          <w:szCs w:val="24"/>
        </w:rPr>
        <w:t xml:space="preserve">В   экспериментальных  территориях  с  1998  года 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здравоохранения на душу населения, разработан 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финансирования на душу населения. В ряде регионов и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внедряется модель бюджетно-страхового финансирования.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назрела необходимость внесения  изменений  в  законы,</w:t>
      </w:r>
    </w:p>
    <w:p>
      <w:r>
        <w:rPr>
          <w:rFonts w:ascii="Arial" w:cs="Arial" w:eastAsia="Arial" w:hAnsi="Arial"/>
          <w:sz w:val="24"/>
          <w:szCs w:val="24"/>
        </w:rPr>
        <w:t xml:space="preserve">принятые  в  1992  и  последующих годах,   истекают  сроки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некоторых национальных программ.</w:t>
      </w:r>
    </w:p>
    <w:p>
      <w:r>
        <w:rPr>
          <w:rFonts w:ascii="Arial" w:cs="Arial" w:eastAsia="Arial" w:hAnsi="Arial"/>
          <w:sz w:val="24"/>
          <w:szCs w:val="24"/>
        </w:rPr>
        <w:t xml:space="preserve">Не   все  статьи  по  здравоохранению  и  не  на  всей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финансируются  равномерно  и  в  полном  объеме,    объем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 финансирования    здравоохранения   не    полностью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соответствует  потребностям  учреждений,   что  способствует  введению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услуг  на  платной основе.  В   связи   с  этим  возникла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  принятия  новой Концепции развития  здравоохранения  до</w:t>
      </w:r>
    </w:p>
    <w:p>
      <w:r>
        <w:rPr>
          <w:rFonts w:ascii="Arial" w:cs="Arial" w:eastAsia="Arial" w:hAnsi="Arial"/>
          <w:sz w:val="24"/>
          <w:szCs w:val="24"/>
        </w:rPr>
        <w:t xml:space="preserve">2010 года.</w:t>
      </w:r>
    </w:p>
    <w:p>
      <w:r>
        <w:rPr>
          <w:rFonts w:ascii="Arial" w:cs="Arial" w:eastAsia="Arial" w:hAnsi="Arial"/>
          <w:sz w:val="24"/>
          <w:szCs w:val="24"/>
        </w:rPr>
        <w:t xml:space="preserve">II. Основные направления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в стране</w:t>
      </w:r>
    </w:p>
    <w:p>
      <w:r>
        <w:rPr>
          <w:rFonts w:ascii="Arial" w:cs="Arial" w:eastAsia="Arial" w:hAnsi="Arial"/>
          <w:sz w:val="24"/>
          <w:szCs w:val="24"/>
        </w:rPr>
        <w:t xml:space="preserve">Целью Концепции  развития  здравоохранения  является  сохранение и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здоровья  населения за счет уменьшения факторов,   влияющих</w:t>
      </w:r>
    </w:p>
    <w:p>
      <w:r>
        <w:rPr>
          <w:rFonts w:ascii="Arial" w:cs="Arial" w:eastAsia="Arial" w:hAnsi="Arial"/>
          <w:sz w:val="24"/>
          <w:szCs w:val="24"/>
        </w:rPr>
        <w:t xml:space="preserve">на заболеваемость и смертность.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Концепции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мероприятий по профилактике заболеваний;</w:t>
      </w:r>
    </w:p>
    <w:p>
      <w:r>
        <w:rPr>
          <w:rFonts w:ascii="Arial" w:cs="Arial" w:eastAsia="Arial" w:hAnsi="Arial"/>
          <w:sz w:val="24"/>
          <w:szCs w:val="24"/>
        </w:rPr>
        <w:t xml:space="preserve">- введение в медицинскую  практику  новых  технологий,  стандартов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профилактики,   диагностики  и  лечения,  направленных  на  сокращение</w:t>
      </w:r>
    </w:p>
    <w:p>
      <w:r>
        <w:rPr>
          <w:rFonts w:ascii="Arial" w:cs="Arial" w:eastAsia="Arial" w:hAnsi="Arial"/>
          <w:sz w:val="24"/>
          <w:szCs w:val="24"/>
        </w:rPr>
        <w:t xml:space="preserve">сроков восстановления утраченного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   улучшение    финансирования    здравоохранения,    повышение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 использования ресурсов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Принципы Концепции:</w:t>
      </w:r>
    </w:p>
    <w:p>
      <w:r>
        <w:rPr>
          <w:rFonts w:ascii="Arial" w:cs="Arial" w:eastAsia="Arial" w:hAnsi="Arial"/>
          <w:sz w:val="24"/>
          <w:szCs w:val="24"/>
        </w:rPr>
        <w:t xml:space="preserve">-  гарантированная  доступность медицинских  услуг  населению  вне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  от  социального статуса граждан, уровня  дохода  и  места</w:t>
      </w:r>
    </w:p>
    <w:p>
      <w:r>
        <w:rPr>
          <w:rFonts w:ascii="Arial" w:cs="Arial" w:eastAsia="Arial" w:hAnsi="Arial"/>
          <w:sz w:val="24"/>
          <w:szCs w:val="24"/>
        </w:rPr>
        <w:t xml:space="preserve">жительства;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- профилактическая направленность;</w:t>
      </w:r>
    </w:p>
    <w:p>
      <w:r>
        <w:rPr>
          <w:rFonts w:ascii="Arial" w:cs="Arial" w:eastAsia="Arial" w:hAnsi="Arial"/>
          <w:sz w:val="24"/>
          <w:szCs w:val="24"/>
        </w:rPr>
        <w:t xml:space="preserve">-   бесплатность   медицинского  обслуживания  в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      здравоохранения     на    основе     гарантированного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уровня;</w:t>
      </w:r>
    </w:p>
    <w:p>
      <w:r>
        <w:rPr>
          <w:rFonts w:ascii="Arial" w:cs="Arial" w:eastAsia="Arial" w:hAnsi="Arial"/>
          <w:sz w:val="24"/>
          <w:szCs w:val="24"/>
        </w:rPr>
        <w:t xml:space="preserve">- экономическая эффективность;</w:t>
      </w:r>
    </w:p>
    <w:p>
      <w:r>
        <w:rPr>
          <w:rFonts w:ascii="Arial" w:cs="Arial" w:eastAsia="Arial" w:hAnsi="Arial"/>
          <w:sz w:val="24"/>
          <w:szCs w:val="24"/>
        </w:rPr>
        <w:t xml:space="preserve">- единство науки с практикой;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активное  участие населения и общественных объединений в решении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охраны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частной  структуры  в  здравоохранении (различных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собственности);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программное   привлечение  инвестиций   (кредитов,    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гуманитарной помощи).</w:t>
      </w:r>
    </w:p>
    <w:p>
      <w:r>
        <w:rPr>
          <w:rFonts w:ascii="Arial" w:cs="Arial" w:eastAsia="Arial" w:hAnsi="Arial"/>
          <w:sz w:val="24"/>
          <w:szCs w:val="24"/>
        </w:rPr>
        <w:t xml:space="preserve">III. Совершенствование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реформы здравоохранения предполагает, в первую очередь,</w:t>
      </w:r>
    </w:p>
    <w:p>
      <w:r>
        <w:rPr>
          <w:rFonts w:ascii="Arial" w:cs="Arial" w:eastAsia="Arial" w:hAnsi="Arial"/>
          <w:sz w:val="24"/>
          <w:szCs w:val="24"/>
        </w:rPr>
        <w:t xml:space="preserve">реформу  финансирования,  предусматривающую  отход  от  количественных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 и  переход  к  оплате  за  предоставленные   услуги,    к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финансированию  медицинских  учреждений  в  зависимости  от  объема 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качества  оказываемых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   здравоохранения   будет    осуществляться    (по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рекомендациям ВОЗ) из следующих источников: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государственный бюджет;</w:t>
      </w:r>
    </w:p>
    <w:p>
      <w:r>
        <w:rPr>
          <w:rFonts w:ascii="Arial" w:cs="Arial" w:eastAsia="Arial" w:hAnsi="Arial"/>
          <w:sz w:val="24"/>
          <w:szCs w:val="24"/>
        </w:rPr>
        <w:t xml:space="preserve">- средства обязательного медицинского страхования;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внебюджетные средства (включая  иностранные  инвестиции  в  виде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кредитов, грантов, гуманитарной помощи).</w:t>
      </w:r>
    </w:p>
    <w:p>
      <w:r>
        <w:rPr>
          <w:rFonts w:ascii="Arial" w:cs="Arial" w:eastAsia="Arial" w:hAnsi="Arial"/>
          <w:sz w:val="24"/>
          <w:szCs w:val="24"/>
        </w:rPr>
        <w:t xml:space="preserve">На первичном уровне оказание первичной  медицинской  помощи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осуществляться  по  семейному принципу.  В  работу  врачей  первичного</w:t>
      </w:r>
    </w:p>
    <w:p>
      <w:r>
        <w:rPr>
          <w:rFonts w:ascii="Arial" w:cs="Arial" w:eastAsia="Arial" w:hAnsi="Arial"/>
          <w:sz w:val="24"/>
          <w:szCs w:val="24"/>
        </w:rPr>
        <w:t xml:space="preserve">звена внедряются принципы семейной медицины.</w:t>
      </w:r>
    </w:p>
    <w:p>
      <w:r>
        <w:rPr>
          <w:rFonts w:ascii="Arial" w:cs="Arial" w:eastAsia="Arial" w:hAnsi="Arial"/>
          <w:sz w:val="24"/>
          <w:szCs w:val="24"/>
        </w:rPr>
        <w:t xml:space="preserve">Оплата поставщиков медицинских услуг будет производиться:</w:t>
      </w:r>
    </w:p>
    <w:p>
      <w:r>
        <w:rPr>
          <w:rFonts w:ascii="Arial" w:cs="Arial" w:eastAsia="Arial" w:hAnsi="Arial"/>
          <w:sz w:val="24"/>
          <w:szCs w:val="24"/>
        </w:rPr>
        <w:t xml:space="preserve">- группам семейных врачей - по подушевому нормативу на  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приписанного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поликлиническим специалистам - по установленным тарификаторам;</w:t>
      </w:r>
    </w:p>
    <w:p>
      <w:r>
        <w:rPr>
          <w:rFonts w:ascii="Arial" w:cs="Arial" w:eastAsia="Arial" w:hAnsi="Arial"/>
          <w:sz w:val="24"/>
          <w:szCs w:val="24"/>
        </w:rPr>
        <w:t xml:space="preserve">- стационарам - за пролеченный случай.</w:t>
      </w:r>
    </w:p>
    <w:p>
      <w:r>
        <w:rPr>
          <w:rFonts w:ascii="Arial" w:cs="Arial" w:eastAsia="Arial" w:hAnsi="Arial"/>
          <w:sz w:val="24"/>
          <w:szCs w:val="24"/>
        </w:rPr>
        <w:t xml:space="preserve">Будет   продолжено  совершенствование  механизма  адаптации  сферы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к  рыночным  условиям,   усовершенствована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закупки товаров и услуг на конкурсной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Республиканский бюджет будет составляться на программной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будет направлено на  финансирование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программ,   решающих   общенациональные  задачи  по  охране 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    на  финансирование  высоких  технологий   и    программ,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способствующих   выравниванию    условий    обеспечения   медицинскими</w:t>
      </w:r>
    </w:p>
    <w:p>
      <w:r>
        <w:rPr>
          <w:rFonts w:ascii="Arial" w:cs="Arial" w:eastAsia="Arial" w:hAnsi="Arial"/>
          <w:sz w:val="24"/>
          <w:szCs w:val="24"/>
        </w:rPr>
        <w:t xml:space="preserve">услугами населения различных регионов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Будет внедрен  механизм  аккумулирования государственных 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   на   финансирование   здравоохранения   на   областном    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 уровнях через создание соответствующих фондов.</w:t>
      </w:r>
    </w:p>
    <w:p>
      <w:r>
        <w:rPr>
          <w:rFonts w:ascii="Arial" w:cs="Arial" w:eastAsia="Arial" w:hAnsi="Arial"/>
          <w:sz w:val="24"/>
          <w:szCs w:val="24"/>
        </w:rPr>
        <w:t xml:space="preserve">IV. Совершенствование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(развития) медицинских услуг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   направлениями    в   совершенствовании  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услуг населению является приоритетное развитие  первичной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медико-санитарной   помощи,   разрешение  большей  части   медицинских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 на  первичном уровне, рационализация стационарных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  создание  института  семейных  врачей   и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консультативно-диагностических служб в поликлиниках  с  развертыванием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отделений   медико-социальной   реабилитации   и   терапии,    дневных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стационаров, центров амбулаторной хирургии и т.д.</w:t>
      </w:r>
    </w:p>
    <w:p>
      <w:r>
        <w:rPr>
          <w:rFonts w:ascii="Arial" w:cs="Arial" w:eastAsia="Arial" w:hAnsi="Arial"/>
          <w:sz w:val="24"/>
          <w:szCs w:val="24"/>
        </w:rPr>
        <w:t xml:space="preserve">В вопросах медико-санитарного обеспечения  населения  приоритетная</w:t>
      </w:r>
    </w:p>
    <w:p>
      <w:r>
        <w:rPr>
          <w:rFonts w:ascii="Arial" w:cs="Arial" w:eastAsia="Arial" w:hAnsi="Arial"/>
          <w:sz w:val="24"/>
          <w:szCs w:val="24"/>
        </w:rPr>
        <w:t xml:space="preserve">роль будет отводиться первичной медико-санитарной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следующая структура  амбулаторно-поликлинической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помощи:</w:t>
      </w:r>
    </w:p>
    <w:p>
      <w:r>
        <w:rPr>
          <w:rFonts w:ascii="Arial" w:cs="Arial" w:eastAsia="Arial" w:hAnsi="Arial"/>
          <w:sz w:val="24"/>
          <w:szCs w:val="24"/>
        </w:rPr>
        <w:t xml:space="preserve">а) на уровне районов (городов):</w:t>
      </w:r>
    </w:p>
    <w:p>
      <w:r>
        <w:rPr>
          <w:rFonts w:ascii="Arial" w:cs="Arial" w:eastAsia="Arial" w:hAnsi="Arial"/>
          <w:sz w:val="24"/>
          <w:szCs w:val="24"/>
        </w:rPr>
        <w:t xml:space="preserve">- консультативно-диагностические центры;</w:t>
      </w:r>
    </w:p>
    <w:p>
      <w:r>
        <w:rPr>
          <w:rFonts w:ascii="Arial" w:cs="Arial" w:eastAsia="Arial" w:hAnsi="Arial"/>
          <w:sz w:val="24"/>
          <w:szCs w:val="24"/>
        </w:rPr>
        <w:t xml:space="preserve">б) на областном уровне:</w:t>
      </w:r>
    </w:p>
    <w:p>
      <w:r>
        <w:rPr>
          <w:rFonts w:ascii="Arial" w:cs="Arial" w:eastAsia="Arial" w:hAnsi="Arial"/>
          <w:sz w:val="24"/>
          <w:szCs w:val="24"/>
        </w:rPr>
        <w:t xml:space="preserve">- консультативно-диагностические   центры  со  специализированными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структурными подразделениями;</w:t>
      </w:r>
    </w:p>
    <w:p>
      <w:r>
        <w:rPr>
          <w:rFonts w:ascii="Arial" w:cs="Arial" w:eastAsia="Arial" w:hAnsi="Arial"/>
          <w:sz w:val="24"/>
          <w:szCs w:val="24"/>
        </w:rPr>
        <w:t xml:space="preserve">в) на национальном уровне: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специализированная консультативно-диагностическая  помощь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оказываться профильными учреждениями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  развитие  получат  более эффективные  методы  лечения,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экономичные формы содержания стационаров: койки дневного пребывания  в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стационарах,    однодневные   стационары,    больницы   и    отделения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сестринского ухода.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и распределение количества коек в стационарах  в</w:t>
      </w:r>
    </w:p>
    <w:p>
      <w:r>
        <w:rPr>
          <w:rFonts w:ascii="Arial" w:cs="Arial" w:eastAsia="Arial" w:hAnsi="Arial"/>
          <w:sz w:val="24"/>
          <w:szCs w:val="24"/>
        </w:rPr>
        <w:t xml:space="preserve">зависимости   от   качества  и интенсивности  лечебно-диагностического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процесса будет осуществляться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интенсивное лечение до 25%;</w:t>
      </w:r>
    </w:p>
    <w:p>
      <w:r>
        <w:rPr>
          <w:rFonts w:ascii="Arial" w:cs="Arial" w:eastAsia="Arial" w:hAnsi="Arial"/>
          <w:sz w:val="24"/>
          <w:szCs w:val="24"/>
        </w:rPr>
        <w:t xml:space="preserve">- восстановительное лечение до 40%;</w:t>
      </w:r>
    </w:p>
    <w:p>
      <w:r>
        <w:rPr>
          <w:rFonts w:ascii="Arial" w:cs="Arial" w:eastAsia="Arial" w:hAnsi="Arial"/>
          <w:sz w:val="24"/>
          <w:szCs w:val="24"/>
        </w:rPr>
        <w:t xml:space="preserve">- длительное лечение больных с хроническими формами заболевания до</w:t>
      </w:r>
    </w:p>
    <w:p>
      <w:r>
        <w:rPr>
          <w:rFonts w:ascii="Arial" w:cs="Arial" w:eastAsia="Arial" w:hAnsi="Arial"/>
          <w:sz w:val="24"/>
          <w:szCs w:val="24"/>
        </w:rPr>
        <w:t xml:space="preserve">20%;</w:t>
      </w:r>
    </w:p>
    <w:p>
      <w:r>
        <w:rPr>
          <w:rFonts w:ascii="Arial" w:cs="Arial" w:eastAsia="Arial" w:hAnsi="Arial"/>
          <w:sz w:val="24"/>
          <w:szCs w:val="24"/>
        </w:rPr>
        <w:t xml:space="preserve">- медико-социальная помощь до 15%.</w:t>
      </w:r>
    </w:p>
    <w:p>
      <w:r>
        <w:rPr>
          <w:rFonts w:ascii="Arial" w:cs="Arial" w:eastAsia="Arial" w:hAnsi="Arial"/>
          <w:sz w:val="24"/>
          <w:szCs w:val="24"/>
        </w:rPr>
        <w:t xml:space="preserve">Будет сохраняться этапность и непрерывность  организации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  услуг  населению  с  совершенствованием  и 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перенаправлений в государственных медицинских учреждениях,   а</w:t>
      </w:r>
    </w:p>
    <w:p>
      <w:r>
        <w:rPr>
          <w:rFonts w:ascii="Arial" w:cs="Arial" w:eastAsia="Arial" w:hAnsi="Arial"/>
          <w:sz w:val="24"/>
          <w:szCs w:val="24"/>
        </w:rPr>
        <w:t xml:space="preserve">при  самонаправлениях  медицинские  услуги  будут  осуществляться   на</w:t>
      </w:r>
    </w:p>
    <w:p>
      <w:r>
        <w:rPr>
          <w:rFonts w:ascii="Arial" w:cs="Arial" w:eastAsia="Arial" w:hAnsi="Arial"/>
          <w:sz w:val="24"/>
          <w:szCs w:val="24"/>
        </w:rPr>
        <w:t xml:space="preserve">платной    основе.    За   образец   принимается   следующая    модель</w:t>
      </w:r>
    </w:p>
    <w:p>
      <w:r>
        <w:rPr>
          <w:rFonts w:ascii="Arial" w:cs="Arial" w:eastAsia="Arial" w:hAnsi="Arial"/>
          <w:sz w:val="24"/>
          <w:szCs w:val="24"/>
        </w:rPr>
        <w:t xml:space="preserve">перенаправления пациентов:</w:t>
      </w:r>
    </w:p>
    <w:p>
      <w:r>
        <w:rPr>
          <w:rFonts w:ascii="Arial" w:cs="Arial" w:eastAsia="Arial" w:hAnsi="Arial"/>
          <w:sz w:val="24"/>
          <w:szCs w:val="24"/>
        </w:rPr>
        <w:t xml:space="preserve">- первичная медико-санитарная помощь;</w:t>
      </w:r>
    </w:p>
    <w:p>
      <w:r>
        <w:rPr>
          <w:rFonts w:ascii="Arial" w:cs="Arial" w:eastAsia="Arial" w:hAnsi="Arial"/>
          <w:sz w:val="24"/>
          <w:szCs w:val="24"/>
        </w:rPr>
        <w:t xml:space="preserve">- вторичная служба;</w:t>
      </w:r>
    </w:p>
    <w:p>
      <w:r>
        <w:rPr>
          <w:rFonts w:ascii="Arial" w:cs="Arial" w:eastAsia="Arial" w:hAnsi="Arial"/>
          <w:sz w:val="24"/>
          <w:szCs w:val="24"/>
        </w:rPr>
        <w:t xml:space="preserve">- третичная служба (исключение составляют некоторые состояния, при</w:t>
      </w:r>
    </w:p>
    <w:p>
      <w:r>
        <w:rPr>
          <w:rFonts w:ascii="Arial" w:cs="Arial" w:eastAsia="Arial" w:hAnsi="Arial"/>
          <w:sz w:val="24"/>
          <w:szCs w:val="24"/>
        </w:rPr>
        <w:t xml:space="preserve">которых больной может быть направлен прямо в третичную службу).</w:t>
      </w:r>
    </w:p>
    <w:p>
      <w:r>
        <w:rPr>
          <w:rFonts w:ascii="Arial" w:cs="Arial" w:eastAsia="Arial" w:hAnsi="Arial"/>
          <w:sz w:val="24"/>
          <w:szCs w:val="24"/>
        </w:rPr>
        <w:t xml:space="preserve">На   всех   этапах   лечения  будет  обеспечиваться  непрерывность</w:t>
      </w:r>
    </w:p>
    <w:p>
      <w:r>
        <w:rPr>
          <w:rFonts w:ascii="Arial" w:cs="Arial" w:eastAsia="Arial" w:hAnsi="Arial"/>
          <w:sz w:val="24"/>
          <w:szCs w:val="24"/>
        </w:rPr>
        <w:t xml:space="preserve">лечебно-диагностического процесса с четким разделением  функций  между</w:t>
      </w:r>
    </w:p>
    <w:p>
      <w:r>
        <w:rPr>
          <w:rFonts w:ascii="Arial" w:cs="Arial" w:eastAsia="Arial" w:hAnsi="Arial"/>
          <w:sz w:val="24"/>
          <w:szCs w:val="24"/>
        </w:rPr>
        <w:t xml:space="preserve">различными типами медицинских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Будут    разработаны,    утверждены   и   внедрены   в    практику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стандарты  диагностики  и  лечения  больных  как   в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амбулаторно-поликлинических,  так  и  госпитальных  учреждениях,   что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 высокий уровень оказания медицинской помощи населению.</w:t>
      </w:r>
    </w:p>
    <w:p>
      <w:r>
        <w:rPr>
          <w:rFonts w:ascii="Arial" w:cs="Arial" w:eastAsia="Arial" w:hAnsi="Arial"/>
          <w:sz w:val="24"/>
          <w:szCs w:val="24"/>
        </w:rPr>
        <w:t xml:space="preserve">Повсеместно будет осуществлен переход  к  практике  мониторинга  и</w:t>
      </w:r>
    </w:p>
    <w:p>
      <w:r>
        <w:rPr>
          <w:rFonts w:ascii="Arial" w:cs="Arial" w:eastAsia="Arial" w:hAnsi="Arial"/>
          <w:sz w:val="24"/>
          <w:szCs w:val="24"/>
        </w:rPr>
        <w:t xml:space="preserve">оценки      деятельности     лечебно-профилактических     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усовершенствована   вневедомственная  и  внутриведомственная 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качеством оказываемых медицинских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 приоритетное  развитие  службы  охраны  материнства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детства,    подростков,    репродуктивного  здоровья   и   безопасного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материнства.   Усилится   государственная  поддержка   бесплатного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льготного лечения ветеранов войны,  труда и лиц, приравненных к ним,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будут   совершенствоваться  мероприятия  по   сохранению    их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здоровья.    Будут    осуществляться   комплексные   мероприятия    по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дальнейшему    развитию   и   совершенствованию   психиатрической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наркологической   помощи  населению,   по  борьбе    с   туберкулезом,</w:t>
      </w:r>
    </w:p>
    <w:p>
      <w:r>
        <w:rPr>
          <w:rFonts w:ascii="Arial" w:cs="Arial" w:eastAsia="Arial" w:hAnsi="Arial"/>
          <w:sz w:val="24"/>
          <w:szCs w:val="24"/>
        </w:rPr>
        <w:t xml:space="preserve">болезнями, передаваемыми половым путем.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 государственная поддержка мер по внедрению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в  подразделениях  интенсивного  лечения,  кардиологии   и</w:t>
      </w:r>
    </w:p>
    <w:p>
      <w:r>
        <w:rPr>
          <w:rFonts w:ascii="Arial" w:cs="Arial" w:eastAsia="Arial" w:hAnsi="Arial"/>
          <w:sz w:val="24"/>
          <w:szCs w:val="24"/>
        </w:rPr>
        <w:t xml:space="preserve">кардиохирургии, онкологии, восстановительного лечения и др.</w:t>
      </w:r>
    </w:p>
    <w:p>
      <w:r>
        <w:rPr>
          <w:rFonts w:ascii="Arial" w:cs="Arial" w:eastAsia="Arial" w:hAnsi="Arial"/>
          <w:sz w:val="24"/>
          <w:szCs w:val="24"/>
        </w:rPr>
        <w:t xml:space="preserve">Будет  укреплена   и   реформирована служба  скорой  и  неотложной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помощи, с оснащением современными средствами для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неотложной медицинской помощи и экстренной госпитализацией пациентов.</w:t>
      </w:r>
    </w:p>
    <w:p>
      <w:r>
        <w:rPr>
          <w:rFonts w:ascii="Arial" w:cs="Arial" w:eastAsia="Arial" w:hAnsi="Arial"/>
          <w:sz w:val="24"/>
          <w:szCs w:val="24"/>
        </w:rPr>
        <w:t xml:space="preserve">Будет повышаться роль научных центров  и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институтов,   Кыргызской   государственной  медицинской   академии   в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разработке и внедрении эффективных медицинских технологий,  уникальных</w:t>
      </w:r>
    </w:p>
    <w:p>
      <w:r>
        <w:rPr>
          <w:rFonts w:ascii="Arial" w:cs="Arial" w:eastAsia="Arial" w:hAnsi="Arial"/>
          <w:sz w:val="24"/>
          <w:szCs w:val="24"/>
        </w:rPr>
        <w:t xml:space="preserve">методов диагностики и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Усилится      государственная     поддержка    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реабилитационной     помощи,     развитию    санаторно-курортных     и</w:t>
      </w:r>
    </w:p>
    <w:p>
      <w:r>
        <w:rPr>
          <w:rFonts w:ascii="Arial" w:cs="Arial" w:eastAsia="Arial" w:hAnsi="Arial"/>
          <w:sz w:val="24"/>
          <w:szCs w:val="24"/>
        </w:rPr>
        <w:t xml:space="preserve">оздоровительных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   дальнейшее   развитие   и   совершенствование   сельское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здравоохранение,   включающее  в  себя  передвижные  формы    лечебно-</w:t>
      </w:r>
    </w:p>
    <w:p>
      <w:r>
        <w:rPr>
          <w:rFonts w:ascii="Arial" w:cs="Arial" w:eastAsia="Arial" w:hAnsi="Arial"/>
          <w:sz w:val="24"/>
          <w:szCs w:val="24"/>
        </w:rPr>
        <w:t xml:space="preserve">диагностической,   консультативной   помощи,    все   эффективные    и</w:t>
      </w:r>
    </w:p>
    <w:p>
      <w:r>
        <w:rPr>
          <w:rFonts w:ascii="Arial" w:cs="Arial" w:eastAsia="Arial" w:hAnsi="Arial"/>
          <w:sz w:val="24"/>
          <w:szCs w:val="24"/>
        </w:rPr>
        <w:t xml:space="preserve">малозатратные виды медицинской помощи.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гарантии   по предоставлению  бесплатных  базовых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  услуг  будут  обеспечиваться  за  счет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бюджетов  и  средств   по  обязательному медицинскому  страхованию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  гарантированного объема медицинской помощи и базовой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обязательного  медицинского страхования,  утверждаемых 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V. Совершенствование лекарственного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 население лекарственными средствами и их  рациональное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    являются    неотъемлемой   частью   охраны 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  как  элемент профилактики,  диагностики и лечения  больных,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 лекарственных средств гарантируется государством.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лекарственной  политики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путем развития рынка фармацевтических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   целью  Национальной  лекарственной  политики 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  здоровья населения путем обеспечения доступа к  безопасным,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эффективным и качественным лекарственным средствам по приемлемым ценам</w:t>
      </w:r>
    </w:p>
    <w:p>
      <w:r>
        <w:rPr>
          <w:rFonts w:ascii="Arial" w:cs="Arial" w:eastAsia="Arial" w:hAnsi="Arial"/>
          <w:sz w:val="24"/>
          <w:szCs w:val="24"/>
        </w:rPr>
        <w:t xml:space="preserve">и  их рациональное использование.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обеспечения   безопасного   применения   лекарственных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препаратов  и  изделий медицинского назначения будут усовершенствованы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     контрольно-разрешительная     система     экспертизы,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  и  государственного  контроля  как  на   национальном,</w:t>
      </w:r>
    </w:p>
    <w:p>
      <w:r>
        <w:rPr>
          <w:rFonts w:ascii="Arial" w:cs="Arial" w:eastAsia="Arial" w:hAnsi="Arial"/>
          <w:sz w:val="24"/>
          <w:szCs w:val="24"/>
        </w:rPr>
        <w:t xml:space="preserve">так и на региональном уровнях.  Государственная лекарственная политика</w:t>
      </w:r>
    </w:p>
    <w:p>
      <w:r>
        <w:rPr>
          <w:rFonts w:ascii="Arial" w:cs="Arial" w:eastAsia="Arial" w:hAnsi="Arial"/>
          <w:sz w:val="24"/>
          <w:szCs w:val="24"/>
        </w:rPr>
        <w:t xml:space="preserve">включает   и   льготное обеспечение  отдельных категорий  населения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больных  при  оказании  медицинской помощи на этапах  амбулаторного  и</w:t>
      </w:r>
    </w:p>
    <w:p>
      <w:r>
        <w:rPr>
          <w:rFonts w:ascii="Arial" w:cs="Arial" w:eastAsia="Arial" w:hAnsi="Arial"/>
          <w:sz w:val="24"/>
          <w:szCs w:val="24"/>
        </w:rPr>
        <w:t xml:space="preserve">стационарного лечения.</w:t>
      </w:r>
    </w:p>
    <w:p>
      <w:r>
        <w:rPr>
          <w:rFonts w:ascii="Arial" w:cs="Arial" w:eastAsia="Arial" w:hAnsi="Arial"/>
          <w:sz w:val="24"/>
          <w:szCs w:val="24"/>
        </w:rPr>
        <w:t xml:space="preserve">Для    эффективного    расходования    государственных  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направляемых на льготное обеспечение граждан лекарственными средствами</w:t>
      </w:r>
    </w:p>
    <w:p>
      <w:r>
        <w:rPr>
          <w:rFonts w:ascii="Arial" w:cs="Arial" w:eastAsia="Arial" w:hAnsi="Arial"/>
          <w:sz w:val="24"/>
          <w:szCs w:val="24"/>
        </w:rPr>
        <w:t xml:space="preserve">и  изделиями  медицинского назначения, будут  разработаны  и  внедрены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  учета   и   контроля,    создан   механизм,   обеспечивающий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заинтересованность  граждан  в  рациональном  использовании  льгот  по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лекарственному обеспечению.</w:t>
      </w:r>
    </w:p>
    <w:p>
      <w:r>
        <w:rPr>
          <w:rFonts w:ascii="Arial" w:cs="Arial" w:eastAsia="Arial" w:hAnsi="Arial"/>
          <w:sz w:val="24"/>
          <w:szCs w:val="24"/>
        </w:rPr>
        <w:t xml:space="preserve">В   области   отбора,    оптовых  закупок  и   розничной   продажи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 предусматривается следующее:</w:t>
      </w:r>
    </w:p>
    <w:p>
      <w:r>
        <w:rPr>
          <w:rFonts w:ascii="Arial" w:cs="Arial" w:eastAsia="Arial" w:hAnsi="Arial"/>
          <w:sz w:val="24"/>
          <w:szCs w:val="24"/>
        </w:rPr>
        <w:t xml:space="preserve">-  будет  осуществляться  отбор  лекарственных  средств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рекомендаций ВОЗ;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пересматриваться перечень жизненно важных лекарственных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не    реже    1    раза    в  2  года  и  утверждаться  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Республики;   на  основе  перечня  жизненно</w:t>
      </w:r>
    </w:p>
    <w:p>
      <w:r>
        <w:rPr>
          <w:rFonts w:ascii="Arial" w:cs="Arial" w:eastAsia="Arial" w:hAnsi="Arial"/>
          <w:sz w:val="24"/>
          <w:szCs w:val="24"/>
        </w:rPr>
        <w:t xml:space="preserve">важных   лекарственных  средств   будут  составлены   и   внедрены   в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  лечебно-профилактических  учреждений  стандартные  схемы</w:t>
      </w:r>
    </w:p>
    <w:p>
      <w:r>
        <w:rPr>
          <w:rFonts w:ascii="Arial" w:cs="Arial" w:eastAsia="Arial" w:hAnsi="Arial"/>
          <w:sz w:val="24"/>
          <w:szCs w:val="24"/>
        </w:rPr>
        <w:t xml:space="preserve">лечения основных заболеваний;</w:t>
      </w:r>
    </w:p>
    <w:p>
      <w:r>
        <w:rPr>
          <w:rFonts w:ascii="Arial" w:cs="Arial" w:eastAsia="Arial" w:hAnsi="Arial"/>
          <w:sz w:val="24"/>
          <w:szCs w:val="24"/>
        </w:rPr>
        <w:t xml:space="preserve">- закупка  лекарственных средств будет осуществляться на тендерной</w:t>
      </w:r>
    </w:p>
    <w:p>
      <w:r>
        <w:rPr>
          <w:rFonts w:ascii="Arial" w:cs="Arial" w:eastAsia="Arial" w:hAnsi="Arial"/>
          <w:sz w:val="24"/>
          <w:szCs w:val="24"/>
        </w:rPr>
        <w:t xml:space="preserve">основе,    на   принципах   рационального   использования    имеющихся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 всемерной  открытости,  с  учетом безопасности качества 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приемлемым ценам;</w:t>
      </w:r>
    </w:p>
    <w:p>
      <w:r>
        <w:rPr>
          <w:rFonts w:ascii="Arial" w:cs="Arial" w:eastAsia="Arial" w:hAnsi="Arial"/>
          <w:sz w:val="24"/>
          <w:szCs w:val="24"/>
        </w:rPr>
        <w:t xml:space="preserve">-   средства   бюджета,  обязательного  медицинского  страхования,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кредитов  и  грантов будут  направляться  в  приоритетном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 на закупку жизненно важных лекарственных средств,  если  иное</w:t>
      </w:r>
    </w:p>
    <w:p>
      <w:r>
        <w:rPr>
          <w:rFonts w:ascii="Arial" w:cs="Arial" w:eastAsia="Arial" w:hAnsi="Arial"/>
          <w:sz w:val="24"/>
          <w:szCs w:val="24"/>
        </w:rPr>
        <w:t xml:space="preserve">не будет предусмотрено условиями соглашения.</w:t>
      </w:r>
    </w:p>
    <w:p>
      <w:r>
        <w:rPr>
          <w:rFonts w:ascii="Arial" w:cs="Arial" w:eastAsia="Arial" w:hAnsi="Arial"/>
          <w:sz w:val="24"/>
          <w:szCs w:val="24"/>
        </w:rPr>
        <w:t xml:space="preserve">В   части   отечественного   производства   лекарственных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  будет оказываться поддержка изучению  ресурсов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природного  растительного сырья, защите отечественных  производителей,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формированию рыночной инфраструктуры, а также привлечению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 на развитие производства лекарственных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  политика  в  области   ценорегулирования   будет</w:t>
      </w:r>
    </w:p>
    <w:p>
      <w:r>
        <w:rPr>
          <w:rFonts w:ascii="Arial" w:cs="Arial" w:eastAsia="Arial" w:hAnsi="Arial"/>
          <w:sz w:val="24"/>
          <w:szCs w:val="24"/>
        </w:rPr>
        <w:t xml:space="preserve">достигаться    путем:   осуществления  мониторинга  цен,    пересмотра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существующей системы налогообложения на лекарственные средства,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    отечественное   производство,   кредитование  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субъектов, а также создание условий развития конкуренции между ними.</w:t>
      </w:r>
    </w:p>
    <w:p>
      <w:r>
        <w:rPr>
          <w:rFonts w:ascii="Arial" w:cs="Arial" w:eastAsia="Arial" w:hAnsi="Arial"/>
          <w:sz w:val="24"/>
          <w:szCs w:val="24"/>
        </w:rPr>
        <w:t xml:space="preserve">VI. Обеспечение санитарно-эпидемиологического благополучия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и совершенствование госсанэпидслужбы будет осуществляться</w:t>
      </w:r>
    </w:p>
    <w:p>
      <w:r>
        <w:rPr>
          <w:rFonts w:ascii="Arial" w:cs="Arial" w:eastAsia="Arial" w:hAnsi="Arial"/>
          <w:sz w:val="24"/>
          <w:szCs w:val="24"/>
        </w:rPr>
        <w:t xml:space="preserve">по 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сохранение государственного принципа  системы  санэпиднадзора  и</w:t>
      </w:r>
    </w:p>
    <w:p>
      <w:r>
        <w:rPr>
          <w:rFonts w:ascii="Arial" w:cs="Arial" w:eastAsia="Arial" w:hAnsi="Arial"/>
          <w:sz w:val="24"/>
          <w:szCs w:val="24"/>
        </w:rPr>
        <w:t xml:space="preserve">его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нормативов финансирования учреждений санэпидслужбы;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  законодательства 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  нормативно-правовых  актов,   государственных  программ  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санэпидблагополучия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реорганизация   службы   санэпиднадзора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современными условиями реформы здравоохранения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 перестройка   системы   лабораторного  контроля,   метрологии,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 и аккредитации лабораторий;</w:t>
      </w:r>
    </w:p>
    <w:p>
      <w:r>
        <w:rPr>
          <w:rFonts w:ascii="Arial" w:cs="Arial" w:eastAsia="Arial" w:hAnsi="Arial"/>
          <w:sz w:val="24"/>
          <w:szCs w:val="24"/>
        </w:rPr>
        <w:t xml:space="preserve">-   углубление  межведомственного  сотрудничества  в   обеспечении</w:t>
      </w:r>
    </w:p>
    <w:p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санитарно-эпидемиологического      благополучия     и     радиационной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населения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внедрение    единой   системы   санитарно-гигиенического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эпидемиологического мониторинга на территории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  системы санитарно-гигиенического воспитания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организация производства необходимых диагностических, лечебных и</w:t>
      </w:r>
    </w:p>
    <w:p>
      <w:r>
        <w:rPr>
          <w:rFonts w:ascii="Arial" w:cs="Arial" w:eastAsia="Arial" w:hAnsi="Arial"/>
          <w:sz w:val="24"/>
          <w:szCs w:val="24"/>
        </w:rPr>
        <w:t xml:space="preserve">профилактических средств;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  и  реализация  национальных и региональных целевых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по охране здоровья и профилактике заболеваний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  усиление   деятельности   санэпидслужбы,    направленной   на</w:t>
      </w:r>
    </w:p>
    <w:p>
      <w:r>
        <w:rPr>
          <w:rFonts w:ascii="Arial" w:cs="Arial" w:eastAsia="Arial" w:hAnsi="Arial"/>
          <w:sz w:val="24"/>
          <w:szCs w:val="24"/>
        </w:rPr>
        <w:t xml:space="preserve">стабилизацию санитарно-эпидемиологического благополучия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внедрение   рыночных   отношений,   интенсификация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  обеспечения,   разработка  и  внедрение   современных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санитарно-эпидемиологического надзора;</w:t>
      </w:r>
    </w:p>
    <w:p>
      <w:r>
        <w:rPr>
          <w:rFonts w:ascii="Arial" w:cs="Arial" w:eastAsia="Arial" w:hAnsi="Arial"/>
          <w:sz w:val="24"/>
          <w:szCs w:val="24"/>
        </w:rPr>
        <w:t xml:space="preserve">- охрана территории страны от завоза и распространения карантинных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людей, а также высокотоксичных веществ;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расширение   сотрудничества   с   органами   и   учреждениями</w:t>
      </w:r>
    </w:p>
    <w:p>
      <w:r>
        <w:rPr>
          <w:rFonts w:ascii="Arial" w:cs="Arial" w:eastAsia="Arial" w:hAnsi="Arial"/>
          <w:sz w:val="24"/>
          <w:szCs w:val="24"/>
        </w:rPr>
        <w:t xml:space="preserve">санэпидслужбы    стран   СНГ   и   представительствами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по обеспечению санитарно-эпидемиологического благополучия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VII. Развитие медицинской науки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медицинской науки будет осуществляться через ее реформу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 Законом Кыргызской Республики "О науке и  об  основах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научно-технической политики".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концентрация  государственного  финансирования 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научного  потенциала  на приоритетных направлениях  здравоохранения  с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обязательным       использованием      конкурсного      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фундаментальных  исследований,   научных  разработок,   в  том   числе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организуемых    за   счет  средств  зарубежных  стран, 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организаций, различных фондов.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ускорения внедрения  в  практику  здравоохранения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    и    расширения    внебюджетной   деятельности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  будет  поощряться научно-техническое  предпринимательство,</w:t>
      </w:r>
    </w:p>
    <w:p>
      <w:r>
        <w:rPr>
          <w:rFonts w:ascii="Arial" w:cs="Arial" w:eastAsia="Arial" w:hAnsi="Arial"/>
          <w:sz w:val="24"/>
          <w:szCs w:val="24"/>
        </w:rPr>
        <w:t xml:space="preserve">получит  развитие создание малых внедренческих предприятий  и  опытных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производств.</w:t>
      </w:r>
    </w:p>
    <w:p>
      <w:r>
        <w:rPr>
          <w:rFonts w:ascii="Arial" w:cs="Arial" w:eastAsia="Arial" w:hAnsi="Arial"/>
          <w:sz w:val="24"/>
          <w:szCs w:val="24"/>
        </w:rPr>
        <w:t xml:space="preserve">Будут введены механизмы защиты прав интеллектуальной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исследователей   на   результаты  научной   деятельности, 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дифференцированной оплаты их труда.</w:t>
      </w:r>
    </w:p>
    <w:p>
      <w:r>
        <w:rPr>
          <w:rFonts w:ascii="Arial" w:cs="Arial" w:eastAsia="Arial" w:hAnsi="Arial"/>
          <w:sz w:val="24"/>
          <w:szCs w:val="24"/>
        </w:rPr>
        <w:t xml:space="preserve">VIII. Совершенствование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и кадровой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Совершенствование медицинского  образования  и  кадровой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  реформирование  их   в   соответствии   с   реформой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Будет разрабатываться Национальная программа реформы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образованияи постдипломной подготовки кадров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Принцип  подготовки  медицинских  кадров  будет  включать  в  себя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приоритетную  подготовку  специалистов  семейной  медицины, 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профессионалов  специализированной  службы,   менеджеров,  экономистов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Будут разработаны государственные стандарты по всем специальностям</w:t>
      </w:r>
    </w:p>
    <w:p>
      <w:r>
        <w:rPr>
          <w:rFonts w:ascii="Arial" w:cs="Arial" w:eastAsia="Arial" w:hAnsi="Arial"/>
          <w:sz w:val="24"/>
          <w:szCs w:val="24"/>
        </w:rPr>
        <w:t xml:space="preserve">и     пересмотрен    классификатор   направлений   и    специальностей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с введением новых специальностей.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Будут   широко   внедряться  в  образовательный  процесс   учебно-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информационные  технологии с использованием компьютерной   техники   и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образовательных программ через систему INTERNET.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повышения  квалификации  научно-педагогического  персонала</w:t>
      </w:r>
    </w:p>
    <w:p>
      <w:r>
        <w:rPr>
          <w:rFonts w:ascii="Arial" w:cs="Arial" w:eastAsia="Arial" w:hAnsi="Arial"/>
          <w:sz w:val="24"/>
          <w:szCs w:val="24"/>
        </w:rPr>
        <w:t xml:space="preserve">высших   медицинских   образовательных  учреждений  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непрерывных курсов повышения их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Подлежит    пересмотру   деятельность   итоговой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аттестации с созданием системы сертификации с последующей регистрацией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 системы медицинского образования и непрерывной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   предусматривает   расширение    и 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связей, в том числе и привлечение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В рамках  Закона  Кыргызской Республики "Об охране здоровья народа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 будет разработан  порядок  социальной 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и закрепления специалистов в сельском здравоохранении.</w:t>
      </w:r>
    </w:p>
    <w:p>
      <w:r>
        <w:rPr>
          <w:rFonts w:ascii="Arial" w:cs="Arial" w:eastAsia="Arial" w:hAnsi="Arial"/>
          <w:sz w:val="24"/>
          <w:szCs w:val="24"/>
        </w:rPr>
        <w:t xml:space="preserve">Будет реформирована система аттестации на соответствие  занимаемой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должности и присвоения квалификационных категорий.</w:t>
      </w:r>
    </w:p>
    <w:p>
      <w:r>
        <w:rPr>
          <w:rFonts w:ascii="Arial" w:cs="Arial" w:eastAsia="Arial" w:hAnsi="Arial"/>
          <w:sz w:val="24"/>
          <w:szCs w:val="24"/>
        </w:rPr>
        <w:t xml:space="preserve">Будет    усовершенствована   система   оплаты   труда 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 с  учетом сложности труда, объемов качества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  услуг  населению,  участия  в  реформах  здравоохранения,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во вредных условиях с индексацией их заработной платы.</w:t>
      </w:r>
    </w:p>
    <w:p>
      <w:r>
        <w:rPr>
          <w:rFonts w:ascii="Arial" w:cs="Arial" w:eastAsia="Arial" w:hAnsi="Arial"/>
          <w:sz w:val="24"/>
          <w:szCs w:val="24"/>
        </w:rPr>
        <w:t xml:space="preserve">IX. Организация здравоохранения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 работа   по  разработке проектов  законов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указов  Президента Кыргызской Республики,  постановлений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по  реализации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в области охраны здоровья народа на современном уровне.</w:t>
      </w:r>
    </w:p>
    <w:p>
      <w:r>
        <w:rPr>
          <w:rFonts w:ascii="Arial" w:cs="Arial" w:eastAsia="Arial" w:hAnsi="Arial"/>
          <w:sz w:val="24"/>
          <w:szCs w:val="24"/>
        </w:rPr>
        <w:t xml:space="preserve">Будет   подвергаться   модернизации  и   реорганизации   структура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отраслью с четким определением функций органов 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  различных уровнях.</w:t>
      </w:r>
    </w:p>
    <w:p>
      <w:r>
        <w:rPr>
          <w:rFonts w:ascii="Arial" w:cs="Arial" w:eastAsia="Arial" w:hAnsi="Arial"/>
          <w:sz w:val="24"/>
          <w:szCs w:val="24"/>
        </w:rPr>
        <w:t xml:space="preserve">На национальном уровне будут рассматриваться и решаться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стратегии развития здравоохранения в стране;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законодательных  и  нормативно-методических актов по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здравоохранению;</w:t>
      </w:r>
    </w:p>
    <w:p>
      <w:r>
        <w:rPr>
          <w:rFonts w:ascii="Arial" w:cs="Arial" w:eastAsia="Arial" w:hAnsi="Arial"/>
          <w:sz w:val="24"/>
          <w:szCs w:val="24"/>
        </w:rPr>
        <w:t xml:space="preserve">-   разработка    и   исполнение  национальных  целевых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 и их финансирование;</w:t>
      </w:r>
    </w:p>
    <w:p>
      <w:r>
        <w:rPr>
          <w:rFonts w:ascii="Arial" w:cs="Arial" w:eastAsia="Arial" w:hAnsi="Arial"/>
          <w:sz w:val="24"/>
          <w:szCs w:val="24"/>
        </w:rPr>
        <w:t xml:space="preserve">-  координация   деятельности государственной  власти  по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привлечение   иностранных  инвестиций,   кредитов,    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гуманитарной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  контроль   за   рациональным  использованием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ассигнований,  грантов,  кредитов, гуманитарной помощи и  внебюджетных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    направляемых    на   заработную    плату,     приобретение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  препаратов,  медицинской техники,  содержание  больных,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 здравоохранения и др.;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безопасными лекарственными  средствами  и  изделиями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подготовка кадров здравоохранения,  повышение  их  квалификации,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назначение  и  использование  руководящих  кадров  и  подготовка   его</w:t>
      </w:r>
    </w:p>
    <w:p>
      <w:r>
        <w:rPr>
          <w:rFonts w:ascii="Arial" w:cs="Arial" w:eastAsia="Arial" w:hAnsi="Arial"/>
          <w:sz w:val="24"/>
          <w:szCs w:val="24"/>
        </w:rPr>
        <w:t xml:space="preserve">резерва.</w:t>
      </w:r>
    </w:p>
    <w:p>
      <w:r>
        <w:rPr>
          <w:rFonts w:ascii="Arial" w:cs="Arial" w:eastAsia="Arial" w:hAnsi="Arial"/>
          <w:sz w:val="24"/>
          <w:szCs w:val="24"/>
        </w:rPr>
        <w:t xml:space="preserve">На региональном уровне будут приняты меры:</w:t>
      </w:r>
    </w:p>
    <w:p>
      <w:r>
        <w:rPr>
          <w:rFonts w:ascii="Arial" w:cs="Arial" w:eastAsia="Arial" w:hAnsi="Arial"/>
          <w:sz w:val="24"/>
          <w:szCs w:val="24"/>
        </w:rPr>
        <w:t xml:space="preserve">- по  выполнению национальных программ,  контроль за разработкой и</w:t>
      </w:r>
    </w:p>
    <w:p>
      <w:r>
        <w:rPr>
          <w:rFonts w:ascii="Arial" w:cs="Arial" w:eastAsia="Arial" w:hAnsi="Arial"/>
          <w:sz w:val="24"/>
          <w:szCs w:val="24"/>
        </w:rPr>
        <w:t xml:space="preserve">исполнением региональных программ и их финансированию;</w:t>
      </w:r>
    </w:p>
    <w:p>
      <w:r>
        <w:rPr>
          <w:rFonts w:ascii="Arial" w:cs="Arial" w:eastAsia="Arial" w:hAnsi="Arial"/>
          <w:sz w:val="24"/>
          <w:szCs w:val="24"/>
        </w:rPr>
        <w:t xml:space="preserve">-   к  созданию  условий  и  обеспечению  коммунальными  услугами,</w:t>
      </w:r>
    </w:p>
    <w:p>
      <w:r>
        <w:rPr>
          <w:rFonts w:ascii="Arial" w:cs="Arial" w:eastAsia="Arial" w:hAnsi="Arial"/>
          <w:sz w:val="24"/>
          <w:szCs w:val="24"/>
        </w:rPr>
        <w:t xml:space="preserve">транспортом   и   коммуникациями   учреждений   здравоохранения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ими  функций оказания населению качественной  и  доступной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медицинской помощи;</w:t>
      </w:r>
    </w:p>
    <w:p>
      <w:r>
        <w:rPr>
          <w:rFonts w:ascii="Arial" w:cs="Arial" w:eastAsia="Arial" w:hAnsi="Arial"/>
          <w:sz w:val="24"/>
          <w:szCs w:val="24"/>
        </w:rPr>
        <w:t xml:space="preserve">-  по  обеспечению  социальных гарантий медицинским  работникам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законодательством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по повышению эффективности работы учреждений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  совершенствованию  организации здравоохранения,  обеспечению</w:t>
      </w:r>
    </w:p>
    <w:p>
      <w:r>
        <w:rPr>
          <w:rFonts w:ascii="Arial" w:cs="Arial" w:eastAsia="Arial" w:hAnsi="Arial"/>
          <w:sz w:val="24"/>
          <w:szCs w:val="24"/>
        </w:rPr>
        <w:t xml:space="preserve">единых   подходов   к  планированию,   нормированию,   стандартизации,</w:t>
      </w:r>
    </w:p>
    <w:p>
      <w:r>
        <w:rPr>
          <w:rFonts w:ascii="Arial" w:cs="Arial" w:eastAsia="Arial" w:hAnsi="Arial"/>
          <w:sz w:val="24"/>
          <w:szCs w:val="24"/>
        </w:rPr>
        <w:t xml:space="preserve">лицензированию и сертификации.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будут разработаны и утверждены:</w:t>
      </w:r>
    </w:p>
    <w:p>
      <w:r>
        <w:rPr>
          <w:rFonts w:ascii="Arial" w:cs="Arial" w:eastAsia="Arial" w:hAnsi="Arial"/>
          <w:sz w:val="24"/>
          <w:szCs w:val="24"/>
        </w:rPr>
        <w:t xml:space="preserve">-  основные  показатели обеспеченности населения  госпитальными  и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амбулаторно-поликлиническими учреждениями,  а также врачами и  средним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медицинским персоналом;</w:t>
      </w:r>
    </w:p>
    <w:p>
      <w:r>
        <w:rPr>
          <w:rFonts w:ascii="Arial" w:cs="Arial" w:eastAsia="Arial" w:hAnsi="Arial"/>
          <w:sz w:val="24"/>
          <w:szCs w:val="24"/>
        </w:rPr>
        <w:t xml:space="preserve">- общие принципы финансирования;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нормативы подушевого финансирования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критерии оплаты за каждый пролеченный случай;</w:t>
      </w:r>
    </w:p>
    <w:p>
      <w:r>
        <w:rPr>
          <w:rFonts w:ascii="Arial" w:cs="Arial" w:eastAsia="Arial" w:hAnsi="Arial"/>
          <w:sz w:val="24"/>
          <w:szCs w:val="24"/>
        </w:rPr>
        <w:t xml:space="preserve">- объемы  финансирования за счет средств бюджета здравоохранения и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обязательного  медицинского  страхования,  обеспечивающие 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гарантий;</w:t>
      </w:r>
    </w:p>
    <w:p>
      <w:r>
        <w:rPr>
          <w:rFonts w:ascii="Arial" w:cs="Arial" w:eastAsia="Arial" w:hAnsi="Arial"/>
          <w:sz w:val="24"/>
          <w:szCs w:val="24"/>
        </w:rPr>
        <w:t xml:space="preserve">- нормативы обеспечения учреждений здравоохранения материальными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финансовыми ресурсами;</w:t>
      </w:r>
    </w:p>
    <w:p>
      <w:r>
        <w:rPr>
          <w:rFonts w:ascii="Arial" w:cs="Arial" w:eastAsia="Arial" w:hAnsi="Arial"/>
          <w:sz w:val="24"/>
          <w:szCs w:val="24"/>
        </w:rPr>
        <w:t xml:space="preserve">- показатели состояния здоровья,  которые должны быть достигнуты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 совершенствования системы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показатели деятельности учреждений здравоохранения;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перечень платных услуг в здравоохранении;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принципы профилактической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Будут  разработаны   и   утверждены  новые  нормативы  затрат   по</w:t>
      </w:r>
    </w:p>
    <w:p>
      <w:r>
        <w:rPr>
          <w:rFonts w:ascii="Arial" w:cs="Arial" w:eastAsia="Arial" w:hAnsi="Arial"/>
          <w:sz w:val="24"/>
          <w:szCs w:val="24"/>
        </w:rPr>
        <w:t xml:space="preserve">амбулаторному  и стационарному лечению.  На основе этих  нормативов  и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показателей    заболеваемости    определяется    структура    оказания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медицинских услуг населению.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Предусматривается расширение  введения  обязательного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страхования.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 экспертиза  Министерством  здравоохранения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всех инвестиционных проектов по здравоохранению.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Приоритетами  международного  сотрудничества  будут  расширение  и</w:t>
      </w:r>
    </w:p>
    <w:p>
      <w:r>
        <w:rPr>
          <w:rFonts w:ascii="Arial" w:cs="Arial" w:eastAsia="Arial" w:hAnsi="Arial"/>
          <w:sz w:val="24"/>
          <w:szCs w:val="24"/>
        </w:rPr>
        <w:t xml:space="preserve">углубление    сотрудничества    с    государствами    СНГ    как    на</w:t>
      </w:r>
    </w:p>
    <w:p>
      <w:r>
        <w:rPr>
          <w:rFonts w:ascii="Arial" w:cs="Arial" w:eastAsia="Arial" w:hAnsi="Arial"/>
          <w:sz w:val="24"/>
          <w:szCs w:val="24"/>
        </w:rPr>
        <w:t xml:space="preserve">межправительственном уровне, так и на уровне Минздрава и его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    сотрудничество   с   международными   организациями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   для   обеспечения постепенной интеграции  в  мировое</w:t>
      </w:r>
    </w:p>
    <w:p>
      <w:r>
        <w:rPr>
          <w:rFonts w:ascii="Arial" w:cs="Arial" w:eastAsia="Arial" w:hAnsi="Arial"/>
          <w:sz w:val="24"/>
          <w:szCs w:val="24"/>
        </w:rPr>
        <w:t xml:space="preserve">сообщество на равноправной основе по следующим направлениям:</w:t>
      </w:r>
    </w:p>
    <w:p>
      <w:r>
        <w:rPr>
          <w:rFonts w:ascii="Arial" w:cs="Arial" w:eastAsia="Arial" w:hAnsi="Arial"/>
          <w:sz w:val="24"/>
          <w:szCs w:val="24"/>
        </w:rPr>
        <w:t xml:space="preserve">-  защита   национальных  интересов при  реализации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 в области здравоохранения и охраны здоровья;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  участия медицинских учреждений  страны  в  подобных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 проектах;</w:t>
      </w:r>
    </w:p>
    <w:p>
      <w:r>
        <w:rPr>
          <w:rFonts w:ascii="Arial" w:cs="Arial" w:eastAsia="Arial" w:hAnsi="Arial"/>
          <w:sz w:val="24"/>
          <w:szCs w:val="24"/>
        </w:rPr>
        <w:t xml:space="preserve">- участие  в  программах  медицинской  помощи гражданам зарубежных</w:t>
      </w:r>
    </w:p>
    <w:p>
      <w:r>
        <w:rPr>
          <w:rFonts w:ascii="Arial" w:cs="Arial" w:eastAsia="Arial" w:hAnsi="Arial"/>
          <w:sz w:val="24"/>
          <w:szCs w:val="24"/>
        </w:rPr>
        <w:t xml:space="preserve">стран;</w:t>
      </w:r>
    </w:p>
    <w:p>
      <w:r>
        <w:rPr>
          <w:rFonts w:ascii="Arial" w:cs="Arial" w:eastAsia="Arial" w:hAnsi="Arial"/>
          <w:sz w:val="24"/>
          <w:szCs w:val="24"/>
        </w:rPr>
        <w:t xml:space="preserve">-  адаптация  международных  критериев  классификации  болезней  и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стандартов медицинских услуг для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международная  экспертиза законопроектов Кыргызской Республики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охраны здоровья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   изучение   и   применение   международного   опыта   правового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 в области 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 с общественными,  благотворительными и религиозными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 в области охраны здоровья граждан будет направлено на:</w:t>
      </w:r>
    </w:p>
    <w:p>
      <w:r>
        <w:rPr>
          <w:rFonts w:ascii="Arial" w:cs="Arial" w:eastAsia="Arial" w:hAnsi="Arial"/>
          <w:sz w:val="24"/>
          <w:szCs w:val="24"/>
        </w:rPr>
        <w:t xml:space="preserve">- поиск действенных форм сотрудничества с ними на всех уровнях;</w:t>
      </w:r>
    </w:p>
    <w:p>
      <w:r>
        <w:rPr>
          <w:rFonts w:ascii="Arial" w:cs="Arial" w:eastAsia="Arial" w:hAnsi="Arial"/>
          <w:sz w:val="24"/>
          <w:szCs w:val="24"/>
        </w:rPr>
        <w:t xml:space="preserve">-   содействие  созданию  общественных  объединений  пациентов  по</w:t>
      </w:r>
    </w:p>
    <w:p>
      <w:r>
        <w:rPr>
          <w:rFonts w:ascii="Arial" w:cs="Arial" w:eastAsia="Arial" w:hAnsi="Arial"/>
          <w:sz w:val="24"/>
          <w:szCs w:val="24"/>
        </w:rPr>
        <w:t xml:space="preserve">медицинским интересам;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системы медицинского просвещения  и  информации  в  том</w:t>
      </w:r>
    </w:p>
    <w:p>
      <w:r>
        <w:rPr>
          <w:rFonts w:ascii="Arial" w:cs="Arial" w:eastAsia="Arial" w:hAnsi="Arial"/>
          <w:sz w:val="24"/>
          <w:szCs w:val="24"/>
        </w:rPr>
        <w:t xml:space="preserve">числе через средства массовой информации;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привлечение  их  к  контролю  за  рекламой  услуг  медицинского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характера, реализацией лекарственных препаратов;</w:t>
      </w:r>
    </w:p>
    <w:p>
      <w:r>
        <w:rPr>
          <w:rFonts w:ascii="Arial" w:cs="Arial" w:eastAsia="Arial" w:hAnsi="Arial"/>
          <w:sz w:val="24"/>
          <w:szCs w:val="24"/>
        </w:rPr>
        <w:t xml:space="preserve">- совместную работу среди населения по планированию семьи, раннему</w:t>
      </w:r>
    </w:p>
    <w:p>
      <w:r>
        <w:rPr>
          <w:rFonts w:ascii="Arial" w:cs="Arial" w:eastAsia="Arial" w:hAnsi="Arial"/>
          <w:sz w:val="24"/>
          <w:szCs w:val="24"/>
        </w:rPr>
        <w:t xml:space="preserve">выявлению   больных,   в   том  числе  больных   детей,   инфекционных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заболеваний;</w:t>
      </w:r>
    </w:p>
    <w:p>
      <w:r>
        <w:rPr>
          <w:rFonts w:ascii="Arial" w:cs="Arial" w:eastAsia="Arial" w:hAnsi="Arial"/>
          <w:sz w:val="24"/>
          <w:szCs w:val="24"/>
        </w:rPr>
        <w:t xml:space="preserve">- содействие в реализации государственных и региональных программ,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сохранение и защиту нравственного здоровья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   обучение   оказанию  первой  медицинской   помощи,   само-   и</w:t>
      </w:r>
    </w:p>
    <w:p>
      <w:r>
        <w:rPr>
          <w:rFonts w:ascii="Arial" w:cs="Arial" w:eastAsia="Arial" w:hAnsi="Arial"/>
          <w:sz w:val="24"/>
          <w:szCs w:val="24"/>
        </w:rPr>
        <w:t xml:space="preserve">взаимопомощи.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pclweh_fmnaqaagh2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dalil.kg/document/5680</w:t>
      </w:r>
    </w:hyperlink>
  </w:p>
  <w:p>
    <w:pPr>
      <w:spacing w:after="0" w:before="40"/>
      <w:jc w:val="center"/>
    </w:pPr>
    <w:hyperlink w:history="1" r:id="rIddjzarrgls_ojfpxc9fg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lcrm7tyob-ibj_pgnji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pclweh_fmnaqaagh23-" Type="http://schemas.openxmlformats.org/officeDocument/2006/relationships/hyperlink" Target="https://dalil.kg/document/5680" TargetMode="External"/><Relationship Id="rIddjzarrgls_ojfpxc9fg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2026-09-25T08:38:07.954Z</dcterms:created>
  <dcterms:modified xsi:type="dcterms:W3CDTF">2026-09-25T08:38:07.954Z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