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qo4a5z5yus4a7qjadi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июля 1998 года N 497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Министерства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наиболее  важных  условий для продолжения гармоничного и</w:t>
      </w:r>
    </w:p>
    <w:p>
      <w:r>
        <w:rPr>
          <w:rFonts w:ascii="Arial" w:cs="Arial" w:eastAsia="Arial" w:hAnsi="Arial"/>
          <w:sz w:val="24"/>
          <w:szCs w:val="24"/>
        </w:rPr>
        <w:t xml:space="preserve">последовательного   процесса   реформирования   общества 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сохранение устойчиво-стабильной,  бескризисной  общественно-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политической  и  социально-экономической ситуации в  государстве.  Это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составляет  основную  цель и приоритетную задачу деятельности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то  же время реформирование нашего общества и государства,  всей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   политических,    экономических,    социальных    отношений</w:t>
      </w:r>
    </w:p>
    <w:p>
      <w:r>
        <w:rPr>
          <w:rFonts w:ascii="Arial" w:cs="Arial" w:eastAsia="Arial" w:hAnsi="Arial"/>
          <w:sz w:val="24"/>
          <w:szCs w:val="24"/>
        </w:rPr>
        <w:t xml:space="preserve">сопровождается   возникновением,  обострением   и   углублением   ряда</w:t>
      </w:r>
    </w:p>
    <w:p>
      <w:r>
        <w:rPr>
          <w:rFonts w:ascii="Arial" w:cs="Arial" w:eastAsia="Arial" w:hAnsi="Arial"/>
          <w:sz w:val="24"/>
          <w:szCs w:val="24"/>
        </w:rPr>
        <w:t xml:space="preserve">особо  актуальных  проблем,   которые  угрожают  миру,   стабильности,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 общества  и государства,  перспективам  их  развития,  а</w:t>
      </w:r>
    </w:p>
    <w:p>
      <w:r>
        <w:rPr>
          <w:rFonts w:ascii="Arial" w:cs="Arial" w:eastAsia="Arial" w:hAnsi="Arial"/>
          <w:sz w:val="24"/>
          <w:szCs w:val="24"/>
        </w:rPr>
        <w:t xml:space="preserve">следовательно  положению и гарантиям безопасности личности,  негативно</w:t>
      </w:r>
    </w:p>
    <w:p>
      <w:r>
        <w:rPr>
          <w:rFonts w:ascii="Arial" w:cs="Arial" w:eastAsia="Arial" w:hAnsi="Arial"/>
          <w:sz w:val="24"/>
          <w:szCs w:val="24"/>
        </w:rPr>
        <w:t xml:space="preserve">отражаются на правах и условиях жизни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отметить,  что обеспечение национальной безопасности - это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  государства  и  всех элементов общества,   направленная</w:t>
      </w:r>
    </w:p>
    <w:p>
      <w:r>
        <w:rPr>
          <w:rFonts w:ascii="Arial" w:cs="Arial" w:eastAsia="Arial" w:hAnsi="Arial"/>
          <w:sz w:val="24"/>
          <w:szCs w:val="24"/>
        </w:rPr>
        <w:t xml:space="preserve">на   осуществление   общенациональных   идей,    защиту   национальных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ценностей   и национальных  интересов.  Такая деятельность  направлена</w:t>
      </w:r>
    </w:p>
    <w:p>
      <w:r>
        <w:rPr>
          <w:rFonts w:ascii="Arial" w:cs="Arial" w:eastAsia="Arial" w:hAnsi="Arial"/>
          <w:sz w:val="24"/>
          <w:szCs w:val="24"/>
        </w:rPr>
        <w:t xml:space="preserve">прежде  всего  на упреждение и ликвидацию угроз развитию и  укреплению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   и   свобод   личности,   материальным   и   духовным  ценностям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общества,   конституционному  строю,  суверенитету  и  территориальной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целостности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Правовыми основами обеспечения Концепции национальной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Конституция  Кыргызской Республики,  законы и иные нормативные и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правовые акты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общепризнанные   принципы  и  нормы  международного  права   и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международные договоры и обязательства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нормативные   правовые  акты органов государственной  власти  и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  органов местного самоуправления, принятые  в  рамках  их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компетенции и не противоречащие Конституции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   деятельности  Министерства  национальной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(далее - МНБ) с учетом целей и задач,   роли  и</w:t>
      </w:r>
    </w:p>
    <w:p>
      <w:r>
        <w:rPr>
          <w:rFonts w:ascii="Arial" w:cs="Arial" w:eastAsia="Arial" w:hAnsi="Arial"/>
          <w:sz w:val="24"/>
          <w:szCs w:val="24"/>
        </w:rPr>
        <w:t xml:space="preserve">места     органов    безопасности    в    институциональной  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управления  республики,  по  духу  и  букве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явлтьсяорганической  фрагментарной и в то же время специальной  частью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 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Функциональность и разграничение сферы компетентности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МНБ,  как  одного  из органов управления власти, имеет фундаментальное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законодательно-правовое   обеспечение,     и    в    первую   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регламентируется   Законом    Кыргызской    Республики   "Об   органах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безопасности".  Данный  закон  наряду  с  рядом   указов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Республики,  постановлений   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и  решений  Совета  безопасности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отражающих  динамично  меняющуюся   военно-политическую,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социально-экономическую  ситуацию  и  оперативную  обстановку  как   в</w:t>
      </w:r>
    </w:p>
    <w:p>
      <w:r>
        <w:rPr>
          <w:rFonts w:ascii="Arial" w:cs="Arial" w:eastAsia="Arial" w:hAnsi="Arial"/>
          <w:sz w:val="24"/>
          <w:szCs w:val="24"/>
        </w:rPr>
        <w:t xml:space="preserve">регионе,   так  в государстве, конкретизированы и интерпретированы   в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профессиональном отношении в ведомственных нормативных документах МНБ.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Существенным подспорьем в повышении эффективности деятельности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МНБ  является  пакет двусторонних договоров о сотрудничестве  с  рядом</w:t>
      </w:r>
    </w:p>
    <w:p>
      <w:r>
        <w:rPr>
          <w:rFonts w:ascii="Arial" w:cs="Arial" w:eastAsia="Arial" w:hAnsi="Arial"/>
          <w:sz w:val="24"/>
          <w:szCs w:val="24"/>
        </w:rPr>
        <w:t xml:space="preserve">спецслужб дружественных государств.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Структурное   построение   органов  МНБ   в   современный 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сформировано  в  соответствии  с приоритетными  задачами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безопасности  государства и  является  гибкой  системой,</w:t>
      </w:r>
    </w:p>
    <w:p>
      <w:r>
        <w:rPr>
          <w:rFonts w:ascii="Arial" w:cs="Arial" w:eastAsia="Arial" w:hAnsi="Arial"/>
          <w:sz w:val="24"/>
          <w:szCs w:val="24"/>
        </w:rPr>
        <w:t xml:space="preserve">чутко  реагирующей  на изменения оперативной обстановки,  способной  к</w:t>
      </w:r>
    </w:p>
    <w:p>
      <w:r>
        <w:rPr>
          <w:rFonts w:ascii="Arial" w:cs="Arial" w:eastAsia="Arial" w:hAnsi="Arial"/>
          <w:sz w:val="24"/>
          <w:szCs w:val="24"/>
        </w:rPr>
        <w:t xml:space="preserve">быстрой  внутренней реорганизации и функциональной  переориентации.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  время   МНБ,  наделенное  функциями   специальной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суверенного  и  независимого  государства,  а  также рядом  полномочий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  органов,   вполне  способно  обеспечить   надежный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   за   развитием   оперативной   обстановки   в 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прогнозировать вероятные очаги социально-политической, 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напряженности,   эффективно применять  адекватные  и  профилактические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меры,  направленные  на своевременное выявление и ослабление  факторов</w:t>
      </w:r>
    </w:p>
    <w:p>
      <w:r>
        <w:rPr>
          <w:rFonts w:ascii="Arial" w:cs="Arial" w:eastAsia="Arial" w:hAnsi="Arial"/>
          <w:sz w:val="24"/>
          <w:szCs w:val="24"/>
        </w:rPr>
        <w:t xml:space="preserve">угроз  безопасности, национальным интересам, стабильности общественно-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политической ситуации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 МНБ  являются  инструментом,  обеспечивающим  политическое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  страны своевременной объективной информацией  о  реальном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состоянии   дел   в  той  или  иной  сфере  социально-политической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 жизни, требующих решения на высшем уровне. 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его  централизована,  строго  подотчетна и контролируется  Президентом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правительственными и законодательными органами.</w:t>
      </w:r>
    </w:p>
    <w:p>
      <w:r>
        <w:rPr>
          <w:rFonts w:ascii="Arial" w:cs="Arial" w:eastAsia="Arial" w:hAnsi="Arial"/>
          <w:sz w:val="24"/>
          <w:szCs w:val="24"/>
        </w:rPr>
        <w:t xml:space="preserve">Различаются два тесно взаимосвязанных  рода  деятельности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- это деятельность исключительно в роли специальной службы,</w:t>
      </w:r>
    </w:p>
    <w:p>
      <w:r>
        <w:rPr>
          <w:rFonts w:ascii="Arial" w:cs="Arial" w:eastAsia="Arial" w:hAnsi="Arial"/>
          <w:sz w:val="24"/>
          <w:szCs w:val="24"/>
        </w:rPr>
        <w:t xml:space="preserve">занимающейся:</w:t>
      </w:r>
    </w:p>
    <w:p>
      <w:r>
        <w:rPr>
          <w:rFonts w:ascii="Arial" w:cs="Arial" w:eastAsia="Arial" w:hAnsi="Arial"/>
          <w:sz w:val="24"/>
          <w:szCs w:val="24"/>
        </w:rPr>
        <w:t xml:space="preserve">-   сбором   и   анализом  оперативной  информации  с  последующим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представлением  ее  правительственным,   правоохранительным   и   иным</w:t>
      </w:r>
    </w:p>
    <w:p>
      <w:r>
        <w:rPr>
          <w:rFonts w:ascii="Arial" w:cs="Arial" w:eastAsia="Arial" w:hAnsi="Arial"/>
          <w:sz w:val="24"/>
          <w:szCs w:val="24"/>
        </w:rPr>
        <w:t xml:space="preserve">официальным органам;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осуществлением негласного контроля за разведывательно-подрывными</w:t>
      </w:r>
    </w:p>
    <w:p>
      <w:r>
        <w:rPr>
          <w:rFonts w:ascii="Arial" w:cs="Arial" w:eastAsia="Arial" w:hAnsi="Arial"/>
          <w:sz w:val="24"/>
          <w:szCs w:val="24"/>
        </w:rPr>
        <w:t xml:space="preserve">и  иными  враждебными инфраструктурами,  а также  проведением   против</w:t>
      </w:r>
    </w:p>
    <w:p>
      <w:r>
        <w:rPr>
          <w:rFonts w:ascii="Arial" w:cs="Arial" w:eastAsia="Arial" w:hAnsi="Arial"/>
          <w:sz w:val="24"/>
          <w:szCs w:val="24"/>
        </w:rPr>
        <w:t xml:space="preserve">них    специальных     операций     оперативными     средствами    или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подготовленными для этих целей сотрудниками.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вид складывался в советский период.  Он являл собой симбиоз</w:t>
      </w:r>
    </w:p>
    <w:p>
      <w:r>
        <w:rPr>
          <w:rFonts w:ascii="Arial" w:cs="Arial" w:eastAsia="Arial" w:hAnsi="Arial"/>
          <w:sz w:val="24"/>
          <w:szCs w:val="24"/>
        </w:rPr>
        <w:t xml:space="preserve">спецслужбы   с  органом  государственного   управления.    Характерной</w:t>
      </w:r>
    </w:p>
    <w:p>
      <w:r>
        <w:rPr>
          <w:rFonts w:ascii="Arial" w:cs="Arial" w:eastAsia="Arial" w:hAnsi="Arial"/>
          <w:sz w:val="24"/>
          <w:szCs w:val="24"/>
        </w:rPr>
        <w:t xml:space="preserve">чертой  такого   рода  структуры  было  не  только  включение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госбезопасности  в  систему  государственного  управления,   но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признание  их   головным  органом  в  сфере  обеспечения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страны.   Отсюда - наделение этих органов межведомственными функциями,</w:t>
      </w:r>
    </w:p>
    <w:p>
      <w:r>
        <w:rPr>
          <w:rFonts w:ascii="Arial" w:cs="Arial" w:eastAsia="Arial" w:hAnsi="Arial"/>
          <w:sz w:val="24"/>
          <w:szCs w:val="24"/>
        </w:rPr>
        <w:t xml:space="preserve">правом   давать   обязательные  рекомендации  другим  министерствам  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 осуществлять официальный контроль за определенными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ведомственной  деятельности. В настоящий период  подобная  функция  не</w:t>
      </w:r>
    </w:p>
    <w:p>
      <w:r>
        <w:rPr>
          <w:rFonts w:ascii="Arial" w:cs="Arial" w:eastAsia="Arial" w:hAnsi="Arial"/>
          <w:sz w:val="24"/>
          <w:szCs w:val="24"/>
        </w:rPr>
        <w:t xml:space="preserve">свойственна органам МНБ. Поэтому было бы крайне ошибочным полагать,  а</w:t>
      </w:r>
    </w:p>
    <w:p>
      <w:r>
        <w:rPr>
          <w:rFonts w:ascii="Arial" w:cs="Arial" w:eastAsia="Arial" w:hAnsi="Arial"/>
          <w:sz w:val="24"/>
          <w:szCs w:val="24"/>
        </w:rPr>
        <w:t xml:space="preserve">еще  более  утверждать, что решение вопросов обеспечения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 возложено  или координируется  в  масштабах  государства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органами МНБ.  Эту обязанность  несет  сообщество органов управления и</w:t>
      </w:r>
    </w:p>
    <w:p>
      <w:r>
        <w:rPr>
          <w:rFonts w:ascii="Arial" w:cs="Arial" w:eastAsia="Arial" w:hAnsi="Arial"/>
          <w:sz w:val="24"/>
          <w:szCs w:val="24"/>
        </w:rPr>
        <w:t xml:space="preserve">власти Кыргызской Республики всех уровней.</w:t>
      </w:r>
    </w:p>
    <w:p>
      <w:r>
        <w:rPr>
          <w:rFonts w:ascii="Arial" w:cs="Arial" w:eastAsia="Arial" w:hAnsi="Arial"/>
          <w:sz w:val="24"/>
          <w:szCs w:val="24"/>
        </w:rPr>
        <w:t xml:space="preserve">Начиная с 1991 года и по настоящее время направления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и  структура  органов национальной безопасности в связи с  изменениями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обустройства,   внешней   политики   и 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 отношений    претерпели    значительные   качественные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коррективы.   Кроме  уже  существующих  функций,  появились  новые.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  борьба   с  контрабандой  и  коррупцией,   организованной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  преступностью  и незаконным  оборотом  наркотиков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другие,   которые являются дополнительными, а именно: усиление функций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Органы   МНБ   используют   в  своей  практической 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специфические   формы   и  методы,   которые  не  свойственны 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  органам   власти  и   управления,    в 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конспиративные    агентурные    и   технические   методы    добывания,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информации и воздействия на противоборствующую сторону.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Применительно к  Концепции  обеспечения  национальной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(экономической,       политической,       военной,      экологической,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информационной) задачами МНБ Кыргызской Республики на данном 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этапе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По  обеспечению  внешней и внутренней безопасности государства:</w:t>
      </w:r>
    </w:p>
    <w:p>
      <w:r>
        <w:rPr>
          <w:rFonts w:ascii="Arial" w:cs="Arial" w:eastAsia="Arial" w:hAnsi="Arial"/>
          <w:sz w:val="24"/>
          <w:szCs w:val="24"/>
        </w:rPr>
        <w:t xml:space="preserve">а)   разработка   и  реализация  специальных  мер  противодействия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геополитическим  устремлениям иностранных государств,   которые  могут</w:t>
      </w:r>
    </w:p>
    <w:p>
      <w:r>
        <w:rPr>
          <w:rFonts w:ascii="Arial" w:cs="Arial" w:eastAsia="Arial" w:hAnsi="Arial"/>
          <w:sz w:val="24"/>
          <w:szCs w:val="24"/>
        </w:rPr>
        <w:t xml:space="preserve">нанести  ущерб суверенитету, территориальной целостности, национальным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интересам   Кыргызской   Республики,   включая   сферу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отношений;</w:t>
      </w:r>
    </w:p>
    <w:p>
      <w:r>
        <w:rPr>
          <w:rFonts w:ascii="Arial" w:cs="Arial" w:eastAsia="Arial" w:hAnsi="Arial"/>
          <w:sz w:val="24"/>
          <w:szCs w:val="24"/>
        </w:rPr>
        <w:t xml:space="preserve">б) обеспечение  специальными силами и средствами закрепления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отношений путем их защиты от преступных посягательств;</w:t>
      </w:r>
    </w:p>
    <w:p>
      <w:r>
        <w:rPr>
          <w:rFonts w:ascii="Arial" w:cs="Arial" w:eastAsia="Arial" w:hAnsi="Arial"/>
          <w:sz w:val="24"/>
          <w:szCs w:val="24"/>
        </w:rPr>
        <w:t xml:space="preserve">в) ограждение научно-технического потенциала страны от попыток его</w:t>
      </w:r>
    </w:p>
    <w:p>
      <w:r>
        <w:rPr>
          <w:rFonts w:ascii="Arial" w:cs="Arial" w:eastAsia="Arial" w:hAnsi="Arial"/>
          <w:sz w:val="24"/>
          <w:szCs w:val="24"/>
        </w:rPr>
        <w:t xml:space="preserve">подрыва или ослабления, укрепление системы охраны госсекретов;</w:t>
      </w:r>
    </w:p>
    <w:p>
      <w:r>
        <w:rPr>
          <w:rFonts w:ascii="Arial" w:cs="Arial" w:eastAsia="Arial" w:hAnsi="Arial"/>
          <w:sz w:val="24"/>
          <w:szCs w:val="24"/>
        </w:rPr>
        <w:t xml:space="preserve">г)   содействие    проведению   военной   реформы   и   укреплению</w:t>
      </w:r>
    </w:p>
    <w:p>
      <w:r>
        <w:rPr>
          <w:rFonts w:ascii="Arial" w:cs="Arial" w:eastAsia="Arial" w:hAnsi="Arial"/>
          <w:sz w:val="24"/>
          <w:szCs w:val="24"/>
        </w:rPr>
        <w:t xml:space="preserve">боеспособности и боеготовности Вооруженных Сил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д) прогнозирование  и своевременное выявление потенциальных очагов</w:t>
      </w:r>
    </w:p>
    <w:p>
      <w:r>
        <w:rPr>
          <w:rFonts w:ascii="Arial" w:cs="Arial" w:eastAsia="Arial" w:hAnsi="Arial"/>
          <w:sz w:val="24"/>
          <w:szCs w:val="24"/>
        </w:rPr>
        <w:t xml:space="preserve">опасности для страны и возможных военных конфликтов.</w:t>
      </w:r>
    </w:p>
    <w:p>
      <w:r>
        <w:rPr>
          <w:rFonts w:ascii="Arial" w:cs="Arial" w:eastAsia="Arial" w:hAnsi="Arial"/>
          <w:sz w:val="24"/>
          <w:szCs w:val="24"/>
        </w:rPr>
        <w:t xml:space="preserve">2. По  обеспечению  безопасности  граждан  Кыргызстана в ситуациях</w:t>
      </w:r>
    </w:p>
    <w:p>
      <w:r>
        <w:rPr>
          <w:rFonts w:ascii="Arial" w:cs="Arial" w:eastAsia="Arial" w:hAnsi="Arial"/>
          <w:sz w:val="24"/>
          <w:szCs w:val="24"/>
        </w:rPr>
        <w:t xml:space="preserve">создаваемых  на  ее  территории и вне  ее   спецслужбами 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государств, подрывными и экстремистскими организациями, предотвращение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вербовок,   шантажа  и дискредитации граждан Кыргызстана  иностранными</w:t>
      </w:r>
    </w:p>
    <w:p>
      <w:r>
        <w:rPr>
          <w:rFonts w:ascii="Arial" w:cs="Arial" w:eastAsia="Arial" w:hAnsi="Arial"/>
          <w:sz w:val="24"/>
          <w:szCs w:val="24"/>
        </w:rPr>
        <w:t xml:space="preserve">спецслужбами и подрывными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3. По ограждению реформаторского курса Президента  и  общества  от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преступных посягательств:</w:t>
      </w:r>
    </w:p>
    <w:p>
      <w:r>
        <w:rPr>
          <w:rFonts w:ascii="Arial" w:cs="Arial" w:eastAsia="Arial" w:hAnsi="Arial"/>
          <w:sz w:val="24"/>
          <w:szCs w:val="24"/>
        </w:rPr>
        <w:t xml:space="preserve">а)   борьба   с  политическим  и  уголовным  терроризмом,   любыми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противоправными  посягательствами на конституционный строй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а  также  коррупцией как криминальными  правонарушениями,</w:t>
      </w:r>
    </w:p>
    <w:p>
      <w:r>
        <w:rPr>
          <w:rFonts w:ascii="Arial" w:cs="Arial" w:eastAsia="Arial" w:hAnsi="Arial"/>
          <w:sz w:val="24"/>
          <w:szCs w:val="24"/>
        </w:rPr>
        <w:t xml:space="preserve">подрывающими   и    разрушающими   политические,    экономические  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 основы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б)   борьба   с   наркобизнесом  и  организованной  преступностью,</w:t>
      </w:r>
    </w:p>
    <w:p>
      <w:r>
        <w:rPr>
          <w:rFonts w:ascii="Arial" w:cs="Arial" w:eastAsia="Arial" w:hAnsi="Arial"/>
          <w:sz w:val="24"/>
          <w:szCs w:val="24"/>
        </w:rPr>
        <w:t xml:space="preserve">наносящими    трудновосполнимый   ущерб   национальной  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в)     контроль     за    процессами    зарождения     нелегальных</w:t>
      </w:r>
    </w:p>
    <w:p>
      <w:r>
        <w:rPr>
          <w:rFonts w:ascii="Arial" w:cs="Arial" w:eastAsia="Arial" w:hAnsi="Arial"/>
          <w:sz w:val="24"/>
          <w:szCs w:val="24"/>
        </w:rPr>
        <w:t xml:space="preserve">антигосударственных экстремистских формирований;</w:t>
      </w:r>
    </w:p>
    <w:p>
      <w:r>
        <w:rPr>
          <w:rFonts w:ascii="Arial" w:cs="Arial" w:eastAsia="Arial" w:hAnsi="Arial"/>
          <w:sz w:val="24"/>
          <w:szCs w:val="24"/>
        </w:rPr>
        <w:t xml:space="preserve">г)  выявление   опасных  для общества иных подрывных  действий  со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 деструктивных лиц и их противоправных сообществ.</w:t>
      </w:r>
    </w:p>
    <w:p>
      <w:r>
        <w:rPr>
          <w:rFonts w:ascii="Arial" w:cs="Arial" w:eastAsia="Arial" w:hAnsi="Arial"/>
          <w:sz w:val="24"/>
          <w:szCs w:val="24"/>
        </w:rPr>
        <w:t xml:space="preserve">4.   По    обеспечению   экологической   безопасности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а)    вскрытие    и   обеспечение   диверсионно-вредительской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террористической  деятельности  иностранных  спецслужб  и   враждебных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элементов,   направленной  на причинение ущерба населению и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страны   через   направленное  воздействие  на   природную   среду   с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применением   биологических,  химических   и  радиоактивных   веществ,</w:t>
      </w:r>
    </w:p>
    <w:p>
      <w:r>
        <w:rPr>
          <w:rFonts w:ascii="Arial" w:cs="Arial" w:eastAsia="Arial" w:hAnsi="Arial"/>
          <w:sz w:val="24"/>
          <w:szCs w:val="24"/>
        </w:rPr>
        <w:t xml:space="preserve">предотвращение   преступных  посягательств   на   объекты   повышенной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экологической    опасности,   выяснение    и    устранение    условий,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способствующих подрывным акциям;</w:t>
      </w:r>
    </w:p>
    <w:p>
      <w:r>
        <w:rPr>
          <w:rFonts w:ascii="Arial" w:cs="Arial" w:eastAsia="Arial" w:hAnsi="Arial"/>
          <w:sz w:val="24"/>
          <w:szCs w:val="24"/>
        </w:rPr>
        <w:t xml:space="preserve">б) предупреждение крупных аварий,  катастроф и других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ситуаций,   участие  в  расследовании причин и ликвидации  последствий</w:t>
      </w:r>
    </w:p>
    <w:p>
      <w:r>
        <w:rPr>
          <w:rFonts w:ascii="Arial" w:cs="Arial" w:eastAsia="Arial" w:hAnsi="Arial"/>
          <w:sz w:val="24"/>
          <w:szCs w:val="24"/>
        </w:rPr>
        <w:t xml:space="preserve">стихийных бедствий,  эпидемий,  эпизоотий и эпифитотий,  экологических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катастроф и аномальных явлений в экосистеме Кыргызстана;</w:t>
      </w:r>
    </w:p>
    <w:p>
      <w:r>
        <w:rPr>
          <w:rFonts w:ascii="Arial" w:cs="Arial" w:eastAsia="Arial" w:hAnsi="Arial"/>
          <w:sz w:val="24"/>
          <w:szCs w:val="24"/>
        </w:rPr>
        <w:t xml:space="preserve">в) добывание сведений о внешних угрозах экологической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планах и действиях иностранных  государств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 противоречащих международным соглашениям,   договорам  и</w:t>
      </w:r>
    </w:p>
    <w:p>
      <w:r>
        <w:rPr>
          <w:rFonts w:ascii="Arial" w:cs="Arial" w:eastAsia="Arial" w:hAnsi="Arial"/>
          <w:sz w:val="24"/>
          <w:szCs w:val="24"/>
        </w:rPr>
        <w:t xml:space="preserve">конвенциям,  которые  касаются запрещения военного  или  любого  иного</w:t>
      </w:r>
    </w:p>
    <w:p>
      <w:r>
        <w:rPr>
          <w:rFonts w:ascii="Arial" w:cs="Arial" w:eastAsia="Arial" w:hAnsi="Arial"/>
          <w:sz w:val="24"/>
          <w:szCs w:val="24"/>
        </w:rPr>
        <w:t xml:space="preserve">враждебного использования средств воздействия на природную  среду,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охраны окружающей среды и другие аспекты.</w:t>
      </w:r>
    </w:p>
    <w:p>
      <w:r>
        <w:rPr>
          <w:rFonts w:ascii="Arial" w:cs="Arial" w:eastAsia="Arial" w:hAnsi="Arial"/>
          <w:sz w:val="24"/>
          <w:szCs w:val="24"/>
        </w:rPr>
        <w:t xml:space="preserve">5. По обеспечению информационной безопасности:</w:t>
      </w:r>
    </w:p>
    <w:p>
      <w:r>
        <w:rPr>
          <w:rFonts w:ascii="Arial" w:cs="Arial" w:eastAsia="Arial" w:hAnsi="Arial"/>
          <w:sz w:val="24"/>
          <w:szCs w:val="24"/>
        </w:rPr>
        <w:t xml:space="preserve">а)  противодействие  техническим средствам  добычи  информации  со</w:t>
      </w:r>
    </w:p>
    <w:p>
      <w:r>
        <w:rPr>
          <w:rFonts w:ascii="Arial" w:cs="Arial" w:eastAsia="Arial" w:hAnsi="Arial"/>
          <w:sz w:val="24"/>
          <w:szCs w:val="24"/>
        </w:rPr>
        <w:t xml:space="preserve">стороны иностранных спецслужб;</w:t>
      </w:r>
    </w:p>
    <w:p>
      <w:r>
        <w:rPr>
          <w:rFonts w:ascii="Arial" w:cs="Arial" w:eastAsia="Arial" w:hAnsi="Arial"/>
          <w:sz w:val="24"/>
          <w:szCs w:val="24"/>
        </w:rPr>
        <w:t xml:space="preserve">б) обеспечение собственной компьютерной безопасности.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Существенным   требованием,   предъявляемым  к   системе 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безопасности,  является то,  что  она  своей  внутренней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организацией  и  идеологией  должна обеспечивать  мобилизацию  личного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состава на  решение конкретных оперативных задач.</w:t>
      </w:r>
    </w:p>
    <w:p>
      <w:r>
        <w:rPr>
          <w:rFonts w:ascii="Arial" w:cs="Arial" w:eastAsia="Arial" w:hAnsi="Arial"/>
          <w:sz w:val="24"/>
          <w:szCs w:val="24"/>
        </w:rPr>
        <w:t xml:space="preserve">Для их решения органы  безопасности  Кыргызской  Республики  имеют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подразделения:</w:t>
      </w:r>
    </w:p>
    <w:p>
      <w:r>
        <w:rPr>
          <w:rFonts w:ascii="Arial" w:cs="Arial" w:eastAsia="Arial" w:hAnsi="Arial"/>
          <w:sz w:val="24"/>
          <w:szCs w:val="24"/>
        </w:rPr>
        <w:t xml:space="preserve">Группа подразделений,  имеющих "выходы" на другие  управленческие,</w:t>
      </w:r>
    </w:p>
    <w:p>
      <w:r>
        <w:rPr>
          <w:rFonts w:ascii="Arial" w:cs="Arial" w:eastAsia="Arial" w:hAnsi="Arial"/>
          <w:sz w:val="24"/>
          <w:szCs w:val="24"/>
        </w:rPr>
        <w:t xml:space="preserve">правоохранительные   и  общественные структуры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- информационно-аналитический центр;</w:t>
      </w:r>
    </w:p>
    <w:p>
      <w:r>
        <w:rPr>
          <w:rFonts w:ascii="Arial" w:cs="Arial" w:eastAsia="Arial" w:hAnsi="Arial"/>
          <w:sz w:val="24"/>
          <w:szCs w:val="24"/>
        </w:rPr>
        <w:t xml:space="preserve">- следственное управление;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отдел по особо важным делам;</w:t>
      </w:r>
    </w:p>
    <w:p>
      <w:r>
        <w:rPr>
          <w:rFonts w:ascii="Arial" w:cs="Arial" w:eastAsia="Arial" w:hAnsi="Arial"/>
          <w:sz w:val="24"/>
          <w:szCs w:val="24"/>
        </w:rPr>
        <w:t xml:space="preserve">- главная инспекция;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по борьбе с оргпреступностью и наркобизнесом;</w:t>
      </w:r>
    </w:p>
    <w:p>
      <w:r>
        <w:rPr>
          <w:rFonts w:ascii="Arial" w:cs="Arial" w:eastAsia="Arial" w:hAnsi="Arial"/>
          <w:sz w:val="24"/>
          <w:szCs w:val="24"/>
        </w:rPr>
        <w:t xml:space="preserve">- отдел собственной безопасности;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секретариат;</w:t>
      </w:r>
    </w:p>
    <w:p>
      <w:r>
        <w:rPr>
          <w:rFonts w:ascii="Arial" w:cs="Arial" w:eastAsia="Arial" w:hAnsi="Arial"/>
          <w:sz w:val="24"/>
          <w:szCs w:val="24"/>
        </w:rPr>
        <w:t xml:space="preserve">- служба правового обеспечения и внешних связей;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Группа       оперативных      подразделений,        осуществляющих</w:t>
      </w:r>
    </w:p>
    <w:p>
      <w:r>
        <w:rPr>
          <w:rFonts w:ascii="Arial" w:cs="Arial" w:eastAsia="Arial" w:hAnsi="Arial"/>
          <w:sz w:val="24"/>
          <w:szCs w:val="24"/>
        </w:rPr>
        <w:t xml:space="preserve">контрразведывательную, разведывательную и специальные функции:</w:t>
      </w:r>
    </w:p>
    <w:p>
      <w:r>
        <w:rPr>
          <w:rFonts w:ascii="Arial" w:cs="Arial" w:eastAsia="Arial" w:hAnsi="Arial"/>
          <w:sz w:val="24"/>
          <w:szCs w:val="24"/>
        </w:rPr>
        <w:t xml:space="preserve">- главное управление разведки;</w:t>
      </w:r>
    </w:p>
    <w:p>
      <w:r>
        <w:rPr>
          <w:rFonts w:ascii="Arial" w:cs="Arial" w:eastAsia="Arial" w:hAnsi="Arial"/>
          <w:sz w:val="24"/>
          <w:szCs w:val="24"/>
        </w:rPr>
        <w:t xml:space="preserve">- главное управление контрразведки;</w:t>
      </w:r>
    </w:p>
    <w:p>
      <w:r>
        <w:rPr>
          <w:rFonts w:ascii="Arial" w:cs="Arial" w:eastAsia="Arial" w:hAnsi="Arial"/>
          <w:sz w:val="24"/>
          <w:szCs w:val="24"/>
        </w:rPr>
        <w:t xml:space="preserve">- главное управление пограничной 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общественной безопасности;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антитеррористический центр "Калкан";</w:t>
      </w:r>
    </w:p>
    <w:p>
      <w:r>
        <w:rPr>
          <w:rFonts w:ascii="Arial" w:cs="Arial" w:eastAsia="Arial" w:hAnsi="Arial"/>
          <w:sz w:val="24"/>
          <w:szCs w:val="24"/>
        </w:rPr>
        <w:t xml:space="preserve">-   Отдельная  группа,  осуществляющая  обеспечение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  (главное   управление  по   борьбе   с   коррупцией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контрабандой).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специальных  подразделений,  непосредственно  участвующих в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     оперативных     мероприятий     по     всему      кругу</w:t>
      </w:r>
    </w:p>
    <w:p>
      <w:r>
        <w:rPr>
          <w:rFonts w:ascii="Arial" w:cs="Arial" w:eastAsia="Arial" w:hAnsi="Arial"/>
          <w:sz w:val="24"/>
          <w:szCs w:val="24"/>
        </w:rPr>
        <w:t xml:space="preserve">контрразведывательной деятельности:</w:t>
      </w:r>
    </w:p>
    <w:p>
      <w:r>
        <w:rPr>
          <w:rFonts w:ascii="Arial" w:cs="Arial" w:eastAsia="Arial" w:hAnsi="Arial"/>
          <w:sz w:val="24"/>
          <w:szCs w:val="24"/>
        </w:rPr>
        <w:t xml:space="preserve">- оперативно-поисковое управление;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оперативно-техническое управление.</w:t>
      </w:r>
    </w:p>
    <w:p>
      <w:r>
        <w:rPr>
          <w:rFonts w:ascii="Arial" w:cs="Arial" w:eastAsia="Arial" w:hAnsi="Arial"/>
          <w:sz w:val="24"/>
          <w:szCs w:val="24"/>
        </w:rPr>
        <w:t xml:space="preserve">Группа внутриведомственных  подразделений  материального  и  иного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органов и личного состава: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материально-технического обеспечения;</w:t>
      </w:r>
    </w:p>
    <w:p>
      <w:r>
        <w:rPr>
          <w:rFonts w:ascii="Arial" w:cs="Arial" w:eastAsia="Arial" w:hAnsi="Arial"/>
          <w:sz w:val="24"/>
          <w:szCs w:val="24"/>
        </w:rPr>
        <w:t xml:space="preserve">- управление правительственной связи;</w:t>
      </w:r>
    </w:p>
    <w:p>
      <w:r>
        <w:rPr>
          <w:rFonts w:ascii="Arial" w:cs="Arial" w:eastAsia="Arial" w:hAnsi="Arial"/>
          <w:sz w:val="24"/>
          <w:szCs w:val="24"/>
        </w:rPr>
        <w:t xml:space="preserve">- финансово-экономическое управление;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военно-медицинская служба.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Принятие  решений  по  наиболее важным вопросам  деятельности  МНБ</w:t>
      </w:r>
    </w:p>
    <w:p>
      <w:r>
        <w:rPr>
          <w:rFonts w:ascii="Arial" w:cs="Arial" w:eastAsia="Arial" w:hAnsi="Arial"/>
          <w:sz w:val="24"/>
          <w:szCs w:val="24"/>
        </w:rPr>
        <w:t xml:space="preserve">принимается коллегией под руководством Министра.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Президентом  Кыргызской  Республики,   Правительством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  Советом  безопасности Кыргызской Республики 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обращается внимание общественности, министерств и ведомств на жизненно</w:t>
      </w:r>
    </w:p>
    <w:p>
      <w:r>
        <w:rPr>
          <w:rFonts w:ascii="Arial" w:cs="Arial" w:eastAsia="Arial" w:hAnsi="Arial"/>
          <w:sz w:val="24"/>
          <w:szCs w:val="24"/>
        </w:rPr>
        <w:t xml:space="preserve">важную  необходимость   сохранения в республике  гражданского  мира  и</w:t>
      </w:r>
    </w:p>
    <w:p>
      <w:r>
        <w:rPr>
          <w:rFonts w:ascii="Arial" w:cs="Arial" w:eastAsia="Arial" w:hAnsi="Arial"/>
          <w:sz w:val="24"/>
          <w:szCs w:val="24"/>
        </w:rPr>
        <w:t xml:space="preserve">политической стабильности,  которые являются благоприятным условием  и</w:t>
      </w:r>
    </w:p>
    <w:p>
      <w:r>
        <w:rPr>
          <w:rFonts w:ascii="Arial" w:cs="Arial" w:eastAsia="Arial" w:hAnsi="Arial"/>
          <w:sz w:val="24"/>
          <w:szCs w:val="24"/>
        </w:rPr>
        <w:t xml:space="preserve">залогом    осуществления    дальнейшего    курса   экономического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социального возрождения Кыргызстана.  Руководство республики  занимает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принципиальную  позицию   и дало  конкретные  установки  на  борьбу  с</w:t>
      </w:r>
    </w:p>
    <w:p>
      <w:r>
        <w:rPr>
          <w:rFonts w:ascii="Arial" w:cs="Arial" w:eastAsia="Arial" w:hAnsi="Arial"/>
          <w:sz w:val="24"/>
          <w:szCs w:val="24"/>
        </w:rPr>
        <w:t xml:space="preserve">проявлениями  терроризма,   наркобизнесом и  распространением  оружия,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организованной преступностью и коррупцией,  зарождающимся  религиозным</w:t>
      </w:r>
    </w:p>
    <w:p>
      <w:r>
        <w:rPr>
          <w:rFonts w:ascii="Arial" w:cs="Arial" w:eastAsia="Arial" w:hAnsi="Arial"/>
          <w:sz w:val="24"/>
          <w:szCs w:val="24"/>
        </w:rPr>
        <w:t xml:space="preserve">экстремизмом,    правонарушениями  в  сфере  экономики   и   финансов,</w:t>
      </w:r>
    </w:p>
    <w:p>
      <w:r>
        <w:rPr>
          <w:rFonts w:ascii="Arial" w:cs="Arial" w:eastAsia="Arial" w:hAnsi="Arial"/>
          <w:sz w:val="24"/>
          <w:szCs w:val="24"/>
        </w:rPr>
        <w:t xml:space="preserve">незаконной  миграцией  и  другими.   Указанные  направления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приоритетными  в  деятельности Министерства и по  ним  целенаправленно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     работа     новыми     созданными     управлениями     -</w:t>
      </w:r>
    </w:p>
    <w:p>
      <w:r>
        <w:rPr>
          <w:rFonts w:ascii="Arial" w:cs="Arial" w:eastAsia="Arial" w:hAnsi="Arial"/>
          <w:sz w:val="24"/>
          <w:szCs w:val="24"/>
        </w:rPr>
        <w:t xml:space="preserve">антитеррористическим    центром   "Калкан",     главным    управлением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погранслужбы,    управлением   по   борьбе   с   оргпреступностью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наркобизнесом,  управлением общественной безопасности,  управлением по</w:t>
      </w:r>
    </w:p>
    <w:p>
      <w:r>
        <w:rPr>
          <w:rFonts w:ascii="Arial" w:cs="Arial" w:eastAsia="Arial" w:hAnsi="Arial"/>
          <w:sz w:val="24"/>
          <w:szCs w:val="24"/>
        </w:rPr>
        <w:t xml:space="preserve">борьбе  с  контрабандой и коррупцией,  отделом по особо важным  делам,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институтом    экономических    проблем,    информационно-аналитическим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центром.  Последний  предпринимает усилия по  повышению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аналитической  работы  в  Министерстве,  информационному  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руководства   республики,   организации  коммуникационных   связей   с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информационными банками как внутри республики, так и зарубежными.</w:t>
      </w:r>
    </w:p>
    <w:p>
      <w:r>
        <w:rPr>
          <w:rFonts w:ascii="Arial" w:cs="Arial" w:eastAsia="Arial" w:hAnsi="Arial"/>
          <w:sz w:val="24"/>
          <w:szCs w:val="24"/>
        </w:rPr>
        <w:t xml:space="preserve">Кроме   того,   подверглись   реорганизации   и   укреплению   ряд</w:t>
      </w:r>
    </w:p>
    <w:p>
      <w:r>
        <w:rPr>
          <w:rFonts w:ascii="Arial" w:cs="Arial" w:eastAsia="Arial" w:hAnsi="Arial"/>
          <w:sz w:val="24"/>
          <w:szCs w:val="24"/>
        </w:rPr>
        <w:t xml:space="preserve">"традиционных"  подразделений как в центральном  аппарате,  так  и  на</w:t>
      </w:r>
    </w:p>
    <w:p>
      <w:r>
        <w:rPr>
          <w:rFonts w:ascii="Arial" w:cs="Arial" w:eastAsia="Arial" w:hAnsi="Arial"/>
          <w:sz w:val="24"/>
          <w:szCs w:val="24"/>
        </w:rPr>
        <w:t xml:space="preserve">местах.</w:t>
      </w:r>
    </w:p>
    <w:p>
      <w:r>
        <w:rPr>
          <w:rFonts w:ascii="Arial" w:cs="Arial" w:eastAsia="Arial" w:hAnsi="Arial"/>
          <w:sz w:val="24"/>
          <w:szCs w:val="24"/>
        </w:rPr>
        <w:t xml:space="preserve">В то же время в свете Послания  Президента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   Кенешу   "Об   экономической  политике  государства  в  1998</w:t>
      </w:r>
    </w:p>
    <w:p>
      <w:r>
        <w:rPr>
          <w:rFonts w:ascii="Arial" w:cs="Arial" w:eastAsia="Arial" w:hAnsi="Arial"/>
          <w:sz w:val="24"/>
          <w:szCs w:val="24"/>
        </w:rPr>
        <w:t xml:space="preserve">году"  обеспечение  экономической безопасности государства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развивающихся  в мире процессов и складывающейся ситуации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приобретает для органов национальной безопасности исключительно важное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  и  требует  более  осмысленного подхода  к  решению  данной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проблемы.    В  этой  связи  возникает  необходимость  не   только   в</w:t>
      </w:r>
    </w:p>
    <w:p>
      <w:r>
        <w:rPr>
          <w:rFonts w:ascii="Arial" w:cs="Arial" w:eastAsia="Arial" w:hAnsi="Arial"/>
          <w:sz w:val="24"/>
          <w:szCs w:val="24"/>
        </w:rPr>
        <w:t xml:space="preserve">теоретическом    освещении   многогранных   аспектов,   связанных    с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выполнением этой функции МНБ, но и в поиске конкретных путей, 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к  защите государственных и экономических  интересов,  как  на  канале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внешнеэкономических  связей Кыргызстана, так  и  внутри  страны,   где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 участие оперативных подразделений Министерства.</w:t>
      </w:r>
    </w:p>
    <w:p>
      <w:r>
        <w:rPr>
          <w:rFonts w:ascii="Arial" w:cs="Arial" w:eastAsia="Arial" w:hAnsi="Arial"/>
          <w:sz w:val="24"/>
          <w:szCs w:val="24"/>
        </w:rPr>
        <w:t xml:space="preserve">С учетом возможностей МНБ  необходимо  выделить  два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в деле обеспечения экономической безопасности государства:</w:t>
      </w:r>
    </w:p>
    <w:p>
      <w:r>
        <w:rPr>
          <w:rFonts w:ascii="Arial" w:cs="Arial" w:eastAsia="Arial" w:hAnsi="Arial"/>
          <w:sz w:val="24"/>
          <w:szCs w:val="24"/>
        </w:rPr>
        <w:t xml:space="preserve">1.  Защита  складывающегося рынка капитала  и  финансовой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Защита внешнеторговой деятельности  государства  и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работы по линии инвестиционных поступлений.</w:t>
      </w:r>
    </w:p>
    <w:p>
      <w:r>
        <w:rPr>
          <w:rFonts w:ascii="Arial" w:cs="Arial" w:eastAsia="Arial" w:hAnsi="Arial"/>
          <w:sz w:val="24"/>
          <w:szCs w:val="24"/>
        </w:rPr>
        <w:t xml:space="preserve">Изложенное диктует постановку и решение конкретных новых задач,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 разведке и контрразведке. Основными из них считаются:</w:t>
      </w:r>
    </w:p>
    <w:p>
      <w:r>
        <w:rPr>
          <w:rFonts w:ascii="Arial" w:cs="Arial" w:eastAsia="Arial" w:hAnsi="Arial"/>
          <w:sz w:val="24"/>
          <w:szCs w:val="24"/>
        </w:rPr>
        <w:t xml:space="preserve">-   в  сфере  макроэкономической  разведки  -  сбор  информации  о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тенденциях  экономического развития иностранных государств, механизмах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  финансовых  систем,  складывающейся  конъюнктуре  на</w:t>
      </w:r>
    </w:p>
    <w:p>
      <w:r>
        <w:rPr>
          <w:rFonts w:ascii="Arial" w:cs="Arial" w:eastAsia="Arial" w:hAnsi="Arial"/>
          <w:sz w:val="24"/>
          <w:szCs w:val="24"/>
        </w:rPr>
        <w:t xml:space="preserve">рынках,   и т.д. Создание банка экономической информации, в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за  счет  привлечения  возможностей других спецслужб  СНГ  и  дальнего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зарубежья;</w:t>
      </w:r>
    </w:p>
    <w:p>
      <w:r>
        <w:rPr>
          <w:rFonts w:ascii="Arial" w:cs="Arial" w:eastAsia="Arial" w:hAnsi="Arial"/>
          <w:sz w:val="24"/>
          <w:szCs w:val="24"/>
        </w:rPr>
        <w:t xml:space="preserve">-  в   сфере   микроэкономической разведки - выявление и  изучение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потенциальных иностранных инвесторов, получение данных,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компрометирующего  характера на конкретные фирмы и лиц,  выходящих  на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 с Кыргызской Республикой, и т.д;</w:t>
      </w:r>
    </w:p>
    <w:p>
      <w:r>
        <w:rPr>
          <w:rFonts w:ascii="Arial" w:cs="Arial" w:eastAsia="Arial" w:hAnsi="Arial"/>
          <w:sz w:val="24"/>
          <w:szCs w:val="24"/>
        </w:rPr>
        <w:t xml:space="preserve">-  отработка  механизма отслеживания поступления инвестиций  и  их</w:t>
      </w:r>
    </w:p>
    <w:p>
      <w:r>
        <w:rPr>
          <w:rFonts w:ascii="Arial" w:cs="Arial" w:eastAsia="Arial" w:hAnsi="Arial"/>
          <w:sz w:val="24"/>
          <w:szCs w:val="24"/>
        </w:rPr>
        <w:t xml:space="preserve">защиту,  что  подразумевает  создание  в  составе  МНБ  подразделения,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обеспечивающего  контроль за указанным процессом. Подразделению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 заниматься  анализом  и  прогнозированием 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ситуации  в  республике  по  наиболее  важным  финансово-экономическим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  с  последующим внедрением его в государственных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учреждениях.</w:t>
      </w:r>
    </w:p>
    <w:p>
      <w:r>
        <w:rPr>
          <w:rFonts w:ascii="Arial" w:cs="Arial" w:eastAsia="Arial" w:hAnsi="Arial"/>
          <w:sz w:val="24"/>
          <w:szCs w:val="24"/>
        </w:rPr>
        <w:t xml:space="preserve">Исходя   из   исключительной  важности  обеспечения  экономической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 страны  следует поднять на  качественно  новый 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аналитическую   работу.   Аналитики   должны   тщательно  следить   за</w:t>
      </w:r>
    </w:p>
    <w:p>
      <w:r>
        <w:rPr>
          <w:rFonts w:ascii="Arial" w:cs="Arial" w:eastAsia="Arial" w:hAnsi="Arial"/>
          <w:sz w:val="24"/>
          <w:szCs w:val="24"/>
        </w:rPr>
        <w:t xml:space="preserve">развивающимися  процессами  в  этой  сфере,  определять  тенденции   к</w:t>
      </w:r>
    </w:p>
    <w:p>
      <w:r>
        <w:rPr>
          <w:rFonts w:ascii="Arial" w:cs="Arial" w:eastAsia="Arial" w:hAnsi="Arial"/>
          <w:sz w:val="24"/>
          <w:szCs w:val="24"/>
        </w:rPr>
        <w:t xml:space="preserve">возникновению   новых  негативных  явлений,  прогнозировать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обстановки и предлагать конкретные меры по локализации этих явлений.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 одной из первоочередных задач органов МНБ должно стать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информационной  безопасности  и  борьбы  с   компьютерной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преступностью.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  национальной  безопасности  должно   иметь   жестко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централизованную       защищенную      автоматизированную    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  обеспечения, для которой отбор  и  подготовку  данных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осуществляют  на абонентских пунктах в управлениях МНБ,   а  обобщение</w:t>
      </w:r>
    </w:p>
    <w:p>
      <w:r>
        <w:rPr>
          <w:rFonts w:ascii="Arial" w:cs="Arial" w:eastAsia="Arial" w:hAnsi="Arial"/>
          <w:sz w:val="24"/>
          <w:szCs w:val="24"/>
        </w:rPr>
        <w:t xml:space="preserve">данных    и   справочную   работу   для   руководства   ведомства    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    подразделений   -   в    вычислительном     центре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информационно-аналитического  центра,   ответственным  за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единой  информационной  и  технической  политики,   взаимодействие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аналогичными   системами  в  дружественных  иностранных   спецслужбах,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министерствах  и  ведомствах Кыргызской Республики.  На  местах  могут</w:t>
      </w:r>
    </w:p>
    <w:p>
      <w:r>
        <w:rPr>
          <w:rFonts w:ascii="Arial" w:cs="Arial" w:eastAsia="Arial" w:hAnsi="Arial"/>
          <w:sz w:val="24"/>
          <w:szCs w:val="24"/>
        </w:rPr>
        <w:t xml:space="preserve">создаваться  локальные  системы для обработки  данных,   выходящих  за</w:t>
      </w:r>
    </w:p>
    <w:p>
      <w:r>
        <w:rPr>
          <w:rFonts w:ascii="Arial" w:cs="Arial" w:eastAsia="Arial" w:hAnsi="Arial"/>
          <w:sz w:val="24"/>
          <w:szCs w:val="24"/>
        </w:rPr>
        <w:t xml:space="preserve">предметную    область   автоматизированной   системы   информационного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(АСИО).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Информационно-аналитическому центру  следует  сосредоточиться   на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исследовании    фундаментальных   проблем   обеспечения 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   республики,   для  чего  использовать  все    имеющиеся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информационные    ресурсы,    оказании    содействия    подразделениям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в широком внедрении новых аналитических и 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 в  оперативную  и  управленческую  практику,  налаживании</w:t>
      </w:r>
    </w:p>
    <w:p>
      <w:r>
        <w:rPr>
          <w:rFonts w:ascii="Arial" w:cs="Arial" w:eastAsia="Arial" w:hAnsi="Arial"/>
          <w:sz w:val="24"/>
          <w:szCs w:val="24"/>
        </w:rPr>
        <w:t xml:space="preserve">автоматизированного учета, контроля исполнения документов.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  задач  проверки субъектов дел оперучета,   выработки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  по  изменениям в оперативной обстановке,  подготовки  штабных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   оперативным управлениям МНБ необходимо иметь  собственных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аналитических 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состояния  нормативной базы,  то есть перечня определенного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блока  приказов  и указаний руководства МНБ,  свидетельствует  о  том,</w:t>
      </w:r>
    </w:p>
    <w:p>
      <w:r>
        <w:rPr>
          <w:rFonts w:ascii="Arial" w:cs="Arial" w:eastAsia="Arial" w:hAnsi="Arial"/>
          <w:sz w:val="24"/>
          <w:szCs w:val="24"/>
        </w:rPr>
        <w:t xml:space="preserve">что деятельность органов и подразделений Министерства в целом отвечает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 реалиям складывающейся оперативной обстановки.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в  настоящее время слабо регламентирована деятельность и не</w:t>
      </w:r>
    </w:p>
    <w:p>
      <w:r>
        <w:rPr>
          <w:rFonts w:ascii="Arial" w:cs="Arial" w:eastAsia="Arial" w:hAnsi="Arial"/>
          <w:sz w:val="24"/>
          <w:szCs w:val="24"/>
        </w:rPr>
        <w:t xml:space="preserve">четко    определены    направления   работы     ряда     подразделений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Министерства,  морально  устарели  базовые  документы,  на 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осуществляется их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На данный  момент обновили и разработали соответствующие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   главное    управление    разведки,     главное   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контрразведки,  информационно-аналитический  центр,    управление   по</w:t>
      </w:r>
    </w:p>
    <w:p>
      <w:r>
        <w:rPr>
          <w:rFonts w:ascii="Arial" w:cs="Arial" w:eastAsia="Arial" w:hAnsi="Arial"/>
          <w:sz w:val="24"/>
          <w:szCs w:val="24"/>
        </w:rPr>
        <w:t xml:space="preserve">борьбе с бандитизмом, организованной преступностью, главная инспекция.</w:t>
      </w:r>
    </w:p>
    <w:p>
      <w:r>
        <w:rPr>
          <w:rFonts w:ascii="Arial" w:cs="Arial" w:eastAsia="Arial" w:hAnsi="Arial"/>
          <w:sz w:val="24"/>
          <w:szCs w:val="24"/>
        </w:rPr>
        <w:t xml:space="preserve">Остальные  подразделения   Министерства   либо  подобных   базовых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 не имеют, либо руководствуются положениями прошлых лет.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 одной  из  первоочередных  задач,  является модернизация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  новых  положений  о  деятельности  ряда   Оперативных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вспомогательных   подразделений  МНБ  в  соответствии  с 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сегодняшнего  дня,  ведомственных программ или концепций  по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направлениям   деятельности    Министерства   (например,     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идеологии    МНБ,     концепция    кадровой    политики     в     МНБ,</w:t>
      </w:r>
    </w:p>
    <w:p>
      <w:r>
        <w:rPr>
          <w:rFonts w:ascii="Arial" w:cs="Arial" w:eastAsia="Arial" w:hAnsi="Arial"/>
          <w:sz w:val="24"/>
          <w:szCs w:val="24"/>
        </w:rPr>
        <w:t xml:space="preserve">антитеррористическая концепция).</w:t>
      </w:r>
    </w:p>
    <w:p>
      <w:r>
        <w:rPr>
          <w:rFonts w:ascii="Arial" w:cs="Arial" w:eastAsia="Arial" w:hAnsi="Arial"/>
          <w:sz w:val="24"/>
          <w:szCs w:val="24"/>
        </w:rPr>
        <w:t xml:space="preserve">Таким  образом,   Концепция  развития  МНБ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функцией   пяти  переменных  (5   видов   безопасности)   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определяется динамикой  развития оперативной обстановки.  В  настоящий</w:t>
      </w:r>
    </w:p>
    <w:p>
      <w:r>
        <w:rPr>
          <w:rFonts w:ascii="Arial" w:cs="Arial" w:eastAsia="Arial" w:hAnsi="Arial"/>
          <w:sz w:val="24"/>
          <w:szCs w:val="24"/>
        </w:rPr>
        <w:t xml:space="preserve">период  она  находится в стадии выработки и будет являться  органичной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составной    частью   проекта   Концепции  национальной  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o4a5z5yus4a7qjadimw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2026-09-23T04:48:25.783Z</dcterms:created>
  <dcterms:modified xsi:type="dcterms:W3CDTF">2026-09-23T04:48:25.783Z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