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130                                ПОЛОЖЕНИЕ           о Государственном комитете Кыргызской Республики               по управлению государственным имуществом(В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Цели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Задачи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Функция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V.</w:t>
      </w:r>
    </w:p>
    <w:p>
      <w:r>
        <w:rPr>
          <w:rFonts w:ascii="Arial" w:cs="Arial" w:eastAsia="Arial" w:hAnsi="Arial"/>
          <w:sz w:val="24"/>
          <w:szCs w:val="24"/>
        </w:rPr>
        <w:t xml:space="preserve">Права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VI.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работы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VII.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государственного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VIII.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по делам банкротства</w:t>
      </w:r>
    </w:p>
    <w:p>
      <w:r>
        <w:rPr>
          <w:rFonts w:ascii="Arial" w:cs="Arial" w:eastAsia="Arial" w:hAnsi="Arial"/>
          <w:sz w:val="24"/>
          <w:szCs w:val="24"/>
        </w:rPr>
        <w:t xml:space="preserve">IX.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Территориальные органы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X.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 с органами государственной власти и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XI.</w:t>
      </w:r>
    </w:p>
    <w:p>
      <w:r>
        <w:rPr>
          <w:rFonts w:ascii="Arial" w:cs="Arial" w:eastAsia="Arial" w:hAnsi="Arial"/>
          <w:sz w:val="24"/>
          <w:szCs w:val="24"/>
        </w:rPr>
        <w:t xml:space="preserve">Финансы и хозяйственная деятельность      Настоящее Положение  определяет  правовые и организационные основыдеятельности Государственного комитета Кыргызской Республики по  управ-лению государственным имуществом, его органов, их взаимоотношения междусобой, а также с органами государственной власти и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Государственный комитет Кыргызской Республики по управлению го-сударственным имуществом (далее - Госкомимущества) является органом го-сударственного управления Кыргызской Республики, представляющим интере-сы государства как собственника государственного имущества, обеспечива-ющим реализацию государственной политики по управлению  и  приватизациигосударственного имущества, предупреждению банкротства, обеспечению ус-ловий реализации процесса банкротства, развитию оценочной деятельности.     2. Госкомимущества   в    своей    деятельности 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  Республики,  указами и распоряжениями Президента Кыргызской  Республики, постановле-ниями и распоряжениями Правительства Кыргызской Республики,  иными нор-мативными правовыми актами Кыргызской Республики и настоящим Положением.     3. Приказы,  инструкции, принятые в установленном порядке Госкоми-мущества в пределах его компетенции,  обязательны к исполнению органамиисполнительной власти, местными государственными администрациями, орга-нами местного самоуправления, предприятиями, учреждениями, организация-ми и гражданами Кыргызской Республики.     4. Госкомимущества  является  юридическим  лицом,  имеет  печать сизображением Государственного герба Кыргызской Республики со своим наи-менованием  на  государственном  и официальном языках,  а также счета всистеме казначейства  и  в  банках-агентах  Центрального   казначейства  
Министерства финансов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  5. Структура и штатное расписание центрального аппарата Госкомиму-щества утверждаются распоряжением Премьер-министра Кыргызской Республи-ки.  Структура и штатное расписание подведомственных и  территориальныхорганов утверждаются приказом Госкомимущества, в рамках предельной чис-ленности работников,  установленной Правительством Кыргызской Республи-ки.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Госкомимущества      6. Целями Госкомимущества являются:     - обеспечение эффективности использования, управления и приватиза-ции государственного имущества;     - обеспечение мер по повышению эффективности работы предприятий  ипредупреждению банкротства;     - создание условий для развития оценочной деятельности в  Кыргызс-кой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III. Задачи Госкомимущества      7. Основными задачами Госкомимущества являются:     7.1. Реализация политики управления и распоряжения государственнойсобственностью и приватизации государственного имущества.     7.2. Повышение эффективности управления государственным имуществомпутем совершенствования законодательства Кыргызской Республики,  форми-рования современных управленческих кадров,  привлечения квалифицирован-ных  управляющих  к управлению государственной собственностью,  учета иконтроля за его использованием.     7.3. Проведение  государственной  политики по предупреждению банк-ротства (несостоятельности) предприятий и  реализации  законодательстваКыргызской Республики о банкротстве.     7.4. Оздоровление  неплатежеспособных  хозяйствующих  субъектов  врамках процесса банкротства.     7.5. Обеспечение гласности и прозрачности процессов  приватизации,банкротства.     7.6. Обеспечение защиты имущественных прав и интересов  КыргызскойРеспублики.     7.7. Совершенствование и развитие института оценки путем его  пра-вового обеспечения и координации.</w:t>
      </w:r>
    </w:p>
    <w:p>
      <w:r>
        <w:rPr>
          <w:rFonts w:ascii="Arial" w:cs="Arial" w:eastAsia="Arial" w:hAnsi="Arial"/>
          <w:sz w:val="24"/>
          <w:szCs w:val="24"/>
        </w:rPr>
        <w:t xml:space="preserve">IV. Функция Госкомимущества      8. Для решения возложенных задач Госкомимущества осуществляет сле-дующие основные функции:     8.1. Функции отраслевой политики:     - разработка программ приватизации государственной  собственности,отраслевых  концепций  и индивидуальных программ приватизации стратеги-чески важных для экономики республики секторов и объектов;     - разработка  нормативных правовых актов,  программ,  методическихдокументов,  регулирующих вопросы  имущественных  отношений,  процессовприватизации,  управления,  распоряжения, рационального использования иконтроля за сохранностью государственного имущества,  регулирующих воп-росы банкротства, оценочной деятельности;     - проведение  согласованной  государственной  политики  в  областибанкротства  и  его  предупреждение  в соответствии с законодательствомКыргызской Республики;     - реализация  политики  государства по развитию оценочной деятель-ности,  осуществление работы по совершенствованию и развитию  институтаоценки в Кыргызской Республике путем правового обеспечения.     8.2. Функции регулирования:     - лицензирование деятельности граждан в качестве администраторов впроцессе банкротства и отзыв лицензий в соответствии с  законодательст-вом Кыргызской Республики;     - дача согласия государственным учреждениям и предприятиям на выс-тупление  в качестве учредителей создаваемых юридических лиц и их выходиз состава учредителей.     8.3. Функции координации, надзора и контроля:     - организация работы и  координация  деятельности  государственныхорганов  и  коммерческих  структур по разгосударствлению и приватизациигосударственного имущества;     - контроль за исполнением нормативных правовых актов, регулирующихвопросы имущественных отношений и процессов приватизации,  вопросы  уп-равления,  распоряжения, рационального использования, сохранности госу-дарственного имущества;     - координация работы по развитию оценочной деятельности;     - учет,  контроль и обеспечение выполнения обязательств  покупате-лей, определенных договорами купли-продажи государственного имущества;     - формирование и ведение  дивидендной  базы  данных,  отслеживаниеправильности  начисления  дивидендов  на  государственные пакеты акций,осуществление контроля и мер по обеспечению своевременной выплаты диви-дендов;     - контроль за своевременностью выплаты арендной платы  за  арендо-ванное государственное имущество;     - работа по эффективному управлению и распоряжению государственнымимуществом на государственных предприятиях и учреждениях, в хозяйствен-ных товариществах (обществах) с государственным пакетом  акций  (долей)собственности, организация работы по контролю за рациональным использо-ванием и сохранностью государственного имущества,  координация деятель-ности  государственных органов по вопросам распоряжения государственнойсобственностью;     - анализ  деятельности  органов управления акционерных обществ,  вкоторых государство владеет пакетом акций, осуществление мер по повыше-нию эффективности корпоративного управления;     - мониторинг деятельности объектов с государственной  долей  собс-твенности;     - сбор отчетной информации администраторов и утверждение  требова-ний  к  ней  в соответствии с законодательством Кыргызской Республики обанкротстве;     - обеспечение  условий реализации процесса банкротства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банкротстве  (несостоятельнос-ти)"  и осуществления контроля за проведением администраторами процедурпроцесса банкротства в соответствии с законодательством Кыргызской Рес-публики о банкротстве.  Осуществление полномочий единственного предста-вителя государства в вопросах возбуждения процедур процесса банкротствадолжников,  в отношении которых государство является кредитором,  в по-рядке, определяемом Правительством Кыргызской Республики. Представлениеинтересов  государства  в  процессе  банкротства должников,  участником(собственником) которых является государство.     8.4. Функции услуг:     - осуществление практических мер по  приватизации  государственнойсобственности;     - рассмотрение в установленном порядке в спорных случаях  жалоб  изаявлений  физических  и юридических лиц по вопросам приватизации госу-дарственной собственности;     - формирование современных управленческих кадров для работы на го-сударственных предприятиях и в хозяйственных товариществах  (обществах)с государственным пакетом акций (долей) собственности;     - осуществление в установленном порядке закрепления  государствен-ного  имущества на праве хозяйственного ведения и оперативного управле-ния,  сдачи государственного имущества в аренду, передачи государствен-ного имущества в доверительное управление и залог,  экспертизы при дачесогласия на залог государственного имущества;     - осуществление  передачи (сдачи) административных зданий (помеще-ний), внесенных в сводный реестр, с баланса на баланс, в порядке, уста-новленном законодательством Кыргызской Республики;     - оказание консультаций государственным органам Кыргызской Респуб-лики  по проводимой государственной политике в области приватизации го-сударственного имущества, банкротства, оценочной деятельности;     - подготовка совместно с уполномоченными государственными органамипредложений по финансовому оздоровлению крупных, экономически или соци-ально значимых хозяйствующих субъектов, предложений по повышению эффек-тивности применяемых процедур процесса банкротства в их отношении, осу-ществление  комплексного  подхода в вопросах возбуждения процесса банк-ротства таких объектов и их оздоровление в рамках процесса банкротства;     - создание и участие в работе комиссий по приватизации,  участие вработе по инвентаризации и оценке стоимости имущества  неплатежеспособ-ных должников;     - подготовка по запросу суда, прокуратуры или иного уполномоченно-го государственного органа заключения о наличии признаков неплатежеспо-собности хозяйствующих субъектов;     - представление  в  суд заключений по отчетам администраторов (припроведении процесса банкротства  в  судебном  порядке,  за  исключениембанкротства банков);     - организация в соответствии с законодательством  Кыргызской  Рес-публики аукционов (конкурсов),  в том числе по продаже имущества непла-тежеспособных должников;     - осуществление подготовки,  переподготовки и повышения квалифика-ции администраторов по процедурам осуществления процесса банкротства, атакже лиц,  осуществляющих оценочную деятельность, антикризисное управ-ление и другие направления;     - организация и проведение практических курсов и семинаров по при-менению законодательства о банкротстве,  оценке и оценочной деятельнос-ти.     8.5. Функции поддержки:     - учет  и ведение реестра приватизированных объектов государствен-ного имущества,  акционерных обществ, в которых государство владеет па-кетом акций, учет государственной собственности за рубежом;     - мониторинг и анализ динамики процесса приватизации,  хода реали-зации  программ разгосударствления и приватизации государственного иму-щества;     - получение и перечисление дивидендов, доходов от аренды, иных до-ходов от государственной собственности, денежных средств за выкуп госу-дарственного имущества в соответствии с нормативами и установленным за-конодательством порядком;     - учет  (мониторинг)  и  анализ финансово-экономического состояниякрупных,  экономически или социально значимых хозяйствующих  субъектов,учет  (мониторинг) неплатежеспособных должников независимо от организа-ционно-правовой формы и формы собственности хозяйствующих субъектов,  вустановленном  законодательством порядке признанных (объявленных) банк-ротами (несостоятельными), анализ деятельности хозяйствующих субъектов,в  отношении  которых были применены процедуры процесса банкротства,  иобобщение практики применения этих процедур;     - информационное и программное обеспечение процессов приватизации,управления государственной собственностью,  процедур банкротства,  оце-ночной  деятельности,  осуществление пропагандистской и разъяснительнойработы по вопросам проведения государственной политики в этих сферах;     - осуществление в установленном порядке делопроизводства,  монито-ринга хода реализации указов Президента Кыргызской Республики и  поста-новлений Правительства Кыргызской Республики,  оперативного контроля засвоевременным исполнением документов, учет и хранение документов, веде-ние архива,  обеспечение режима секретности документов Госкомимущества,обеспечение перевода документов на государственный, официальный, иност-ранный языки;     - осуществление в соответствии с законодательством Кыргызской Рес-публики работы по подбору и расстановке кадров системы Госкомимущества,обучению и продвижению;     - ведение бухгалтерского учета и отчетности, финансово-хозяйствен-ной деятельности системы Госкомимущества.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V. Права Госкомимущества      9. Госкомимущества в целях реализации возложенных  на  него  задачимеет право:     - разрабатывать и утверждать в пределах своей  компетенции  норма-тивные  правовые  акты,  методические документы,  регулирующие процессыразгосударствления, приватизации и управления государственной собствен-ности, банкротства несостоятельных предприятий, оценочной деятельности,а также давать разъяснения об их применении;     - на основании законодательства Кыргызской Республики от имени го-сударства выступать учредителем юридических лиц, создаваемых в процессеприватизации,  осуществлять  полномочия акционера (участника) в хозяйс-твенных товариществах (обществах),  имеющих государственный пакет акций(долю);     - осуществлять управление государственной  собственностью  (долей)через  государственных  представителей в органах управления акционерныхобществ;  назначать представителей по управлению государственной  долейакций  в  акционерных обществах в соответствии с законодательством Кыр-гызской Республики, вести их учет;     - в  установленном порядке вносить предложения по кандидатурам дляизбрания в органы управления акционерных обществ, в которых государствовладеет пакетом акций;     - при преобразовании государственных предприятий в акционерные об-щества определять и сохранять за государством пакет акций;     - осуществлять работу по управлению государственной собственностьюКыргызской Республики за рубежом;     - в соответствии с законодательством  Кыргызской  Республики  осу-ществлять  меры  по  созданию,  реорганизации и ликвидации предприятий,кроме тех юридических действий, право осуществления которых делегирова-но Правительством Кыргызской Республики другим министерствам, государс-твенным комитетам, административным ведомствам;     - передавать  в  установленном порядке государственное имущество вхозяйственное ведение,  оперативное управление,  аренду  и  пользованиеюридическим лицам на основе заключаемых договоров;     - контролировать использование по назначению  и  сохранность  иму-щества государственной собственности,  закрепленного за предприятиями игосударственными учреждениями на праве хозяйственного ведения и  опера-тивного  управления,  а  также переданного в установленном порядке инымлицам;     - участвовать  в  подготовке  договоров с другими государствами наустановление права владения, пользования и распоряжения объектами госу-дарственного имущества в Кыргызской Республике и за ее пределами;     - принимать в соответствии с законодательством Кыргызской  Респуб-лики  решения  о  приватизации объектов,  находящихся в государственнойсобственности;     - обеспечивать условия реализации процесса банкротства в соответс-твии с Законом Кыргызской Республики "О  банкротстве  (несостоятельнос-ти)" и осуществлять контроль за его проведением;     - принимать в соответствии с законодательством Кыргызской  Респуб-лики  решения о добровольной ликвидации или реорганизации неплатежеспо-собного предприятия;     - пользоваться  кредитами  в  национальной  и иностранной валюте вбанках на условиях, определяемых законодательством Кыргызской Республи-ки;     - создавать экспертные и  совещательные  коллегиальные  органы  повопросам, входящим в его компетенцию;     - привлекать консультационные  фирмы,  консалтинговые,  оценочные,аудиторские,  юридические и другие структуры, экспертов и специалистов,в том числе иностранных,  имеющих право заниматься выполнением  опреде-ленных работ и услуг, необходимых для осуществления приватизации, банк-ротства,  оценочной деятельности, а также разработки нормативных право-вых документов;     - выступать истцом и ответчиком в суде;     - запрашивать и получать от статистических органов,  местных госу-дарственных администраций,  министерств, государственных комитетов, ад-министративных ведомств,  предприятий, организаций и учреждений респуб-лики статистические данные,  органов местного самоуправления, организа-ций  и  учреждений  республики статистические данные,  информационные ианалитические материалы,  необходимые для решения вопросов,  входящих вкомпетенцию Госкомимущества;     - осуществлять лицензирование, выдавать лицензии по видам деятель-ности,  подлежащим обязательному лицензированию и отнесенным в установ-ленном законодательством Кыргызской Республики  порядке  к  компетенцииГоскомимущества, и вести соответствующий учет;     - осуществлять издательскую деятельность по вопросам,  входящим  всферу интересов и компетенции Госкомимущества (нормативно-методические,рекламно-информационные, справочные и иные материалы), и реализацию из-даваемых материалов;     - аннулировать выданные свидетельства о праве собственности, дого-воры  купли-продажи в случаях изменения решений о приватизации или рас-торжения соответствующих сделок в установленном  законодательством  по-рядке;     - привлекать в установленном порядке средства международных  орга-низаций и учреждений, гранты стран-доноров для реализации государствен-ной политики в области приватизации, банкротства, оценочной деятельнос-ти;     - заключать договоры с научными учреждениями,  учебными заведения-ми, временными трудовыми коллективами, учеными на проведение исследова-ний,  разработку научно-обоснованных рекомендаций, необходимых при при-ватизации государственного имущества,  проведения процесса банкротства,развития оценочной деятельности;     - участвовать в подготовке и переподготовке специалистов для реше-ния вопросов, связанных с процессами приватизации, управления государс-твенной собственностью, банкротства, оценочной деятельностью;     - по согласованию с Правительством Кыргызской Республики открыватьпредставительства или иметь представителей Госкомимущества в других го-сударствах в целях повышения инвестиционной привлекательности  отечест-венных  предприятий,  активизации  взаимовыгодного сотрудничества междудругими государствами в вопросах государственной политики  разгосударс-твления, приватизации и управления государственной собственностью, пре-дупреждения несостоятельности предприятий и развития оценочной деятель-ности;     - взаимодействовать и сотрудничать  с  иностранными  учреждениями,международными  организациями,  а также с организациями Кыргызской Рес-публики на взаимовыгодной основе,  изучать и на  практике  использоватьдостижения  и опыт других стран в области приватизации и управления го-сударственной собственностью, банкротства, оценочной деятельности;     - осуществлять защиту прав и интересов государства как собственни-ка государственного имущества;     - контролировать  выполнение  договорных обязательств покупателей,управляющих и арендаторов государственного имущества;     - осуществлять иную, не противоречащую законодательству КыргызскойРеспублики деятельность,  направленную на приватизацию  государственнойсобственности,  обеспечение  условий  реализации  процесса банкротства,развитие оценочной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VI. Организация работы Госкомимущества      10. Госкомимущества представляет собой  централизованную  систему,состоящую из:     - центрального аппарата;     - подведомственных органов:     Фонда государственного имущества;     Управления по делам банкротства;     - территориальных органов:     территориальные управления.     Контроль за деятельностью подведомственных и территориальных орга-нов осуществляется Госкомимущества в установленном порядке.     Госкомимущества может иметь представительства (представителей)  зарубежом, осуществляющие работу по вопросам, входящим в компетенцию Гос-комимущества.     Конкретные правовые и организационные основы деятельности, функциии источники формирования средств представительства (представителей) приГоскомимущества  определяются  в  соответствии с требованиями законода-тельства Кыргызской Республики.     При Госкомимуществе  функционирует  Учебный центр,  осуществляющийподготовку, переподготовку, повышение квалификации по вопросам проведе-ния процедур банкротства, антикризисного управления, оценки и оценочнойдеятельности,  другим направлениям.  Правовые и организационные  основыдеятельности,  функции и источники формирования средств Учебного центраопределяются Госкомимуществом в соответствии с  законодательством  Кыр-гызской Республики.    11. Госкомимущество возглавляет председатель, назначаемый на должно-
сть и освобождаемый от должности в  порядке,  предусмотренном  Конститу-
цией Кыргызской Республики.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        В Госкомимущества учреждена высшая административная  государствен-ная должность статс-секретаря. Статс-секретарь назначается на должностьи освобождается от должности Премьер-министром Кыргызской Республики порекомендации Совета по государственной службе и с согласия председателяГоскомимущества в установленном законодательством Кыргызской Республикипорядке. Функции и полномочия статс-секретаря определяются Положением остатс-секретаре государственного органа,  утверждаемым Советом по госу-дарственной  службе.  Председателем  Госкомимущества на статс-секретаряможет быть возложено осуществление иных функций и полномочий,  в  част-ности осуществление повседневной, текущей работы с Жогорку Кенешем Кыр-гызской Республики.     Председатель Госкомимущества имеет двух заместителей,  назначаемыхна должность и освобождаемых от должности Премьер-министром  КыргызскойРеспублики по представлению председателя Госкомимущества.     Заместители председателя подчиняются непосредственно  председателюи организуют деятельность Госкомимущества в пределах возложенных на нихобязанностей и полномочий.     12. Председатель Госкомимущества:     - осуществляет общее руководство деятельностью Госкомимущества;     - представляет Госкомимущества в отношениях с государственными ор-ганами власти Кыргызской Республики,  других  государств,  иностраннымимеждународными правительственными и неправительственными организациями;     - по поручению  Правительства  Кыргызской  Республики  подписываетмежправительственные договоры и соглашения, а также иные документы;     - издает и подписывает в пределах компетенции Госкомимущества при-казы,  распоряжения и другие нормативные правовые акты, а также учреди-тельные и иные документы;     - распределяет  полномочия между подведомственными и территориаль-ными органами Госкомимущества;     - в  соответствии с законодательством Кыргызской Республики назна-чает и освобождает от должности с согласия статс-секретаря  руководите-лей и работников Госкомимущества и всех его подведомственных и террито-риальных органов, утверждает их функциональные (должностные) обязаннос-ти, присваивает по результатам квалификационного экзамена, аттестации ипо представлению статс-секретаря соответствующие  классные  чины  госу-дарственным служащим,  принимает меры поощрения и дисциплинарного взыс-кания, устанавливает степень ответственности руководителей управлений иотделов центрального аппарата, подведомственных и территориальных орга-нов в соответствии с законодательством;     - выдает  от  имени Госкомимущества доверенности,  распоряжается всоответствии с законодательством  Кыргызской  Республики  имуществом  исредствами Госкомимущества;     - вносит предложения в Правительство Кыргызской Республики по пре-дельной численности государственных служащих Госкомимущества;     - решает вопросы о премировании работников Госкомимущества,  уста-навливает персональные надбавки.     Председатель Госкомимущества вправе распределить часть своих  пол-номочий между статс-секретарем и заместителями председателя.     Председатель Госкомимущества несет ответственность  за  выполнениевозложенных на Госкомимущество задач и функций.     13. На период своего отсутствия председатель Госкомимущества впра-ве  возложить исполнение своих полномочий на статс-секретаря или одногоиз заместителей председателя.     14. В  Госкомимущества образуется коллегия в количестве 9 человек,в  составе  председателя   Госкомимущества   (председатель   коллегии),статс-секретаря,  заместителей председателя,  входящих по должности,  атакже представителей Аппарата ПравительстваКыргызской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финансов Кыргызской Республики, Министерства экономического
 развития и торговли Кыргызской Республики, Министерства промышленности,
 энергетики и топливных ресурсов Кыргызской Республики, руководящих работ-
 ников Госкомимущества, утверждаемых и освобождаемых Премьер-министром
 Кыргызской Республики по представлению председателя Госкомиму-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Коллегия на своих заседаниях рассматривает вопросы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Госкомимущества, вопросы, связанные с выполнением основных задач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Госкомимущества, заслушивает доклады и отчеты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и территориальных органов Госкомимущества.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(Вредакции </w:t>
      </w:r>
      <w:hyperlink w:history="1" r:id="rIdyctteo2n0v6cenf9whi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15. Коллегия Госкомимущества обладает следующими полномочиями:     - организация выполнения концепций и программ разгосударствления иприватизации государственной собственности;     - принятие постановлений по управлению,  разгосударствлению и при-ватизации государственной собственности по  стратегическим  объектам  ибанкротству хозяйствующих субъектов;     - рассмотрение вопросов структуры Госкомимущества,  подведомствен-ных  и  территориальных органов,  вопросов их создания,  реорганизации,ликвидации для решения вопросов приватизации государственной  собствен-ности и банкротства,  а также вопросов создания в установленном порядкесамостоятельных хозрасчетных структур;     - отмена решений подведомственных и территориальных органов в слу-чае их несоответствия законодательству Кыргызской Республики;     - рассмотрение  других  вопросов разгосударствления и приватизациигосударственной  собственности,  банкротства  хозяйствующих  субъектов,оценочной деятельности по предложению председателя коллегии или ее чле-нов.     Заседания коллегии  проводятся по мере необходимости и оформляютсяпротоколами. Заседание коллегии правомочно, если на нем присутствует неменее двух третей ее членов. Решения на заседаниях коллегии принимаютсяи оформляются в виде постановлений, большинством голосов от общего чис-ла членов коллегии.  В случае равенства голосов принимается решение, закоторое голосовал председательствующий.     Председатель Госкомимущества  руководит  работой и ведет заседанияколлегии, в случае его отсутствия эти функции выполняет статс-секретарьили один из заместителей председателя.     Решения коллегии могут быть приняты без присутствия членов  колле-гии путем письменного опроса членов коллегии.     Порядок деятельности коллегии определяется регламентом работы Гос-комимущества, утверждаемым председателем.     Руководители подведомственных и территориальных органов Госкомиму-щества  по осуществляемым ими полномочиям несут ответственность в соот-ветствии с законодательством Кыргызской Республики.     16. Правовые акты Госкомимущества, имеющие общее значение, издают-ся в форме приказов.  Акты ненормативного характера  издаются  в  формераспоряжений.  Приказы  подписываются председателем Госкомимущества,  вего отсутствие статс-секретарем и заместителями председателя в установ-ленном порядке.     Распоряжения подписываются председателем Госкомимущества,  а такжестатс-секретарем  и заместителями председателя по вопросам,  входящим вих компетенцию.     17. Споры,  возникающие в ходе выполнения функций Госкомимущества,разрешаются в следующем порядке:     - решения  подведомственных и территориальных органов обжалуются вГоскомимуществе;     - решения  Госкомимущества  обжалуются  в Правительстве КыргызскойРеспублики;     - если на основе принятых Госкомимущества, его подведомственными итерриториальными органами решений заключены юридические сделки,  то онимогут быть расторгнуты соответствующими судами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VII. Фонд государственного имущества      18. Фонд государственного имущества (далее - Фонд) является самос-тоятельным юридическим лицом при Госкомимущества,  имеет счет в  казна-чействе,  печать  с изображением Государственного герба Кыргызской Рес-публики со своим наименованием на государственном и официальном языках.     19. На  Фонд  в соответствии с функциями Госкомимущества возложеновыполнение следующих основных функций:     - осуществление в соответствии с законодательством Кыргызской Рес-публики практических мер по приватизации;     - предоставление в установленном порядке государственного имущест-ва в аренду и осуществление контроля за своевременной выплатой аренднойплаты за арендованное государственное имущество;     - передача государственного имущества в управление в  соответствиис законодательством Кыргызской Республики и осуществление работы по эф-фективному управлению и распоряжению государственным имуществом;     - осуществление  в установленном порядке закрепления государствен-ного имущества на праве хозяйственного ведения и оперативного  управле-ния;     - создание и участие в работе комиссий по приватизации;     - осуществление  иной деятельности в пределах предоставленных пол-номочий, не противоречащей законодательству Кыргызской Республики.     20. Фонд для реализации возложенных на него функций имеет право:     - от имени государства выступать учредителем хозяйственных товари-ществ  (обществ),  осуществлять  полномочия акционера (участника) в хо-зяйственных товариществах (обществах),  имеющих  государственный  пакетакций (долю);     - при преобразовании государственных предприятий в акционерные об-щества определять и сохранять за государством пакет акций;     - передавать в установленном порядке государственное  имущество  вхозяйственное ведение, оперативное управление, аренду и пользование;     - принимать в соответствии с законодательством Кыргызской  Респуб-лики  решения  о  приватизации объектов,  находящихся в государственнойсобственности;     - привлекать  консультационные фирмы,  консалтинговые,  оценочные,аудиторские,  юридические и другие структуры,  в том числе иностранные,необходимые для осуществления приватизации, оценочной деятельности;     - запрашивать и получать от статистических органов,  местных госу-дарственных администраций,  министерств, государственных комитетов, ад-министративных ведомств,  предприятий, органов местного самоуправления,организаций и учреждений республики статистические данные, информацион-ные и аналитические материалы, необходимые для решения вопросов, входя-щих в компетенцию Фонда.     21. Фонд не вправе  осуществлять  хозяйственную  деятельность,  заисключением случаев, предусмотренных законодательством.     22. Фонд возглавляет директор,  назначаемый председателем Госкоми-мущества.     23. Директор Фонда:     - руководит  деятельностью  Фонда и несет персональную ответствен-ность за выполнение возложенных на Фонд задач и функций;     - представляет Фонд в отношениях с третьими лицами;     - издает и подписывает в пределах компетенции Фонда приказы,  рас-поряжения, а также учредительные и иные документы;     - выдает от имени Фонда доверенности;     - принимает решения о создании комиссий по приватизации;     - утверждает оценочную стоимость  объектов  государственной  собс-твенности;     - принимает решение о предоставлении государственного имущества  варенду;     - принимает решение о создании комиссий по  проведению  конкурсов,аукционов;     - принимает решение о выставлении объектов на реализацию;     - привлекает  и заключает договоры на оценку объектов приватизации(государственных пакетов акций,  долей) с независимыми оценочными орга-низациями (индивидуальным оценщиком).     24. В случае отсутствия директора, обязанности директора выполняетзаместитель директора.     25. В Фонде образуется правление в количестве 5 человек.  В составправления входят по должности директор (председатель правления), замес-титель директора, начальники отделов, заведующий сектором.     Правление на своих заседаниях рассматривает важнейшие вопросы дея-тельности Фонда.     26. Правление Фонда обладает следующими полномочиями:     - организует  выполнение  Программы  приватизации  государственнойсобственности;     - принимает решения о приватизации объектов государственной  собс-твенности,  в  том  числе находящихся на территории других государств вустановленном порядке;     - утверждает  итоги  проведения аукционов,  конкурсов,  проводимыхФондом;     - рассматривает другие вопросы по предложению председателя правле-ния или его членов.     27. Заседания  правления проводятся по мере необходимости и оформ-ляются протоколами.     Решения правления  могут быть приняты без присутствия членов прав-ления путем письменного опроса членов правления.     Директор Фонда руководит работой правления и ведет заседания,  а вслучае его отсутствия эти функции выполняет заместитель директора.     28. Конкретные  правовые  и  организационные  основы деятельности,функции и источники формирования средств Фонда  определяются  соответс-твующими нормативными правовыми актами и Положением о Фонде, утверждае-мым Госкомимущества.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VIII. Управление по делам банкротства      29. Управление по делам банкротства (далее - Управление)  являетсясамостоятельным  юридическим  лицом при Госкомимущества,  через котороеГоскомимущества осуществляет государственную политику по предупреждениюбанкротства,  а также обеспечению условий реализации процесса банкротс-тва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  (не-состоятельности)".     Управление имеет счет в казначействе,  печать с изображением Госу-дарственного  герба Кыргызской Республики со своим наименованием на го-сударственном и официальном языках.     30. На  Управление в соответствии с функциями Госкомимущества воз-ложено выполнение следующих основных функций:     - обеспечение  условий реализации процесса банкротства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банкротстве  (несостоятельнос-ти)" и осуществление контроля за его проведением;     - осуществление анализа финансово-экономического  состояния  круп-ных, экономически или социально значимых хозяйствующих субъектов, неза-висимо от  их  организационно-правовой  формы  и  формы  собственности;представление  предложений  по финансовому оздоровлению таких субъектовПравительству Кыргызской Республики;     - обеспечение  учета крупных,  экономически или социально значимыххозяйствующих субъектов;     - в случаях и в порядке,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банкротстве (несостоятельности)",  обеспечение возбуждения про-цесса банкротства в судебном и внесудебном порядке;     - организация системы подготовки,  оценки профессионального уровняспециалистов по банкротству (администраторов), осуществление лицензиро-вания деятельности граждан в качестве администраторов в процессе  банк-ротства и отзыва лицензий;     - издание и подписание в пределах компетенции Управления приказов,распоряжений, а также учредительных и иных документов;     - разработка в пределах своей компетенции и внесение в установлен-ном  порядке в Правительство Кыргызской Республики нормативных правовыхактов по вопросам,  связанным с банкротством и его  предупреждением,  атакже осуществление контроля за их выполнением;     - содействие  развитию  деятельности  администраторов  в  процессебанкротства;     - назначение,  отстранение и освобождение администраторов при про-ведении процедуры процесса банкротства в судебном порядке;     - обеспечение условий реализации банкротства отсутствующего  долж-ника;     - утверждение требований к лицам,  осуществляющим профессиональнуюдеятельность в качестве администраторов в процессе банкротства;     - представление в суд заключения по отчетам  администраторов  (припроведении процесса банкротства в судебном порядке);     - рассмотрение дел об административных правонарушениях и наложениев установленном законодательством порядке административных взысканий;     - осуществление иной деятельности, не противоречащей законодатель-ству Кыргызской Республики.     31. Конкретные правовые  и  организационные  основы  деятельности,функции  и источники формирования средств Управления определяются соот-ветствующими нормативными правовым актами Кыргызской Республики и Поло-жением об Управлении, утверждаемым Госкомимущества.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IX. Территориальные органы Госкомимущества      32. Территориальные органы создаются,  реорганизуются и прекращаютдеятельность по решению Госкомимущества.     33. На  территориальные органы в соответствии с функциями Госкоми-мущества возложено выполнение следующих основных функций:     - организация  работы и осуществление практических мер по разгосу-дарствлению и приватизации государственного имущества, расположенного всоответствующих областях и городе Бишкек;     - анализ динамики процесса приватизации,  хода реализации программразгосударствления  и  приватизации государственного имущества и предс-тавление отчетов об их выполнении;     - осуществление  работы  по эффективному управлению и распоряжениюгосударственным имуществом, от имени государства осуществление полномо-чий  акционера  (участника)  в хозяйственных товариществах (обществах),имеющих государственный пакет акций (долю);     - организация  работы по контролю за рациональным использованием исохранностью государственного имущества,  его инвентаризации,  учету  иоценке;     - обеспечение условий реализации процесса банкротства  в  установ-ленном законодательством порядке;     - организация работы по реструктуризации,  реорганизации, ликвида-ции предприятий в регионах;     - учет объектов государственной собственности;     - содействие развитию малого и среднего бизнеса, развитию частногосектора в республике через  привлечение  предпринимателей  к  процессамприватизации;     - получение и перечисление Госкомимущества дивидендов  и  денежныхсредств, полученных в результате приватизации государственного имущест-ва, в соответствии с нормативами в установленном законодательством Кыр-гызской Республики порядке;     - осуществление в соответствии с законодательством Кыргызской Рес-публики передачи государственного имущества в аренду, доверительное уп-равление и залог, контроль за использованием арендованного или передан-ного в доверительное управление государственного имущества.     34. Руководители  территориальных  органов  Госкомимущества  несутполную ответственность за нарушения законодательства Кыргызской Респуб-лики, допущенные в их деятельности.     35. Решение коллегии,  приказы и распоряжения Госкомимущества обя-зательны к исполнению подведомственными и территориальными органами.     36. В территориальных органах образуется Совет в составе начальни-ка территориального органа (председатель Совета), заместителя начальни-ка, начальника отдела, работников по финансовым и юридическим вопросам.Совет принимает решения о приватизации государственного имущества, отс-транению  от должности и назначению на должность руководителей неплате-жеспособных предприятий,  применению процедур процесса  банкротства,  атакже других вопросов по предложению председателя Совета.     Конкретные правовые и организационные основы деятельности, функциии  источники  формирования средств территориальных органов определяютсясоответствующими нормативными правовыми актами Кыргызской Республики  иПоложением о территориальных органах, утверждаемым Госкомимущества.     37. Территориальные органы являются самостоятельными  юридическимилицами, имеют счета в казначействе и в банках-агентах Центрального каз-начейства Министерства экономики и финансов Кыргызской Республики,  пе-чати  с  изображением  Государственного  герба Кыргызской Республики сосвоим наименованием на государственном и официальном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X. Взаимодействие с органами государственной                          власти и управления      38. Госкомимущества ежегодно представляет в Правительство Кыргызс-кой Республики отчет об исполнении Программы приватизации государствен-ной  собственности в Кыргызской Республике и о ходе процесса приватиза-ции государственной собственности, а также по другим вопросам, входящимв его компетенцию.     39. Госкомимущества ежеквартально представляет Правительству  Кыр-гызской Республики информацию о темпах и объемах приватизации, уровне исоблюдении сроков выполнения программ,  о  поступлении  и  расходованиисредств  от приватизации,  о ходе реорганизации,  санации и банкротствапредприятий, об управлении государственным имуществом. При необходимос-ти  Госкомимущества  представляет также оперативную информацию по пись-менному запросу Правительства Кыргызской Республики.     40. Госкомимущества  совместно с министерствами,  государственнымикомитетами и административными ведомствами разрабатывает и представляетна одобрение Правительства Кыргызской Республики программы приватизациигосударственного имущества.     41. Госкомимущества вправе вносить в Правительство Кыргызской Рес-публики предложения о необходимости заслушивания руководителей  отдель-ных министерств,  государственных комитетов,  административных ведомствпо вопросам разгосударствления и приватизации предприятий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XI. Финансы и хозяйственная деятельность      42. Имущество Госкомимущества составляют основные фонды и  оборот-ные средства.     43. Источником формирования имущества Госкомимущества являются:     - собственные средства Госкомимущества,  основу которых составляеткомиссионный сбор,  взимаемый от приватизации объектов  государственнойсобственности в размере 7 процентов сверх цены продажи;     - средства Государственного приватизационного фонда в соответствиис  Положением о порядке использования средств государственного привати-зационного фонда, утверждаемым в установленном порядке;     - доходы от депозитов;     - кредиты банка и других кредиторов;     - иные источники, не запрещенные законодательством Кыргызской Рес-публики.     44. Госкомимущества  имеет  право при экономии специальных средствсоздавать Фонд развития и материального поощрения работников Госкомиму-щества в соответствии с законодательством Кыргызской Республики.     45. Оплата труда работников системы Госкомимущества осуществляетсяв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gzkkq4jfo_6blggjl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dalil.kg/document/57175</w:t>
      </w:r>
    </w:hyperlink>
  </w:p>
  <w:p>
    <w:pPr>
      <w:spacing w:after="0" w:before="40"/>
      <w:jc w:val="center"/>
    </w:pPr>
    <w:hyperlink w:history="1" r:id="rIdictjsaimeqmriumiiq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tteo2n0v6cenf9whi2g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gzkkq4jfo_6blggjl2s" Type="http://schemas.openxmlformats.org/officeDocument/2006/relationships/hyperlink" Target="https://dalil.kg/document/57175" TargetMode="External"/><Relationship Id="rIdictjsaimeqmriumiiqc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2026-09-23T23:39:27.002Z</dcterms:created>
  <dcterms:modified xsi:type="dcterms:W3CDTF">2026-09-23T23:39:27.002Z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