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8pceofejsqe-j-quemt70">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22 декабря 2009 года N 795</w:t>
      </w:r>
    </w:p>
    <w:p>
      <w:r>
        <w:rPr>
          <w:rFonts w:ascii="Arial" w:cs="Arial" w:eastAsia="Arial" w:hAnsi="Arial"/>
          <w:sz w:val="24"/>
          <w:szCs w:val="24"/>
        </w:rPr>
        <w:t xml:space="preserve">г.Бишкек, Дом Правительстваот 23 августа 2006 года № 605            ПОСТАНОВЛЕНИЕ ПРАВИТЕЛЬСТВА КЫРГЫЗСКОЙ РЕСПУБЛИКИ                    О предоставлении социальных льгот                        в Кыргызской Республике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w:t>
      </w:r>
    </w:p>
    <w:p>
      <w:r>
        <w:rPr>
          <w:rFonts w:ascii="Arial" w:cs="Arial" w:eastAsia="Arial" w:hAnsi="Arial"/>
          <w:sz w:val="24"/>
          <w:szCs w:val="24"/>
        </w:rPr>
        <w:t xml:space="preserve">19 октября 2009 года №645</w:t>
      </w:r>
    </w:p>
    <w:p>
      <w:r>
        <w:rPr>
          <w:rFonts w:ascii="Arial" w:cs="Arial" w:eastAsia="Arial" w:hAnsi="Arial"/>
          <w:sz w:val="24"/>
          <w:szCs w:val="24"/>
        </w:rPr>
        <w:t xml:space="preserve">)      В целях систематизации нормативных правовых актов Кыргызской  Рес-публики по предоставлению законодательно установленных льгот определен-ным  категориям   граждан     Правительство    Кыргызской    Республики  постановляет:       1. Утвердить:     - перечень категорий граждан, имеющих право на льготную скидку приоплате за пользование электрической и тепловой энергией в пределах  ус-тановленных  норм  за  счет средств республиканского бюджета,  согласноприложению</w:t>
      </w:r>
    </w:p>
    <w:p>
      <w:r>
        <w:rPr>
          <w:rFonts w:ascii="Arial" w:cs="Arial" w:eastAsia="Arial" w:hAnsi="Arial"/>
          <w:sz w:val="24"/>
          <w:szCs w:val="24"/>
        </w:rPr>
        <w:t xml:space="preserve">№ 1</w:t>
      </w:r>
    </w:p>
    <w:p>
      <w:r>
        <w:rPr>
          <w:rFonts w:ascii="Arial" w:cs="Arial" w:eastAsia="Arial" w:hAnsi="Arial"/>
          <w:sz w:val="24"/>
          <w:szCs w:val="24"/>
        </w:rPr>
        <w:t xml:space="preserve">;     - перечень категорий граждан, имеющих право на льготную скидку приоплате жилой площади и коммунальных услуг в пределах установленных нормза счет средств республиканского бюджета, согласно приложению</w:t>
      </w:r>
    </w:p>
    <w:p>
      <w:r>
        <w:rPr>
          <w:rFonts w:ascii="Arial" w:cs="Arial" w:eastAsia="Arial" w:hAnsi="Arial"/>
          <w:sz w:val="24"/>
          <w:szCs w:val="24"/>
        </w:rPr>
        <w:t xml:space="preserve">№ 2</w:t>
      </w:r>
    </w:p>
    <w:p>
      <w:r>
        <w:rPr>
          <w:rFonts w:ascii="Arial" w:cs="Arial" w:eastAsia="Arial" w:hAnsi="Arial"/>
          <w:sz w:val="24"/>
          <w:szCs w:val="24"/>
        </w:rPr>
        <w:t xml:space="preserve">;     - перечень категорий граждан, имеющих право на льготную скидку приоплате  за пользование природным газом в пределах установленных норм засчет средств республиканского бюджета, согласно приложению</w:t>
      </w:r>
    </w:p>
    <w:p>
      <w:r>
        <w:rPr>
          <w:rFonts w:ascii="Arial" w:cs="Arial" w:eastAsia="Arial" w:hAnsi="Arial"/>
          <w:sz w:val="24"/>
          <w:szCs w:val="24"/>
        </w:rPr>
        <w:t xml:space="preserve">№ 3</w:t>
      </w:r>
    </w:p>
    <w:p>
      <w:r>
        <w:rPr>
          <w:rFonts w:ascii="Arial" w:cs="Arial" w:eastAsia="Arial" w:hAnsi="Arial"/>
          <w:sz w:val="24"/>
          <w:szCs w:val="24"/>
        </w:rPr>
        <w:t xml:space="preserve">;     - перечень категорий граждан,  имеющих право на получение денежнойкомпенсации за твердое топливо (уголь) в пределах установленных норм засчет средств республиканского бюджета, согласно приложению</w:t>
      </w:r>
    </w:p>
    <w:p>
      <w:r>
        <w:rPr>
          <w:rFonts w:ascii="Arial" w:cs="Arial" w:eastAsia="Arial" w:hAnsi="Arial"/>
          <w:sz w:val="24"/>
          <w:szCs w:val="24"/>
        </w:rPr>
        <w:t xml:space="preserve">№ 4</w:t>
      </w:r>
    </w:p>
    <w:p>
      <w:r>
        <w:rPr>
          <w:rFonts w:ascii="Arial" w:cs="Arial" w:eastAsia="Arial" w:hAnsi="Arial"/>
          <w:sz w:val="24"/>
          <w:szCs w:val="24"/>
        </w:rPr>
        <w:t xml:space="preserve">;     - перечень категорий граждан, имеющих право на льготы по установкетелефона  (на  существующих линиях связи) и абонентной плате за телефонза счет средств республиканского бюджета, согласно приложению</w:t>
      </w:r>
    </w:p>
    <w:p>
      <w:r>
        <w:rPr>
          <w:rFonts w:ascii="Arial" w:cs="Arial" w:eastAsia="Arial" w:hAnsi="Arial"/>
          <w:sz w:val="24"/>
          <w:szCs w:val="24"/>
        </w:rPr>
        <w:t xml:space="preserve">№ 5</w:t>
      </w:r>
    </w:p>
    <w:p>
      <w:r>
        <w:rPr>
          <w:rFonts w:ascii="Arial" w:cs="Arial" w:eastAsia="Arial" w:hAnsi="Arial"/>
          <w:sz w:val="24"/>
          <w:szCs w:val="24"/>
        </w:rPr>
        <w:t xml:space="preserve">;     - перечень категорий граждан, имеющих право на льготу за пользова-ние радио и коллективной антенной за счет средств республиканского бюд-жета, согласно приложению</w:t>
      </w:r>
    </w:p>
    <w:p>
      <w:r>
        <w:rPr>
          <w:rFonts w:ascii="Arial" w:cs="Arial" w:eastAsia="Arial" w:hAnsi="Arial"/>
          <w:sz w:val="24"/>
          <w:szCs w:val="24"/>
        </w:rPr>
        <w:t xml:space="preserve">№ 6</w:t>
      </w:r>
    </w:p>
    <w:p>
      <w:r>
        <w:rPr>
          <w:rFonts w:ascii="Arial" w:cs="Arial" w:eastAsia="Arial" w:hAnsi="Arial"/>
          <w:sz w:val="24"/>
          <w:szCs w:val="24"/>
        </w:rPr>
        <w:t xml:space="preserve">;     - перечень категорий граждан,  имеющих право на льготное  санатор-но-курортное лечение, согласно приложению</w:t>
      </w:r>
    </w:p>
    <w:p>
      <w:r>
        <w:rPr>
          <w:rFonts w:ascii="Arial" w:cs="Arial" w:eastAsia="Arial" w:hAnsi="Arial"/>
          <w:sz w:val="24"/>
          <w:szCs w:val="24"/>
        </w:rPr>
        <w:t xml:space="preserve">№ 7</w:t>
      </w:r>
    </w:p>
    <w:p>
      <w:r>
        <w:rPr>
          <w:rFonts w:ascii="Arial" w:cs="Arial" w:eastAsia="Arial" w:hAnsi="Arial"/>
          <w:sz w:val="24"/>
          <w:szCs w:val="24"/>
        </w:rPr>
        <w:t xml:space="preserve">;     - перечень категорий граждан,  имеющих право на  льготный  проезд,согласно приложению</w:t>
      </w:r>
    </w:p>
    <w:p>
      <w:r>
        <w:rPr>
          <w:rFonts w:ascii="Arial" w:cs="Arial" w:eastAsia="Arial" w:hAnsi="Arial"/>
          <w:sz w:val="24"/>
          <w:szCs w:val="24"/>
        </w:rPr>
        <w:t xml:space="preserve">№ 8</w:t>
      </w:r>
    </w:p>
    <w:p>
      <w:r>
        <w:rPr>
          <w:rFonts w:ascii="Arial" w:cs="Arial" w:eastAsia="Arial" w:hAnsi="Arial"/>
          <w:sz w:val="24"/>
          <w:szCs w:val="24"/>
        </w:rPr>
        <w:t xml:space="preserve">;     - перечень категорий граждан, имеющих право на льготы при подпискена  одно  издание  республиканской и одно издание местной периодическойпечати, согласно приложению</w:t>
      </w:r>
    </w:p>
    <w:p>
      <w:r>
        <w:rPr>
          <w:rFonts w:ascii="Arial" w:cs="Arial" w:eastAsia="Arial" w:hAnsi="Arial"/>
          <w:sz w:val="24"/>
          <w:szCs w:val="24"/>
        </w:rPr>
        <w:t xml:space="preserve">№ 9</w:t>
      </w:r>
    </w:p>
    <w:p>
      <w:r>
        <w:rPr>
          <w:rFonts w:ascii="Arial" w:cs="Arial" w:eastAsia="Arial" w:hAnsi="Arial"/>
          <w:sz w:val="24"/>
          <w:szCs w:val="24"/>
        </w:rPr>
        <w:t xml:space="preserve">.      2. Лицам, имеющим право на социальные льготы по нескольким основа-ниям,  предоставляется право выбора только одного основания для получе-ния данной льготы.      3. Социальные льготы предоставляются в пределах норм, как в безна-личном,  так и в денежном выражении (выплата денежных компенсаций),  попостоянному месту жительства,  с обязательной регистрацией в территори-альных органах внутренних дел (прописка).     Предоставление социальных  льгот осуществляется ежегодно по заяви-тельному принципу, со дня обращения и регистрации лиц, имеющих право нальготы, в районных, городских управлениях социальной защиты.     (В редакции постановления Правительства КР от</w:t>
      </w:r>
    </w:p>
    <w:p>
      <w:r>
        <w:rPr>
          <w:rFonts w:ascii="Arial" w:cs="Arial" w:eastAsia="Arial" w:hAnsi="Arial"/>
          <w:sz w:val="24"/>
          <w:szCs w:val="24"/>
        </w:rPr>
        <w:t xml:space="preserve">11 июля 2007 года</w:t>
      </w:r>
    </w:p>
    <w:p>
      <w:r>
        <w:rPr>
          <w:rFonts w:ascii="Arial" w:cs="Arial" w:eastAsia="Arial" w:hAnsi="Arial"/>
          <w:sz w:val="24"/>
          <w:szCs w:val="24"/>
        </w:rPr>
        <w:t xml:space="preserve">№268</w:t>
      </w:r>
    </w:p>
    <w:p>
      <w:r>
        <w:rPr>
          <w:rFonts w:ascii="Arial" w:cs="Arial" w:eastAsia="Arial" w:hAnsi="Arial"/>
          <w:sz w:val="24"/>
          <w:szCs w:val="24"/>
        </w:rPr>
        <w:t xml:space="preserve">)      4. Установить для граждан,  указанных в приложениях</w:t>
      </w:r>
    </w:p>
    <w:p>
      <w:r>
        <w:rPr>
          <w:rFonts w:ascii="Arial" w:cs="Arial" w:eastAsia="Arial" w:hAnsi="Arial"/>
          <w:sz w:val="24"/>
          <w:szCs w:val="24"/>
        </w:rPr>
        <w:t xml:space="preserve">№ 1</w:t>
      </w:r>
    </w:p>
    <w:p>
      <w:r>
        <w:rPr>
          <w:rFonts w:ascii="Arial" w:cs="Arial" w:eastAsia="Arial" w:hAnsi="Arial"/>
          <w:sz w:val="24"/>
          <w:szCs w:val="24"/>
        </w:rPr>
        <w:t xml:space="preserve">и</w:t>
      </w:r>
    </w:p>
    <w:p>
      <w:r>
        <w:rPr>
          <w:rFonts w:ascii="Arial" w:cs="Arial" w:eastAsia="Arial" w:hAnsi="Arial"/>
          <w:sz w:val="24"/>
          <w:szCs w:val="24"/>
        </w:rPr>
        <w:t xml:space="preserve">№  2</w:t>
      </w:r>
    </w:p>
    <w:p>
      <w:r>
        <w:rPr>
          <w:rFonts w:ascii="Arial" w:cs="Arial" w:eastAsia="Arial" w:hAnsi="Arial"/>
          <w:sz w:val="24"/>
          <w:szCs w:val="24"/>
        </w:rPr>
        <w:t xml:space="preserve">кнастоящему  постановлению,  следующие  нормы потребления электрической,тепловой энергии и коммунальных услуг,  на которые распространяются ль-готные скидки:     - 100 кВт/час в месяц на абонента на бытовые нужды в летний периодгода с 1 апреля до 1 ноября,  в условиях высокогорья - с 1 мая до 1 ок-тября;     - 220  кВт/час в месяц на абонента на бытовые нужды в отопительныйсезон с 1 ноября до 1 апреля, в условиях высокогорья - с 1 октября до 1мая;     - 210 кВт/час в месяц на пищеприготовление для абонентов, прожива-ющих в домах, не имеющих газоснабжения;     - 500 кВт/час в месяц на период с 1 ноября до 1 апреля для абонен-тов,  использующих электрическую энергию на отопительные цели и имеющихофициально зарегистрированные электроотопительные котлы;     - 35  кв.м общей площади на одного абонента при использовании теп-ловой энергии,  лифта  и на содержание и ремонт мест общего пользованияжилого дома;     - потребление горячей воды,  холодной воды, и вывоз мусора в соот-ветствии с утвержденными нормами на 1 человека,  имеющего право на  ль-готные скидки.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5. Установить для граждан, указанных в приложении</w:t>
      </w:r>
    </w:p>
    <w:p>
      <w:r>
        <w:rPr>
          <w:rFonts w:ascii="Arial" w:cs="Arial" w:eastAsia="Arial" w:hAnsi="Arial"/>
          <w:sz w:val="24"/>
          <w:szCs w:val="24"/>
        </w:rPr>
        <w:t xml:space="preserve">№ 3</w:t>
      </w:r>
    </w:p>
    <w:p>
      <w:r>
        <w:rPr>
          <w:rFonts w:ascii="Arial" w:cs="Arial" w:eastAsia="Arial" w:hAnsi="Arial"/>
          <w:sz w:val="24"/>
          <w:szCs w:val="24"/>
        </w:rPr>
        <w:t xml:space="preserve">к настоящемупостановлению,  следующие  нормы  потребления природного газа на одногоабонента, с учетом установленной для каждой категории льготной скидки:     а) при наличии газового счетчика:     - для граждан,  проживающих в индивидуальных  домах,  использующихгаз  для отопления и пищеприготовления,  - в объеме 300 куб.м в месяц втечение отопительного сезона и 50 куб.м в месяц - в остальное время го-да;     - для граждан,  проживающих в индивидуальных  домах,  использующихгаз только для пищеприготовления, - в объеме 50 куб.м в месяц в течениегода;     - для граждан,  проживающих в отдельных квартирах без горячего во-доснабжения,  имеющих газовую плиту и использующих газовую колонку, - вобъеме 50 куб.м в месяц в течение года;     - для граждан, проживающих в отдельных квартирах и имеющих горячееводоснабжение и газовую плиту, использующих газ на пищеприготовление, вобъеме 10 куб.м на каждого№4еппиьбсемьи,  имеющего  право  на  льготныескидки;     б) при отсутствии газового счетчика:     - для  граждан,  проживающих в индивидуальных домах,  использующихгаз для отопления и пищеприготовления,  - в объеме 300 куб.м в месяц  втечение отопительного сезона и 50 куб.м газа в месяц - в остальное вре-мя года;     - для  граждан,  проживающих в индивидуальных домах,  использующихгаз только для пищеприготовления, - в объеме 50 куб.м в месяц в течение года;     - для граждан,  проживающих в отдельных квартирах без горячего во-доснабжения,  имеющих газовую плиту и использующих газовую колонку, - вобъеме 50 куб.м в месяц в течение года;     - для граждан, проживающих в отдельных квартирах и имеющих горячееводоснабжение и газовую плиту, использующих газ на пищеприготовление, вобъеме  10  куб.м  на  каждого члена семьи,  имеющего право на льготныескидки;     в) пороговые  размеры  пенсий,  дающие право на получение 30 и 40%скидок по оплате природного газа,  в случае  повышения  размера  пенсийежегодно пересматриваются,  и,  устанавливаются постановлением коллегииМинистерства труда и социальной защиты Кыргызской Республики один раз вгод к началу отопительного сезона.      6. Семьям,  имеющим двух участников или инвалидов Великой Отечест-венной войны,  на каждого из них установить на отопление дополнительнуюнорму потребления:     - 14 кв.м - тепловой энергии;     - 200 кВт/час - электрической энергии;     - 120 куб.м - природного газа;     - 750 кг твердого топлива (уголь).      7. Использованные  сверх  указанных  норм электрическая,  тепловаяэнергия,  природный газ и жилищно-коммунальные услуги  оплачиваются  пополному тарифу, действующему на момент оплаты.      8. Установить для граждан,  имеющих право на льготную  скидку  приоплате за пользование электрической,  тепловой энергией и природным га-зом,  льготный период отопительного сезона ежегодно с 1 ноября до 1 ап-реля, в условиях высокогорья с 1 октября до 1 мая.      9. Установить для граждан,  не имеющих официально зарегистрирован-ных  электроотопительных котлов и не использующих природный газ на ото-пительные цели,  норму отпуска твердого топлива (уголь) на отопительныйпериод в размере 1,5 тонны на абонента (семью).      10. Установить с 1 января 2007 года для граждан,  указанных в  пе-речне  №  1,  приложения № 1 к</w:t>
      </w:r>
    </w:p>
    <w:p>
      <w:r>
        <w:rPr>
          <w:rFonts w:ascii="Arial" w:cs="Arial" w:eastAsia="Arial" w:hAnsi="Arial"/>
          <w:sz w:val="24"/>
          <w:szCs w:val="24"/>
        </w:rPr>
        <w:t xml:space="preserve">Программе</w:t>
      </w:r>
    </w:p>
    <w:p>
      <w:r>
        <w:rPr>
          <w:rFonts w:ascii="Arial" w:cs="Arial" w:eastAsia="Arial" w:hAnsi="Arial"/>
          <w:sz w:val="24"/>
          <w:szCs w:val="24"/>
        </w:rPr>
        <w:t xml:space="preserve">государственных гарантий меди-ко-санитарной помощи гражданам Кыргызской Республики на 2005  год,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26февраля 2005 года № 110 "О  Программе  государственных  гарантий  меди-ко-санитарной помощи гражданам Кыргызской Республики на 2005 год", нор-му получения лекарств по рецептам врачей  при  амбулаторном  лечении  вразмере 8 расчетных показателей в год.      11. Возмещение затрат по предоставлению социальных льгот  произво-дится за счет средств соответствующих бюджетов.     С 1 июля 2006 года возмещение затрат по  предоставлению  льгот  пооплате  жилищно-коммунальных  услуг  и  энергоносителей производится засчет средств республиканского бюджета.      12. Местные  государственные администрации и органы местного само-управления вправе устанавливать дополнительные социальные льготы нетру-доспособным гражданам и малообеспеченным семьям.      13.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от22 февраля 1994 года № 79 "О реализации Закона Кыргызской Республики "Осоциальной защите граждан Кыргызской Республики,  пострадавших  вследс-твие чернобыльской катастрофы" следующее изменение:     в пункте 3 слова ", а также социального страхования" исключить.      14.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предоставления льгот гражданамКыргызской Республики,  пострадавшим вследствие чернобыльской катастро-фы,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от22 февраля 1994 года № 79 "О реализации Закона Кыргызской Республики "Осоциальной  защите граждан Кыргызской Республики,  пострадавших вследс-твие чернобыльской катастрофы", следующие изменения и дополнения:     - в  пунктах  5  и 6 слова "минимальной заработной платы" и "мини-мальных заработных плат" заменить  соответственно  словами  "расчетногопоказателя" и "расчетных показателей";     - в пунктах 8 и 10 слова "действующей минимальной заработной  пла-ты, установленной законодательством республики", "установленной Закономминимальной заработной платы",  "установленного Законом  размера  мини-мальной заработной  платы" и "минимальных заработных плат" заменить со-ответственно словами "установленного расчетного показателя" и  "расчет-ных показателей";     - пункты 7 и 11 признать утратившим силу;     - подпункт 8.1 изложить в следующей редакции:     "8.1 Ежегодное обеспечение по заключению врачей бесплатной  путев-кой на санаторно-курортное лечение лиц,  страдающих заболеваниями, выз-ванными последствиями аварии на Чернобыльской АЭС, и инвалидов, или по-лучение по желанию денежной компенсации в размере средней стоимости пу-тевки.     Один раз в год обеспечение бесплатной путевкой участников ликвида-ции последствий аварии на Чернобыльской АЭС в зоне отчуждения,  за иск-лючением участников 1988-1989 годов,  в случае невозможности предостав-ления путевки,  выплачивается денежная компенсация в размере 50 процен-тов ее средней стоимости.     Размер единовременной материальной помощи на оздоровление, предос-тавляемой  в соответствии со статьей 14 Закона Кыргызской Республики "Осоциальной защите граждан Кыргызской Республики,  пострадавших  вследс-твие чернобыльской катастрофы", устанавливается в следующих размерах:     - инвалидам I группы - в размере 6 расчетных показателей;     - инвалидам II группы - в размере 5 расчетных показателей;     - инвалидам III группы - в размере 4 расчетных показателей.";     - в пункте 9:     в абзаце втором слова "(за исключением  гор.  Бишкек)"  исключить;     дополнить абзацем шестым следующего содержания:     "- санаторно-курортным лечением при бесплатном выделении путевок всанатории, санатории-профилактории и детские оздоровительные учреждениясанаторного типа участникам ликвидации аварии на Чернобыльской АЭС и ихдетям.";     - абзацы четвертый и пятый пункта 10 исключить.      15.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восстановления прав реабилитиро-ванных граждан,  пострадавших в результате репрессий за политические  ирелигиозные убеждения,  по социальным, национальным и другим признакам,утвержденное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28сентября  1995 года № 401 "О реализации Закона Кыргызской Республики "Оправах и гарантиях реабилитированных граждан, пострадавших в результатерепрессий за политические и религиозные убеждения, по социальным, наци-ональным и другим признакам", следующие изменения:     - в  пункте  7  слова "десятикратной минимальной заработной платы"заменить словами "десятикратного расчетного показателя";     - пункт 13 дополнить абзацем четвертым следующего содержания:     "- снижение оплаты занимаемой жилой площади и коммунальных услуг вразмере 50 процентов в пределах норм, предусмотренных законодательствомКыргызской Республики.";     - абзац пятый пункта 14 исключить.      16. Внести в</w:t>
      </w:r>
    </w:p>
    <w:p>
      <w:r>
        <w:rPr>
          <w:rFonts w:ascii="Arial" w:cs="Arial" w:eastAsia="Arial" w:hAnsi="Arial"/>
          <w:sz w:val="24"/>
          <w:szCs w:val="24"/>
        </w:rPr>
        <w:t xml:space="preserve">Перечень</w:t>
      </w:r>
    </w:p>
    <w:p>
      <w:r>
        <w:rPr>
          <w:rFonts w:ascii="Arial" w:cs="Arial" w:eastAsia="Arial" w:hAnsi="Arial"/>
          <w:sz w:val="24"/>
          <w:szCs w:val="24"/>
        </w:rPr>
        <w:t xml:space="preserve">льготных категорий граждан, имеющих право наполучение  компенсации стоимости твердого топлива,  утвержденный</w:t>
      </w:r>
    </w:p>
    <w:p>
      <w:r>
        <w:rPr>
          <w:rFonts w:ascii="Arial" w:cs="Arial" w:eastAsia="Arial" w:hAnsi="Arial"/>
          <w:sz w:val="24"/>
          <w:szCs w:val="24"/>
        </w:rPr>
        <w:t xml:space="preserve">поста-</w:t>
      </w:r>
    </w:p>
    <w:p>
      <w:r>
        <w:rPr>
          <w:rFonts w:ascii="Arial" w:cs="Arial" w:eastAsia="Arial" w:hAnsi="Arial"/>
          <w:sz w:val="24"/>
          <w:szCs w:val="24"/>
        </w:rPr>
        <w:t xml:space="preserve">новлением</w:t>
      </w:r>
    </w:p>
    <w:p>
      <w:r>
        <w:rPr>
          <w:rFonts w:ascii="Arial" w:cs="Arial" w:eastAsia="Arial" w:hAnsi="Arial"/>
          <w:sz w:val="24"/>
          <w:szCs w:val="24"/>
        </w:rPr>
        <w:t xml:space="preserve">Правительства Кыргызской Республики от 17 апреля 2003 года  №223  "О  выплате  денежной  компенсации  льготным категориям граждан затвердое топливо (уголь)", следующие изменения:     пункт 1  дополнить  абзацами седьмым и восьмым следующего содержа-ния:     "- бывшие несовершеннолетние узники концлагерей;     - лица, награжденные медалью "За оборону Ленинграда" и знаком "Жите-лю блокадного Ленинграда.";     абзацы пятый и шестой пункта 2 исключить.      17. Внести  в  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КыргызскойРеспублики от 27 мая 2003 года № 310 "О выплате денежных компенсаций замедикаменты льготным категориям граждан" следующие изменения:     - в графе "Размеры денежной  компенсации  (в  год)"  цифры  "400","320" и "200" заменить соответственно цифрами "800", "640" и "400";     - в абзаце пятом строки первой графы "Категории  граждан,  имеющихправо на льготы" слова "и признанные инвалидами вследствие общего забо-левания, трудового увечья и других причин" исключить.      18. Выплату  компенсаций  в  новых размерах производить с 1 января2007 года.      19.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15 мая 1997года  №  282  "О  мерах по обеспечению социальной защиты военнослужащихКыргызской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15 мая 1998года № 281 "О совершенствовании системы социальной  защиты  малообеспе-ченных семей и граждан";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20  января1999  года № 28 "О внесении изменений и дополнений в постановление Пра-вительства Кыргызской Республики от 15 мая 1998 года №  281  "О  совер-шенствовании  системы  социальной защиты малообеспеченных семей и граж-дан";     - абзацы  2,  3  и 4 подпункта б) пункта 2 и пункт 3</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5 марта 1999 года № 134 "О  вне-сении изменений и дополнений в некоторые 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10 сентября1999 года № 496 "О внесении изменений и дополнений в некоторые  решенияПравительства  Кыргызской  Республики в части совершенствования системысоциальной защиты малообеспеченных семей и граждан в связи с повышениемтарифов на газ";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25  октября1999  года  №  578  "О введении компенсации на топливо малообеспеченнымсемьям и гражданам";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25 апреля2001 года № 189 "О дополнительных мерах социальной поддержки  населенияв условиях повышения тарифов на энергоносители";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  апреля2002  года  № 185 "О дополнительных мерах социальной защиты населения вусловиях повышения тарифов на энергоносители";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29 августа2002 года № 589 "О проведении эксперимента по  выплате  компенсации  заэлектрическую энергию";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16  ноября2002 года № 781 "О внесении изменений в некоторые решения ПравительстваКыргызской Республики";     - пункт  6</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17апреля 2003 года № 223 "О выплате денежной компенсации льготным катего-риям граждан за твердое топливо (уголь)";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22 мая 2003года  № 295 "О внесении изменений и дополнений в некоторые 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12 февраля2004 года № 74 "О внесении изменений и дополнений в постановление  Пра-вительства  Кыргызской  Республики  от 15 мая 1998 года № 281 "О совер-шенствовании системы социальной защиты малообеспеченных семей  и  граж-дан";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12  января2005  года  № 16 "О внесении изменений и дополнений в некоторые решенияПравительства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9 июля 2005года № 290 "О внесении изменений и дополнений в некоторые 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30  января2006 года № 48 "О внесении изменений и признании утратившими силу неко-торых решений Правительства Кыргызской Республики".      20. Опубликовать  настоящее постановление в средствах массовой ин-формации.      21. Настоящее  постановление  вступает  в силу со дня официальногоопубликования.      22. Контроль за выполнением данного постановления возложить на уп-равление социального и культурного развития  Аппарата  Премьер-министраКыргызской Республики.       Премьер-министр                              Ф.Кулов</w:t>
      </w:r>
    </w:p>
    <w:p>
      <w:r>
        <w:rPr>
          <w:rFonts w:ascii="Arial" w:cs="Arial" w:eastAsia="Arial" w:hAnsi="Arial"/>
          <w:sz w:val="24"/>
          <w:szCs w:val="24"/>
        </w:rPr>
        <w:t xml:space="preserve">Приложение № 1                                          к постановлению Правительства                                              Кыргызской Республики                                          от 23 августа 2006 года № 605                                ПЕРЕЧЕНЬ          категорий граждан, имеющих право на льготную скидку          при оплате за пользование электрической и тепловой            энергией в пределах установленных норм за счет                   средств республиканского бюджета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1. Со скидкой в размере 100 процентов: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 заболе-вания и трудового увечья;     - инвалиды-военнослужащие,  получившие  ранения в боевых действияхна территории других стран;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 семьи погибших военнослужащих;     - вдовы  (вдовцы),  умерших инвалидов Великой Отечественной войны,не вступившие в повторный брак;     - вдовы (вдовцы),  умерших участников Великой Отечественной войны,признанных инвалидами, не вступившие в повторный брак;     - вдовы  (вдовцы),  умерших лиц,  награжденных медалью "За оборонуЛенинграда" и знаком "Жителю блокадного Ленинграда", признанных инвали-дами, не вступившие в повторный брак;     - трудармейцы, впоследствии реабилитированные;     - лица,  пострадавшие  вследствие аварии на Чернобыльской АЭС,  заисключением участников 1988-1989 годов;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лица, проживающие в отдаленных и высокогорных районах с тяжелымии неблагоприятными природно-климатическими условиями (только на  элект-рическую энергию, используемую на бытовые нужды);     - лица офицерского состава, прапорщики и военнослужащие сверхсроч-ной  службы,  уволенные  в запас или в отставку по возрасту,  состояниюздоровья,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  воз-расту, выслуге лет или болезни, имеющие выслугу 20 календарных лет иболее;     - семьи сотрудников внутренних дел, погибших в связи с исполнениемслужебных  обязанностей  или  служебного  долга,  а также умерших послеувольнения со службы вследствие ранения,  травмы, заболевания, получен-ных в период прохождения службы;     - сотрудники уголовно-исполнительной системы;     - сотрудники уголовно-исполнительной системы,  уволенные со службыпо возрасту, выслуге лет или болезни;     - реабилитированные граждане;     - инвалиды по зрению и слуху.</w:t>
      </w:r>
    </w:p>
    <w:p>
      <w:pPr>
        <w:spacing w:after="120"/>
        <w:jc w:val="both"/>
      </w:pPr>
      <w:r>
        <w:rPr>
          <w:rFonts w:ascii="Arial" w:cs="Arial" w:eastAsia="Arial" w:hAnsi="Arial"/>
          <w:sz w:val="20"/>
          <w:szCs w:val="20"/>
        </w:rPr>
        <w:t xml:space="preserve"> - лица, награжденные нагрудным знаком "Почетный донор Кыргызской 
 Республики.</w:t>
      </w:r>
    </w:p>
    <w:p>
      <w:r>
        <w:rPr>
          <w:rFonts w:ascii="Arial" w:cs="Arial" w:eastAsia="Arial" w:hAnsi="Arial"/>
          <w:sz w:val="24"/>
          <w:szCs w:val="24"/>
        </w:rPr>
        <w:t xml:space="preserve">3. Со  скидкой в размере 25 процентов (за исключением электроэнер-гии, используемой на пищеприготовление):     - неработающие  пенсионеры,  если  их  пенсия не превышает базовойчасти пенсии;     - неработающие пенсионеры-инвалиды;     - неработающие лица, получающие пенсию по утере кормильца;     - семьи, имеющие детей-инвалидов в возрасте до 18 лет, с совместнопроживающими нетрудоспособными членами семьи.</w:t>
      </w:r>
    </w:p>
    <w:p>
      <w:pPr>
        <w:spacing w:after="120"/>
        <w:jc w:val="both"/>
      </w:pPr>
      <w:r>
        <w:rPr>
          <w:rFonts w:ascii="Arial" w:cs="Arial" w:eastAsia="Arial" w:hAnsi="Arial"/>
          <w:sz w:val="20"/>
          <w:szCs w:val="20"/>
        </w:rPr>
        <w:t xml:space="preserve">Примечание: Почетным донорам Кыргызской Республики льготная скидка при
 оплате за пользование тепловой энергией не предоставляется.</w:t>
      </w:r>
    </w:p>
    <w:p>
      <w:pPr>
        <w:spacing w:after="120"/>
        <w:jc w:val="both"/>
      </w:pPr>
      <w:r>
        <w:rPr>
          <w:rFonts w:ascii="Arial" w:cs="Arial" w:eastAsia="Arial" w:hAnsi="Arial"/>
          <w:sz w:val="20"/>
          <w:szCs w:val="20"/>
        </w:rPr>
        <w:t xml:space="preserve">(В редакции </w:t>
      </w:r>
      <w:hyperlink w:history="1" r:id="rIdj0pssqi0tj0jaf0cxcn0f">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19 октября 2009 года №645)</w:t>
      </w:r>
    </w:p>
    <w:p>
      <w:r>
        <w:rPr>
          <w:rFonts w:ascii="Arial" w:cs="Arial" w:eastAsia="Arial" w:hAnsi="Arial"/>
          <w:sz w:val="24"/>
          <w:szCs w:val="24"/>
        </w:rPr>
        <w:t xml:space="preserve">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2                                          к постановлению Правительства                                              Кыргызской Республики                                          от 23 августа 2006 года № 605                                ПЕРЕЧЕНЬ          категорий граждан, имеющих право на льготную скидку            при оплате жилой площади и коммунальных услуг в              пределах установленных норм за счет средств                       республиканского бюджета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1. Со скидкой в размере 100 процентов: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 заболе-вания и трудового увечья;     - инвалиды-военнослужащие,  получившие  ранения в боевых действияхна территории других стран;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 семьи погибших военнослужащих;     - вдовы  (вдовцы),  умерших инвалидов Великой Отечественной войны,не вступившие в повторный брак;     - вдовы (вдовцы),  умерших участников Великой Отечественной войны,признанных инвалидами, не вступившие в повторный брак;     - вдовы  (вдовцы),  умерших лиц,  награжденных медалью "За оборонуЛенинграда" и знаком "Жителю блокадного Ленинграда", признанных инвали-дами, не вступившие в повторный брак;     - трудармейцы, впоследствии реабилитированные;     - лица,  пострадавшие  вследствие аварии на Чернобыльской АЭС,  заисключением участников 1988-1989 годов;     - лица, удостоенные высшей степени отличия "Кыргыз РеспубликасынынБаатыры" и награжденные орденом "Манас" 1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лица офицерского состава, прапорщики и военнослужащие сверхсроч-ной службы,  уволенные в запас или в отставку  по  возрасту,  состояниюздоровья,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 воз-расту, выслуге лет или болезни, имеющие выслугу 20 календарных лет иболее;     - семьи сотрудников внутренних дел, погибших в связи с исполнениемслужебных обязанностей или служебного  долга,  а  также  умерших  послеувольнения со службы вследствие ранения,  травмы, заболевания, получен-ных в период прохождения службы;     - сотрудники уголовно-исполнительной системы;     - сотрудники уголовно-исполнительной системы,  уволенные со службыпо возрасту, выслуге лет или болезни;     - реабилитированные граждане;     - инвалиды по зрению и слуху.     3. Со скидкой в размере 100 процентов при оплате за лифт:     - инвалиды с нарушением опорно-двигательного аппарата.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3                                          к постановлению Правительства                                              Кыргызской Республики                                          от 23 августа 2006 года № 605                                ПЕРЕЧЕНЬ          категорий граждан, имеющих право на льготную скидку         при оплате за пользование природным газом в пределах                  установленных норм за счет средств                       республиканского бюджета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1. Со скидкой в размере 100 процентов: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 заболе-вания и трудового увечья;     - инвалиды-военнослужащие,  получившие ранения в боевых  действияхна территории других стран;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 семьи погибших военнослужащих;     - вдовы (вдовцы),  умерших инвалидов Великой Отечественной  войны,не вступившие в повторный брак;     - вдовы (вдовцы),  умерших участников Великой Отечественной войны,признанных инвалидами, не вступившие в повторный брак;     - вдовы (вдовцы),  умерших лиц,  награжденных медалью "За  оборонуЛенинграда" и знаком "Жителю блокадного Ленинграда", признанных инвали-дами, не вступившие в повторный брак;     - трудармейцы, впоследствии реабилитированные;     - лица,  пострадавшие вследствие аварии на Чернобыльской  АЭС,  заисключением участников 1988-1989 годов;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лица офицерского состава, прапорщики и военнослужащие сверхсроч-ной  службы,  уволенные  в запас или в отставку по возрасту,  состояниюздоровья,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  воз-расту, выслуге лет или болезни, имеющие выслугу 20 календарных лет иболее;     - семьи сотрудников внутренних дел, погибших в связи с исполнениемслужебных  обязанностей  или  служебного  долга,  а также умерших послеувольнения со службы вследствие ранения,  травмы, заболевания, получен-ных в период прохождения службы;     - сотрудники уголовно-исполнительной системы;     - сотрудники уголовно-исполнительной системы,  уволенные со службыпо возрасту, выслуге лет или болезни;     - реабилитированные граждане;     - инвалиды по зрению и слуху.     3. Со скидкой в размере 40 процентов:     - неработающие одиноко проживающие пенсионеры по возрасту, если ихпенсия не превышает 660 сомов в месяц;     - неработающие одиноко проживающие пенсионеры-инвалиды;     - неработающие лица, получающие пенсию по случаю потери кормильца;     - семьи,  имеющие детей-инвалидов в возрасте до 18 лет с совместнопроживающими нетрудоспособными членами семьи.     4. Со скидкой в размере 30 процентов:     - неработающие  одиноко  проживающие пенсионеры по возрасту,  еслипенсия не превышает 1220 сомов в месяц;     - семьи, состоящие из неработающих инвалидов и пенсионеров по воз-расту,  с совместно проживающими нетрудоспособными членами семьи, с со-вокупным размером пенсий до 1880 сомов.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4                                          к постановлению Правительства                                              Кыргызской Республики                                          от 23 августа 2006 года № 605                                ПЕРЕЧЕНЬ        категорий граждан, имеющих право на получение денежной           компенсации за твердое топливо (уголь) в пределах                  установленных норм за счет средств                       республиканского бюджета      Право на получение компенсации за твердое  топливо  (уголь)  имеютследующие  категории граждан,  не имеющие официально зарегистрированныхэлектроотопительных котлов и не использующие природный  газ  на  отопи-тельные цели:     1. Со скидкой в размере 100 процентов: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 заболе-вания и трудового увечья;     - инвалиды-военнослужащие,  получившие ранения в боевых  действияхна территории других стран;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 семьи погибших военнослужащих;     - вдовы (вдовцы),  умерших инвалидов Великой Отечественной  войны,не вступившие в повторный брак;     - вдовы (вдовцы),  умерших участников Великой Отечественной войны,признанных инвалидами, не вступившие в повторный брак;     - вдовы (вдовцы),  умерших лиц,  награжденных медалью "За  оборонуЛенинграда" и знаком "Жителю блокадного Ленинграда", признанных инвали-дами, не вступившие в повторный брак;     - трудармейцы, впоследствии реабилитированные;     - лица,  пострадавшие вследствие аварии на Чернобыльской  АЭС,  заисключением участников 1988-1989 годов;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сотрудники органов внутренних дел,  уволенные со службы по  воз-расту, выслуге лет или болезни;     - семьи сотрудников внутренних дел, погибших в связи с исполнениемслужебных  обязанностей  или  служебного  долга,  а также умерших послеувольнения со службы вследствие ранения,  травмы, заболевания, получен-ных в период прохождения службы;     - реабилитированные граждане;     - инвалиды по зрению и слуху.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5                                          к постановлению Правительства                                              Кыргызской Республики                                          от 23 августа 2006 года № 605                                ПЕРЕЧЕНЬ             категорий граждан, имеющих право на льготы по           установке телефона (на существующих линиях связи)             и абонентной плате за телефон за счет средств                       республиканского бюджета      1. Со скидкой в размере 100 процентов по абонентной плате за теле-фон: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трехстепени за боевые заслуги;     - участники Великой Отечественной войны;     - труженики  тыла,  признанные  инвалидами  от общего заболевания,трудового увечья и других причин;     - инвалиды-военнослужащие,  получившие  ранения в боевых действияхна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2. Со скидкой в размере 50 процентов по абонентной плате за  теле-фон: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3. Со скидкой в размере 100 процентов по оплате за установку квар-тирного телефона: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инвалиды-военнослужащие,  получившие  ранения в боевых действияхна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4. Со скидкой в размере 50 процентов по оплате за установку  квар-тирного телефона: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5. Со скидкой в размере 25 процентов по плате за  установку  квар-тирного телефона:     - участники Великой Отечественной войны;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6                                          к постановлению Правительства                                              Кыргызской Республики                                          от 23 августа 2006 года № 605                                ПЕРЕЧЕНЬ              категорий граждан, имеющих право на льготу             за пользование радио и коллективной антенной               за счет средств республиканского бюджета      Со скидкой  в размере 100 процентов по оплате за пользование радиои коллективной антенной: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трехстепени за боевые заслуги;     - участники Великой Отечественной войны;     - труженики тыла,  признанные инвалидами  от  общего  заболевания,трудового увечья и других причин;     - инвалиды-военнослужащие,  получившие ранения в боевых  действияхна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другихстран.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7                                          к постановлению Правительства                                              Кыргызской Республики                                          от 23 августа 2006 года № 605                                ПЕРЕЧЕНЬ             категорий граждан, имеющих право на льготное                      санаторно-курортное лечение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I.  За счет средств республиканского бюджета     II. За счет средств местного бюджета              I. За счет средств республиканского бюджета:      1. Один раз в год по заключению врачей  обеспечиваются  бесплатнойпутевкой  для санаторного лечения или 1 раз в год по желанию выплачива-ется компенсация за неиспользованное санаторно-курортное лечение в раз-мере средней стоимости путевки: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 лица, заболевшие лучевой болезнью или ставшие инвалидами вследс-твие радиационных аварий и их последствий на Чернобыльской АЭС и другихядерных объектах.     2. Один раз в год по заключению врачей  обеспечиваются  бесплатнойпутевкой  для  санаторно-курортного лечения участники ликвидации авариина Чернобыльской АЭС, за исключением участников 1988-1989 годов, в слу-чае невозможности предоставления путевки выплачивается денежная компен-сация в размере 50 процентов ее средней стоимости.     3. Один раз в год детям и подросткам в возрасте до 18 лет, эвакуи-рованным и переселенным в Кыргызскую Республику из зоны отчуждения, от-селения и зоны проживания с правом на отселение,  включая тех,  которыена день эвакуации находились во внутриутробном состоянии, а также детямпервого и последующих поколений граждан, пострадавших вследствие черно-быльской катастрофы,  предоставляется право на бесплатное санаторно-ку-рортное лечение по медицинским показаниям в санаториях соответствующегопрофиля;  в случае невозможности предоставления  путевки  выплачиваетсяденежная компенсация в размере средней стоимости путевки детского оздо-ровительного учреждения общего и санаторного типа.     4. Один  раз  в два года по заключению врачей обеспечиваются бесп-латной путевкой для санаторно-курортного лечения:     - неработающие  лица,  удостоенные  высшей степени отличия "КыргызРеспубликасынын Баатыры" и награжденные орденом "Манас" I степени;     - неработающие  Герои  Советского  Союза и Герои СоциалистическогоТруда, кавалеры ордена Славы трех степеней и ордена Трудовой Славы трехстепеней;     - трудармейцы,  впоследствии реабилитированные. В случае непредос-тавления путевки выплачивается компенсация в размере 50 процентов сред-ней стоимости путевки.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5. Один раз в год по заключению врачей обеспечиваются  путевкой  всанаторий  или  дом отдыха с оплатой 30 процентов ее стоимости или одинраз в три года бесплатно, либо один раз в три года компенсация в разме-ре 50 процентов от средней стоимости путевки лица, получающие пенсии заособые заслуги перед Кыргызской Республикой.     6. В  случае смерти лица,  имеющего право на получение компенсацииза неиспользованное санаторно-курортное лечение,  недополученная  суммакомпенсации  выплачивается членам семей,  постоянно проживающих (пропи-санных) с ним на день его смерти,  при обращении в течение 6  месячногосрока со дня смерти.                  II. За счет средств местного бюджета      7. Один раз в два года обеспечиваются бесплатной путевкой для  са-наторно-курортного  лечения  и  отдыха реабилитированные лица,  которыестали инвалидами в результате репрессий или являются пенсионерами.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8                                          к постановлению Правительства                                              Кыргызской Республики                                          от 23 августа 2006 года № 605                                ПЕРЕЧЕНЬ          категорий граждан, имеющих право на льготный проезд              (В редакции постановления Правительства КР от</w:t>
      </w:r>
    </w:p>
    <w:p>
      <w:r>
        <w:rPr>
          <w:rFonts w:ascii="Arial" w:cs="Arial" w:eastAsia="Arial" w:hAnsi="Arial"/>
          <w:sz w:val="24"/>
          <w:szCs w:val="24"/>
        </w:rPr>
        <w:t xml:space="preserve">11 июля 2007 года № 268</w:t>
      </w:r>
    </w:p>
    <w:p>
      <w:r>
        <w:rPr>
          <w:rFonts w:ascii="Arial" w:cs="Arial" w:eastAsia="Arial" w:hAnsi="Arial"/>
          <w:sz w:val="24"/>
          <w:szCs w:val="24"/>
        </w:rPr>
        <w:t xml:space="preserve">)       I.   Бесплатно за счет республиканского бюджета     II.  Со скидкой 50 процентов за счет средств республиканского          бюджета     III. Бесплатно за счет средств местных бюджетов     IV.  Со скидкой 50 процентов за счет средств местных бюджетов              I. Бесплатно за счет республиканского бюджета      1. На всех видах городского пассажирского транспорта (за  исключе-нием такси) и на автомобильном транспорте общего пользования (за исклю-чением такси),  железнодорожным транспортом в сельской местности приго-родного  и междугородного сообщения (проезд при междугородном сообщениипредоставляется не более одного раза в месяц туда и обратно):     - инвалиды Великой Отечественной войны;     - лицо, сопровождающее инвалида войны I группы;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инвалиды-военнослужащие,  получившие  ранения в боевых действияхна территории других государств;     - лицо,  сопровождающее инвалида I группы,  принимавшего участие вбоевых действиях на территории других государств;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2. На  всех видах городского пассажирского транспорта (за исключе-нием такси), а в сельской местности - на автомобильном транспорте обще-го пользования в пределах административного района по месту жительства:     - семьи погибших военнослужащих;     - труженики тыла Великой Отечественной войны;     - трудармейцы, впоследствии реабилитированные;     - ветераны  из числа работников специальных формирований Народногокомиссариата путей сообщения,  Народного комиссариата путей  сообщения.Народного  комиссариата связи,  плавающего состава промысловых и транс-портных судов и летно-подъемного состава авиации Народного комиссариатарыбной промышленности бывшего Союза ССР, морского и речного флота, лет-но-подъемного состава авиации Главсерморпути, переведенные в период Ве-ликой Отечественной войны на положение военнослужащих и выполнявшие за-дачи в интересах действующей армии и флота в пределах  тыловых  границ,экипажей  судов  транспортного флота,  интернированные в начале ВеликойОтечественной войны в портах других государств;     - доноры, награжденные нагрудным знаком "Почетный донор КыргызскойРеспублики", "Почетный донор СССР" и "Почетный донор Кыргызской ССР".     3. На  всех видах городского пассажирского транспорта (за исключе-нием такси), а в сельской местности - на автомобильном транспорте обще-го пользования (кроме такси) и пригородного сообщения: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 Рес-публикой;     - сотрудники органов внутренних дел.     4. На  железнодорожном и автомобильном транспорте пригородного со-общения:     - лица,  получающие пенсии за особые заслуги перед Кыргызской Рес-публикой;     - труженики тыла Великой Отечественной войны;     - трудармейцы, впоследствии реабилитированные.     5. Один  раз  в  год  (туда  и обратно) на общественном транспорте(кроме такси):     - дети,  проживающие в высокогорных и отдаленных зонах республики,выезжающие на санаторно-курортное лечение и отдых;     - дети, проживающие в высокогорных и отдаленных зонах республики исостоящие на учете в лечебно-профилактических  учреждениях,  выезжающиена санаторно-курортное лечение.     6. Один раз в год (туда и обратно) на железнодорожном,  воздушном,водном или междугородном автомобильном транспорте в пределах КыргызскойРеспублики и стран - участниц СНГ в порядке и на условиях, определяемыхПравительством Кыргызской Республики: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инвалиды-военнослужащие,  получившие  ранения в боевых действияхна территории других государств;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II. Со скидкой 50 процентов за счет средств                       республиканского бюджета      7. Один  раз  в  год  (туда  и обратно) на общественном транспорте(кроме такси):     - лица, проживающие и работающие в высокогорных и отдаленных зонахреспублики, выезжающие для медицинской консультации на лечение в другиерегионы Кыргызской Республики, если таких услуг нет в месте проживания.     8. Один раз в год (туда и обратно) на железнодорожном,  воздушном,водном или междугородном автомобильном транспорте в пределах КыргызскойРеспублики и стран - участниц СНГ в порядке и на условиях, определяемыхПравительством Кыргызской Республики:     - лицо,  сопровождающее инвалида  Великой  Отечественной  войны  Iгруппы;     - лицо,  сопровождающее инвалида I группы,  принимавшего участие вбоевых действиях на территории других государств.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III. Бесплатно за счет средств                           местных бюджетов      9. На всех видах городского пассажирского транспорта (кроме такси)и на автомобильном транспорте общего пользования (кроме такси), в сель-ской местности в пределах административного района по месту жительства,а также на железнодорожном и водном транспорте пригородного сообщения ив автобусах пригородных маршрутов участники ликвидации последствий ава-рии на Чернобыльской АЭС в зоне отчуждения, лица, заболевшие и перенес-шие лучевую  болезнь, в результате аварии на Чернобыльской АЭС, а такжеинвалиды.     (В редакции постановления Правительства КР от</w:t>
      </w:r>
    </w:p>
    <w:p>
      <w:r>
        <w:rPr>
          <w:rFonts w:ascii="Arial" w:cs="Arial" w:eastAsia="Arial" w:hAnsi="Arial"/>
          <w:sz w:val="24"/>
          <w:szCs w:val="24"/>
        </w:rPr>
        <w:t xml:space="preserve">11 июля 2007 года N</w:t>
      </w:r>
    </w:p>
    <w:p>
      <w:r>
        <w:rPr>
          <w:rFonts w:ascii="Arial" w:cs="Arial" w:eastAsia="Arial" w:hAnsi="Arial"/>
          <w:sz w:val="24"/>
          <w:szCs w:val="24"/>
        </w:rPr>
        <w:t xml:space="preserve">268</w:t>
      </w:r>
    </w:p>
    <w:p>
      <w:r>
        <w:rPr>
          <w:rFonts w:ascii="Arial" w:cs="Arial" w:eastAsia="Arial" w:hAnsi="Arial"/>
          <w:sz w:val="24"/>
          <w:szCs w:val="24"/>
        </w:rPr>
        <w:t xml:space="preserve">)     10. Один раз в год (туда и обратно) на воздушном,  железнодорожноми  междугородном автомобильном транспорте в пределах Кыргызской Респуб-лики и стран - участниц СНГ, подписавших межгосударственные соглашения:     - лица, заболевшие и перенесшие лучевую болезнь, в результате ава-рии на Чернобыльской АЭС, а также инвалиды.     11. На всех видах городского пассажирского транспорта (за исключе-нием такси), а в сельской местности - на автомобильном транспорте обще-го пользования в пределах административного района проживания:     - лица, награжденные орденом "Баатыр эне";     - инвалиды по зрению и слуху;     - лицо, сопровождающее инвалида по зрению I группы;     - инвалиды  органов Министерства внутренних дел Кыргызской Респуб-лики и Министерства национальной  безопасности  Кыргызской  Республики,ставшие инвалидами при исполнении служебных обязанностей;     - реабилитированные граждане, которые стали инвалидами в результа-те репрессий или являются пенсионерами;     - военнослужащие срочной службы.               IV. Со скидкой 50 процентов за счет средств                           местных бюджетов      13. На  пригородных  и  междугородных  маршрутах с 1 октября по 15мая:     - инвалиды с детства;     - лицо, сопровождающее в поездах инвалида I группы;     - инвалиды.     14. На линиях воздушного, железнодорожного и автомобильного транс-порта в пределах республики (в оба конца) не более 2 раз в год:     - инвалиды по зрению и слуху;     - лицо, сопровождающее инвалида по зрению I группы.     15. На воздушном и железнодорожном транспорте 1 раз в год (туда  иобратно) в пределах Кыргызской Республики участники ликвидации последс-твий аварии на Чернобыльской АЭС  в  зоне  отчуждения,  за  исключениемучастников 1988-1989 годов.      Руководитель Аппарата Премьер-министра -     Министр Кыргызской Республики                     Т.Коеналиев</w:t>
      </w:r>
    </w:p>
    <w:p>
      <w:r>
        <w:rPr>
          <w:rFonts w:ascii="Arial" w:cs="Arial" w:eastAsia="Arial" w:hAnsi="Arial"/>
          <w:sz w:val="24"/>
          <w:szCs w:val="24"/>
        </w:rPr>
        <w:t xml:space="preserve">Приложение № 9                                          к постановлению Правительства                                              Кыргызской Республики                                          от 23 августа 2006 года № 605                                ПЕРЕЧЕНЬ              категорий граждан, имеющих право на льготы             при подписке на одно издание республиканской              и одно издание местной периодической печати      1. Со скидкой 50 процентов за счет средств республиканского бюдже-та:     - инвалиды Великой Отечественной войны;     - Герои Советского Союза и Герои Кыргызской Республики, награжден-ные  за  боевые заслуги,  и лица,  награжденные орденом Славы всех трехстепеней за боевые заслуги;     - участники Великой Отечественной войны;     - инвалиды-военнослужащие, получившие ранения при участии в боевыхдействиях на территории других государств;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 совет-ников,  принимавших участие в боевых действиях на территории других го-сударств;     - бывшие несовершеннолетние узники концлагерей;     - лица, награжденные медалью "За оборону Ленинграда" и знаком "Жи-телю блокадного Ленинграда";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2. Со скидкой 50 процентов за счет средств местного бюджета:     - лица, награжденные орденом "Баатыр эне".     Руководитель Аппарата Премьер-министра -     Министр Кыргызской Республики                     Т.Коеналиев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pceofejsqe-j-quemt70" Type="http://schemas.openxmlformats.org/officeDocument/2006/relationships/hyperlink" Target="http://kodeks.duckdns.org/document/90442" TargetMode="External"/><Relationship Id="rIdj0pssqi0tj0jaf0cxcn0f" Type="http://schemas.openxmlformats.org/officeDocument/2006/relationships/hyperlink" Target="http://kodeks.duckdns.org/document/9030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2026-09-23T02:31:41.098Z</dcterms:created>
  <dcterms:modified xsi:type="dcterms:W3CDTF">2026-09-23T02:31:41.098Z</dcterms:modified>
</cp:coreProperties>
</file>

<file path=docProps/custom.xml><?xml version="1.0" encoding="utf-8"?>
<Properties xmlns="http://schemas.openxmlformats.org/officeDocument/2006/custom-properties" xmlns:vt="http://schemas.openxmlformats.org/officeDocument/2006/docPropsVTypes"/>
</file>