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efs00o3ma9srtztx78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февраля 2007 года № 43                                ПРОГРАММА                 развития экспорта и импортозамещения                Кыргызской Республики на 2007-2010 годы                                    Введение      Развитие кыргызской  экономики  невозможно без ее последовательнойинтеграции в систему  международных  экономических  отношений.  Решениеэтой  задачи во многом зависит от успешного реформирования внешнеэконо-мической сферы, повышения экспортного потенциала страны и от того, нас-колько  способна  национальная  промышленность  и отдельные предприятияулучшить конкурентную позицию на мировом рынке и завоевать новые рыноч-ные сегменты за рубежом.     Внешнеторговая деятельность Кыргызской  Республики  играет  важнуюроль  в  развитии национальной экономики.  За счет этого поддерживаетсяфинансовая стабильность,  формируется доходная часть бюджета, обеспечи-ваются развитие производства и занятость населения в экспортоориентиро-ванных отраслях экономики,  насыщенность внутреннего рынка потребитель-скими товарами. Производство аналогов импортируемой продукции позволяетне только снизить общие объемы импорта,  но и  удешевить  сами  товары,поддержать отечественного производителя.     Первая Программа развития экспорта для выработки эффективных меха-низмов по расширению экспорта на период до 2004 года была одобрена Пра-вительством Кыргызской Республики в 2002 году.     При разработке Программы развития экспорта и импортозамещения Кыр-гызской Республики на 2007-2010 годы (далее  -  Программа)  учитывалисьопыт  разработки и реализации предыдущей программы и наметившиеся пози-тивные изменения в экономике Кыргызстана.     Стратегической целью  Программы  является  обеспечение условий длядостижения положительного торгового сальдо, роста объемов экспорта, со-вершенствования  структуры  экспорта  путем  расширения  ассортимента иулучшения качества экспортируемой продукции, совершенствования товарнойи  географической структуры экспорта,  использования прогрессивных форммеждународного торгово-экономического сотрудничества.     Задачами Программы  на  ближайшую  перспективу являются дальнейшееразвитие внешнеторговой деятельности, расширение торгово-экономическогосотрудничества,  координация  внешней торговли и стимулирование промыш-ленного экспорта.     В Программе дана оценка ресурсов экспортной продукции, а также оп-ределены основные проекты и направления,  пути и механизмы  наращиванияэкспорта продукции.     Программные мероприятия носят концептуальный характер.  Изложенныев  Программе меры представляют собой синтез традиционных и новых подхо-дов,  сформулированных на основе анализа итогов и проблем развития оте-чественного внешнеэкономического комплекса.     Программа разработана в соответствии с законами Кыргызской Респуб-лики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государственном  регулировании  внешнеторговой деятельности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таможенном тарифе"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свободных 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зонах"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.     При разработке  Программы  использованы  материалы  МеждународногоТоргового Центра (ITC),  Всемирного банка,  Германского общества техни-ческого сотрудничества (ГТЦ),  Торгово-промышленной  палаты  КыргызскойРеспублики, Бишкекской палаты по развитию торговли и Национального ста-тистического комитета Кыргызской Республики.                 1. Состояние и проблемы внешнеторговых                    отношений Кыргызской Республики      1.1. Общая характеристика      К настоящему  времени  в Кыргызской Республике в целом сформирова-лась открытая рыночная экономика.     При переходе к открытой рыночной экономике в Кыргызской Республикебыла проведена либерализация внешнеэкономической деятельности,  а такжемодернизация правовой базы внешнеторгового регулирования. За 15 лет бы-ло принято около 150 законов,  указов Президента Кыргызской Республики,постановлений Правительства Кыргызской Республики, которые касались ба-зовых,  регуляторных механизмов: антидемпингового регулирования, защит-ных мер, субсидий и компенсаций.     Политика либерализации внешней торговли, сохранения низких импорт-ных  тарифов и возможность для всех экономических агентов свободно экс-портировать и импортировать товары была  подкреплена  вступлением  Кыр-гызстана во Всемирную торговую организацию (ВТО) в 1998 году.  В рамкахчленства в ВТО произошла гармонизация национального законодательства повнешней торговле с положениями ВТО,  совершенствование нормативной пра-вовой базы внешней торговли,  определяющей  внешнеторговую,  промышлен-но-инновационную, инвестиционную политику, конкурентную среду, взаимос-вязь и взаимодействие национальной экономики с мировой, а также степеньучастия республики в международной торговле.     Либерализация экономики привела к снижению значимости политики им-портозамещения и укрепила мотивационные основы ориентированности произ-водственного комплекса на экспорт.      Рис. Динамика экспорта и импорта товаров в 2000-2005 годы          (млн. долларов) находится в бумажном варианте      Макроэкономическая стабилизация  в 2000-2005 годах достаточно малоповлияла на экспорт страны, динамика которого в большей степени зависитот  конъюнктуры  на  нескольких мировых и региональных товарных рынках,чем от реального обменного курса сома. Однако обменный курс сома оказы-вает видимое воздействие на импорт. Действие эффекта девальвации, прои-зошедшей в 1998-1999 годах,  закончилось,  и происходящее номинальное иреальное укрепление сома по отношению к доллару сопровождается заметнымростом импорта.     Серьезным препятствием  в решении задачи повышения экспортного по-тенциала является чрезмерная концентрация и зависимость экспортных пос-тавок от ограниченного перечня товаров. В экспортных поставках основнойобъем составляют драгоценные металлы, минеральные продукты, электричес-кие лампы накаливания и продукция сельского хозяйства.      Рис. Структура  товарооборота Кыргызстана находится в бумажном ва-рианте       Существенные изменения  в  географической структуре экспорта и им-порта отмечались,  начиная с 1999 года.  В экспортных поставках на фонесокращения доли государств-участников СНГ, возросла доля стран вне СНГ.В импортных поступлениях наоборот,  ежегодно снижалась доля ввоза това-ров из стран вне СНГ, при росте - из государств-участников СНГ. Несмот-ря на появление новых торговых партнеров,  лишь восемь из них - Россия,Казахстан,  Швейцария,  Китай,  Узбекистан,  США, Объединенные АрабскиеЭмираты и Турция - составили после 2003  года  основную  часть  оборотареспублики (порядка 80%).      Рис. Экспорт находится в бумажном варианте       Рис. Импорт находится в бумажном варианте       Экспорт Кыргызстана  в  страны дальнего зарубежья имеет устойчивуютенденцию к росту.  Переориентация экспортного рынка Кыргызстана  прои-зошла вследствие режима большего благоприятствования в рамках ВТО.      1.2. Участие Кыргызской Республики в интеграционных процессах и          перспективы регионального сотрудничества      По данным Национального статистического комитета  Кыргызской  Рес-публики, в 2005 году на долю государств-участников СНГ приходится 55,4%товарооборота Кыргызстана,  а на страны дальнего зарубежья - 44,6%,  изних на страны-члены ВТО - 43,1%.     В настоящее время Кыргызстан  экспортирует  свою  продукцию  в  72страны  мира.  Практически половина товарооборота Кыргызской Республикиприходится на торговлю со странами региональных объединений, участника-ми  которых  является Кыргызская Республика,  - Содружество независимыхгосударств (СНГ),  Евразийское экономическое сообщество (ЕврАзЭС), Шан-хайская  организация  сотрудничества (ШОС),  Организация экономическогосотрудничества (ОЭС).     Наиболее активное региональное сотрудничество Кыргызская Республи-ка осуществляет в рамках ЕврАзЭС (Россия, Казахстан, Таджикистан, Узбе-кистан, Беларусь).     Во взаимной торговле со странами - членами  ЕврАзЭС  отменены  всетарифные и количественные ограничения;  существует режим свободного пе-ремещения физических и юридических лиц.     Формат ШОС  также  позволяет  Кыргызской  Республике  претворять вжизнь инициативы по развитию собственной экономики (торговля,  экономи-ка, транспорт и коммуникации, энергетические ресурсы), а также участво-вать в совместных экономических проектах  на  территории  партнеров  поШОС.     Торговые операции практически со всеми странами - членами ШОС так-же  осуществляются  в режиме свободной торговли,  а с Китаем - в рамкахВТО.     Членство Кыргызстана  в ВТО создает стабильные и либеральные усло-вия по доступу на рынки стран-членов ВТО в виде  предоставления  режиманаибольшего  благоприятствования  (РНБ) и национального режима для экс-порта товаров.  Это означает общую гарантию того,  что члены ВТО  будутвыполнять  общие принятые правила торговли и не вводить ограничительныемеры в виде квот и запретов.     Наличие в  странах Европейского Союза (ЕС) жестких требований меж-дународных стандартов и несоответствие им кыргызских  законов  являетсяна сегодня барьером в развитии торговли с этими странами.     Кыргызстан активно использует потенциал ОЭС, в которую входят так-же Турция,  Пакистан,  Афганистан и Иран, для увеличения объема внешнейторговли с этими странами.      1.3. Особенности развития внешнеторговых отношений Кыргызской          Республики      Кыргызская Республика  признает  необходимость и важность междуна-родной интеграции и либерализации международной торговли.  Вместе с темуровень конкурентоспособности продукции кыргызских товаропроизводителейпока остается невысоким.     Развитие экспорта  имеет нестабильный характер:  так,  если в 2004году его рост составил 23%, то в 2005 году сократился на 7% из-за отно-сительного ослабления внешнего спроса,  а также "высокой базы" предыду-щего года.  В 2006 году по предварительным данным Национального статис-тического  комитета  Кыргызской Республики рост экспорта составил 15,1%за счет увеличения поставок молока и молочных продуктов, сельхозпродук-ции,  табака,  хлопка-волокна,  а также за счет сохраняющейся тенденциироста мировых цен на золото.     Вместе с  тем  экспорт  стал  одним из важнейших факторов развитияэкономики.  В условиях жесткой конкуренции на внутреннем рынке для сох-ранения  и  расширения  своего производства,  отечественные предприятиястремятся продать свой товар за пределами страны и обеспечить  финанси-рование импорта тех товаров, которые не производятся в Кыргызстане.     Предприятия, ориентированные на экспорт,  производящие  свыше  30%ВВП,  должны стать кластерообразующими, что позволит увеличить спрос напродукцию смежных отраслей и обеспечить приток  в  республику  дополни-тельных  ресурсов  и технологий.  Однако более 80%  экспортных поставокприходится только на 10 основных сырьевых товарных позиций,  а доля ма-шин и оборудования в экспорте составляет около 2%.     При этом наблюдается опережающий темп роста импортных  поступленийнад экспортом.  В 2004 году его рост составил 31%, в 2005 году - 17%, в2006 году - 55,6% (по предварительным данным Национального статистичес-кого комитета Кыргызской Республики).     Устойчивая тенденция роста импорта является причиной дефицита тор-гового  баланса.  Структура  импорта достаточно диверсифицирована,  гдеудельный вес стратегического импорта составляет 78%.  В составе страте-гического  импорта  выделяются три группы товаров:  критический импорт,инвестиционный и социально значимый.  Его сокращение  может  влиять  наэкономику в целом.     Критический импорт (28%) в основном включает в себя нефть и  газо-вый конденсат,  природный газ, каменный уголь, необходимые для функцио-нирования экономики.  Ввиду ресурсоемкости кыргызской экономики их  не-достаток может привести страну к экономическому кризису. За счет сохра-няющейся тенденции роста цен их поставки в стоимостном выражении увели-чиваются.     К инвестиционному импорту (20%) относятся  некоторые  виды  машин,оборудования и механизмов,  средства наземного,  воздушного транспорта,их части и принадлежности, а также отдельные товары, производимые хими-ческой промышленностью,  недрагоценные металлы и изделия из них. Расши-рение инвестиционного импорта носит позитивный характер и  свидетельст-вует о расширении производства, что обеспечивает дополнительный приростэкспортоориентированной продукции.     Социально значимый импорт (30%) - это те товары, которые необходи-мы для жизни населения нашей республики:  зерновые хлеба; мука; сахар идругие продукты питания, в том числе продукты детского питания; приборыи устройства,  применяемые в медицине; диагностические реагенты. Сохра-няющийся спрос на продукты растительного происхождения,  обусловит ростего импорта.     Несмотря на вышеуказанные особенности развития внешнеторговых свя-зей, есть все условия для их развития, диверсификации структуры экспор-та, повышения конкурентоспособности экономики.     Главной особенностью развития  внешнеторговых  связей  Кыргызстанастал тот факт,  что основное внимание государства уделялось налаживаниюсвязей с зарубежными странами, вместе с тем не были использованы в пол-ной  мере инструменты внешней торговли для получения выгод от участия вмеждународной торговле и, по сути, отечественные предприятия вступили внеравные условия конкуренции на внешнем рынке.     Отсутствие государственной поддержки отечественных  товаропроизво-дителей,  поставило  их  в неравные конкурентные условия с иностраннымикомпаниями,  пользующимся доступом к дешевым кредитам и государственнымсубсидиям  на научные исследования.  В результате формального равенствавозникло фактическое неравенство в условиях конкуренции,  что привело кизменению товарной и территориально-географической структуры торговли.            2. Динамика и тенденции товарной и географической                      структуры внешнего оборота      2.1. Экспорт       Высокая степень корреляции между экспортом и объемом промышленногопроизводства  свидетельствует  о  зависимости  диверсификации структурыэкспорта от расширения промышленного производства.  Важным  показателемсостояния экспорта является экспортоемкость производства - доля экспор-та отрасли в общем объеме экспорта промышленной продукции.  В 2005 годуэтот показатель составил 36,6 процента.     Внешнеэкономические связи Кыргызстан осуществляет со 105 странами,но  основную  роль  в  формировании  экспортных рынков играют только 10стран: Россия, Казахстан, Китай, Таджикистан, Узбекистан, Турция, Афга-нистан, Объединенные Арабские Эмираты, Индия и Швейцария. Поставки про-дукции кыргызских предприятий в эти страны составили  около  90%  всегоэкспорта республики.     Без учета поставок золота, в течение пяти лет наблюдается отчетли-вая  ориентация кыргызского экспорта на рынки таких стран,  как Россия,Казахстан,  Таджикистан.  При этом Кыргызстан сократил свое присутствиена рынке Узбекистана,  экспорт уменьшился с 17,7% в 2000 году до 2,5% в2005 году.  В то же время наблюдается рост экспорта в Афганистан с 0,9%в  2000 году до 1,8%  в 2005 году,  в основном строительных материалов,ламп накаливания и продуктов питания.     Основная экспортная продукция - цветные металлы (золото) направля-лась в Швейцарию и Германию (до 2002  года),  в  Объединенные  АрабскиеЭмираты (с 2002 года). В целом экспорт предприятий металлургической от-расли состоит из одной товарной группы - цветные и черные  металлы.  Надолю этих групп в 2000 году приходилось около 44,4% отраслевого экспор-та,  к 2005 году - 37,4%. В связи с улучшением конъюнктуры внешних рын-ков  продукции металлургического комплекса улучшились стоимостные пока-затели экспорта.     Несмотря на  значительный удельный вес в экспорте продукции предп-риятий цветной металлургии, среднегодовой темп роста за пять лет соста-вил  только  6,3%,  на что оказали свое влияние аварии на месторождениизолота "Кумтор" 2001 и 2006 годах.  Об этом свидетельствует экспортоем-кость  цветной  металлургии,  которая снизилась с 44,9%  в 2000 году до42,2%  в 2005 году. Вместе с тем данный показатель является самым высо-ким.     Черные металлы представлены отходами и их ломом,  натуральные объ-емы которых росли ежегодно до 2005 года,  и в основном,  поставляются вКитай.     Экспорт продукции  предприятий  легкой  промышленности представлендвумя обособленными группами.     Первая - в основном продукты хлопчатобумажной промышленности (хло-пок-волокно).  Натуральные объемы поставок невелики,  а суммарные стои-мостные  объемы  экспорта  этих товаров с 2000 года по 2005 год вырослилишь на 27%. Если в 2000 году хлопок-волокно поставлялось в Россию, Бе-лоруссию, Латвию, Германию и Чехию, то в 2005 году - лишь в Россию.     Вторая группа экспортных товаров представлена швейной  отраслью  -продукцией, экспортируемой на рынки Казахстана и России.     По оценочным расчетам стоимостной объем экспорта  данной  товарнойгруппы составляет порядка 35%  экспорта Кыргызстана (250 млн.  долларовСША).  При этом основным экспортером этой  продукции  являются  частныепредприниматели.     Значимость экспорта продукции швейной  отрасли  в  последние  годывозрастает.  В  целях определения макроэкономической эффективности экс-порта швейной продукции необходимо проведение  углубленного  анализа  спредоставлением точных статистических данных.  Изменение структуры экс-порта предприятий легкой промышленности за счет увеличения в  ней  долиготовой  продукции (швейные изделия) соответствует стратегическим прио-ритетам развития экспорта Кыргызской Республики.     Основу экспортных поставок предприятий неметаллических минеральныхпродуктов составляет экспорт шифера, цемента и стекла. Предприятия дан-ной отрасли за рассматриваемый период обеспечили динамичные темпы ростаэкспортного производства: прирост составлял в среднем за год более 70%,и,  соответственно,  сопровождался увеличением экспортоемкости с 1,2% в2000 году до 9,9% в 2005 году. Увеличились объемы экспорта стекла с 200тыс.  долларов  США в 2000 году до 32,7 млн.  долларов США в 2005 году,цемента - с 2 млн.  до 13,1 млн. долларов США, шифера - с 3 млн. до 9,6млн. долларов США соответственно. Поставки отрасли осуществляются в ос-новном в Казахстан, Узбекистан, Россию и Афганистан.     Наметился определенный  рост в экспортной деятельности предприятиймашиностроения.  Объем экспорта увеличился с 43,9 млн.  долларов США  в2003  году до 51,6 млн.  долларов США в 2005 году (на 17,5%).  Основнуюроль в формировании внутриотраслевой структуры экспорта играли три  то-варные группы:  котлы, оборудование и механические устройства; электри-ческие машины, оборудование, аппараты и их части; продукция военно-про-мышленного комплекса (ВПК). Экспортировались следующие товары:     - лампы накаливания - 15,6 млн. долларов США;     - продукция ВПК - 15,3 млн. долларов США;     - радиаторы - 5,6 млн. долларов США;     - бурильные  и проходческие машины и их части - 3,6 млн.  долларовСША;     - центрифуги - 1,0 млн. долларов США;     - двигатели - 0,8 млн. долларов США;     - печи, электроплиты - 0,3 млн. долларов США;     - насосы - 0,1 млн. долларов США.     В 2000  году экспорт данных товаров составлял лишь 5%  от экспортаотрасли,  в 2005 году уже 62%. Снижение поставок электрических ламп на-каливания негативно повлияло на ситуацию отрасли в 2005 году.  Наиболеевысокими темпами увеличивались объемы экспорта бурильных и проходческихмашин  и их частей (в 18 раз),  продукции ВПК (в 3,7 раза),  радиаторов(24,4%), центрифуг (28,6%).     Происходящие изменения  свидетельствуют  о росте спроса со стороныРоссии,  Казахстана,  Узбекистана,  Таджикистана,  Ирана, Азербайджана,Туркменистана, Румынии, Украины, Грузии и др. Однако самые значительныепоставки не превышают 3 млн. долларов США.     Машиностроение имеет экспортный потенциал,  так как является прак-тически единственной отраслью,  использующей высокие технологии,  в ос-новном в производстве продукции ВПК.  Однако,  отсутствие у предприятийопыта и необходимых финансовых средств  остаются  основными  причинами,препятствующими усилению роли отрасли в формировании экспорта.  Так,  в2000 году рост экспортоемкости составил 4,4%, в 2005 году - 6,7%.     Экспортную продукцию  сельского  хозяйства  можно разделить на тригруппы товаров:  овощи-фрукты,  табак и кожсырье.  Поскольку Кыргызстанимеет  климатическое преимущество в выращивании такой сельхозпродукции,как овощи,  фрукты и табак, экспорт данной продукции имеет относительновысокий потенциал роста.     Так, рост объемов поставок овощей и фруктов возрос с 7,8 млн. дол-ларов США в 2000 году до 17,6 млн.  долларов США в 2005 году.  Поставкиосуществлялись в Азербайджан,  Таджикистан и Украину (в 2001  году).  ВГерманию,  Францию  и Турцию их объемы не превышали 0,16 млн.  долларовСША. Традиционно продукция поставляется в Россию и Казахстан. Экспорто-емкость выросла с 1,8%  в 2000 году до 3,7%  в 2002 году и снизилась до3,1%  в 2005 году.  Причина - сужение рынков сбыта и влияние  повышениятранспортных расходов и таможенных ограничений.     Значительным потенциалом в  расширении  экспорта  сельхозпродукцииобладает приграничная торговля. В этом направлении проводится работа поорганизации международных центров приграничного сотрудничества.     Снижение конкурентоспособности  табака вследствие роста его себес-тоимости привело к сокращению рынков его сбыта.  Табак экспортируется вРоссию  и Казахстан.  Прекратились поставки табака в Эстонию,  Украину,Белоруссию,  Германию,  Венгрию и Таджикистан. В результате экспортоем-кость табака снизилась с 6,9% в 2000 году до 2,1% в 2005 году.     Кожсырье экспортируется в Китай, Турцию и незначительно - в Италиюи Украину. Увеличение экспортных поставок кожсырья в физических объемахобусловило повышение экспортоемкости с 1,5%  в 2000 году до 2,5% в 2005году.     В целом по сельскому хозяйству экспортоемкость выросла более чем в2 раза с 3,3% в 2000 году до 7,3% в 2005 году.     Экспорт пищеперерабатывающей промышленности  представлен  молочнойпродукцией,  плодоовощной продукцией и производством сахара. Достигнутысущественные успехи в освоении соседнего рынка молочной продукции. Так,на  долю кыргызского экспорта приходится около 5%  казахстанского рынкаимпортируемой молочной продукции.     Рост экспортных поставок в отрасли возрос в десятки раз с 2000 го-да по 2005 годы.  Общие тенденции к изменению внутренней структуры экс-порта  отрасли благоприятны - увеличивается доля товаров с высокой сте-пенью переработки и,  соответственно,  увеличивается макроэкономическаяэффективность экспортных операций.     Перспективность отрасли доказывает рост экспортоемкости с  0,5%  в2000 году до 4,5% в 2005 году, т.е. более чем в 10 раз.     Электроэнергетика. Кыргызстан имеет природные преимущества по про-изводству электроэнергии,  что позволило бы ежегодно экспортировать  до40  млрд.кВтч  электроэнергии.  Для продвижения экспорта электроэнергиинеобходимо решение сложившихся проблем, в том числе наличие техническихи  коммерческих  потерь в энергетическом секторе.  Отсутствие стратегииразвития данной отрасли нивелировало  ее  макроэкономическую  эффектив-ность, и, соответственно, экспортоемкость снизилась с 18,2% в 2000 годудо 3,7% в 2005 году.     Передача в концессионное управление электрических  распределитель-ных сетей является одной из мер по оздоровлению и развития отрасли име-ющей большой экономический потенциал.     Экспорт продукции  химической  промышленности представлен ртутью исурьмой. Удельный вес данных видов продукции в экспорте составляет лишь1%. Кыргызстан не смог воспользоваться своим преимуществом в производс-тве уникальной продукции, что привело к сокращению производства ртути исурьмы. Это подтверждается снижением экспортоемкости с 0,9% в 2000 годудо 0,7%  в 2005 году.  Ртуть пользуется спросом в Китае, Азербайджане иНидерландах, сурьма - в России.      2.2. Импорт      Критический импорт  (28%) в основном включает в себя нефть и газо-вый конденсат,  природный газ, каменный уголь, необходимые для функцио-нирования  экономики.  Ввиду  ресурсоемкости (энергоемкости) кыргызскойэкономики их недостаток может привести страну к экономическому кризису.За  счет  роста  цен их поставки в стоимостном выражении увеличились на22%.  С тем, чтобы уменьшить зависимость Кыргызстана от импорта нефти игазового конденсата, необходимо использовать мировой опыт по производс-тву биодизтоплива из рапса, выращивание которого оказывает восстанавли-вающее воздействие на обедненную почву.     К инвестиционному импорту (20%) относятся  некоторые  виды  машин,оборудования и механизмов,  средства наземного,  воздушного транспорта,их части и  принадлежности,  а  также  отдельные  товары,  производимыепредприятиями химической промышленности,  недрагоценные металлы и изде-лия из них.  Хотя доля данной группы товаров в 2005 году осталась прак-тически на уровне предыдущего года,  произошел существенный прирост (на21,4 млн.  долларов США) за счет роста физического  объема  ввоза  этойпродукции и снижения цен.  Расширение инвестиционного импорта носит по-зитивный характер и  свидетельствует  о  расширении  производства,  чтообеспечивает дополнительный прирост экспортоориентированной продукции.     Значительно возросли поставки двигателей внутреннего сгорания, ме-таллообрабатывающих  станков,  двигателей  и генераторов электрических.Увеличились закупки радиотелефонной аппаратуры на 24%  (или  3,25  млн.долларов США),  что объясняется активным внедрением в нашей стране сетисотовой связи.  Так как Кыргызстан может освоить выпуск сотовых телефо-нов высокого качества,  то в будущем можно рассчитывать на существенноесокращение валютных расходов на закупку этого товара.     Экспортируя отходы  и лом черных металлов,  Кыргызстан импортируетпродукцию из черного металла,  на что тратит большие валютные средства.Так, ввоз черного металла в 2005 году вырос в 2 раза за счет увеличенияфизического объема.  Переработка отходов и лома черного металла  смоглабы обеспечить спрос на внутреннем рынке.     Социально значимый импорт - это те товары,  которые необходимы дляжизни населения нашей республики:  зерновые хлеба; мука; сахар и другиепродукты питания, в том числе продукты детского питания; приборы и уст-ройства,  применяемые в медицине; диагностические реагенты. За 2005 годобъем социально значимого импорта вырос на 7%  (или 2,2  млн.  долларовСША). Доля его в полном объеме импорта товаров выросла на 6 п.п. к пре-дыдущему году и составила в 2005 году 49%.  Импорт сельскохозяйственнойпродукции  и продовольствия является более диверсифицированным по срав-нению с экспортом.     Наибольший прирост импорта в 2005 году достигнут по продуктам рас-тительного происхождения:  пшеницы (на 59%),  рису (в 2,8  раза),  мукипшеничной (в 3,5 раза),  муки и шрота из семян масличных культур (в 2,3раза),  сахара (на 8%),  в основном,  из-за роста физических объемов  ицен.  В результате доля этой продукции в полном объеме социально значи-мого импорта товаров увеличилась с 46% в 2004 году до 84% в 2005 году.     Кыргызстан тратит огромные валютные средства на закупку сахара,  вто же время имеет все возможности для его производства.     Отмечается снижение  импорта  подсолнечного  масла в 2005 году (на20%).  Кыргызстан пока не может производить растительное масло хорошегокачества:  с одной стороны,  в республике не выращиваются в достаточномколичестве подсолнечник и соя,  с другой стороны, отсутствуют современ-ные технологии производства. Однако население перешло на кустарный спо-соб очистки масла, увеличились посевы под подсолнечник, что повлияло наснижение импорта.     Увеличился импорт медицинских приборов и устройств (на 23%), рент-геновской  аппаратуры (на 34%),  химических средств защиты растений (на19%), аппаратуры для механотерапии (47%) в стоимостном выражении, одна-ко, из-за повышения цен на этот вид продукции, импорт в физическом объ-еме сократился.  Также отмечается снижение импорта диагностических реа-гентов (на 17,1%).     Таким образом, по отдельным группам товаров можно отметить следую-щие закономерности:     - отмечается рост цен на каменный уголь,  нефть и газовый  конден-сат, электроэнергию; радиотелефонную аппаратуру, лекарственные средстваи медицинские приборы; на продукты растительного происхождения;     - растет импорт машин и оборудования, черных металлов;     - сокращается импорт подсолнечного масла.      2.3. Территориально-географические приоритеты развития внешней          торговли Кыргызской Республики      В условиях сохранения в среднесрочной перспективе сырьевой направ-ленности экспорта и усиливающейся потребности в импорте высоких  техно-логий  возникла необходимость конкретизации территориально-географичес-ких приоритетов развития внешней торговли Кыргызской Республики.     Так, целесообразно  укреплять  связи  Кыргызстана с США и странамиЕвропейского Союза (Германия,  Нидерланды, Швейцария, Франции, Великоб-ритания,  Италия,  Швеция),  в  совокупности формирующих чуть менее 20%рынка импортной продукции.     В связи  с восприимчивостью рынка государств-участников СНГ к экс-портной продукции предприятий машиностроительного комплекса  рынок  со-седних стран должен оставаться одним из приоритетных,  в том числе Рос-сии,  Казахстана,  Узбекистана,  Таджикистана и Украины, в совокупностиформирующих около 45%  экспортного рынка республики и более 50% импорт-ного рынка.     Особую значимость приобретают внешнеторговые отношения Кыргызстанас Китаем, в настоящее время обеспечивающие менее 9% импортного товароо-борота и около 4% экспортного товарооборота.     Учитывая ориентацию стран Восточной Европы и некоторых стран  Азиина  сотрудничество с Европейским Союзом необходимо укреплять коопераци-онные связи с Польшей,  Болгарией,  Чехией, Венгрией. В настоящее времядоля этих стран составляет лишь 3,2%  как экспортного, так и импортноготоварооборота. Для расширения внешнеэкономических связей необходимо ак-тивизировать инвестиционную политику по отношению к предприятиям импор-тозамещающего производства.     Необходимо шире  использовать потенциал Организации ЭкономическогоСотрудничества,  в которую помимо стран-участниц СНГ входят Турция, Па-кистан,  Афганистан и Иран, что в перспективе может способствовать уве-личению объема внешней торговли с этими странами.  Доля этих стран сос-тавляет 5,1% экспорта, 3,7% импорта.             3. Стратегические направления развития экспорта                 товаров с конкурентным преимуществом      3.1. Экспортный потенциал горнодобывающей и металлургической          промышленности      Горнодобывающая и  металлургическая отрасли являются приоритетныминаправлениями развития экспорта республики.  Эти  отрасли  обеспечиваютоколо 60%  всего промышленного производства Кыргызстана и базируются наминерально-сырьевых ресурсах,  представленных крупными разведанными за-пасами золота, вольфрама, олова, сурьмы, ртути, редкоземельных металлови других полезных ископаемых.  При этом балансовые запасы золота по  27месторождениям составляют более 562 тонн, из них около 90% сосредоточе-ны в месторождениях "Кумтор", "Джеруй" и "Талды-Булак Левобережный".     Экономика Кыргызстана  зависит  от одного такого крупного проекта,как "Кумтор", на котором за последние 5 лет происходит уменьшение добы-чи  золота в связи с истощением его карьерных запасов месторождения.  Вцелях увеличения объемов производства и экспорта на месторождении "Кум-тор"  планируется  разработка  нижних горизонтов концессионной зоны,  атакже отработка участков "Сарытор" и "Юго-западное". Кроме того, плани-руется проведение геологоразведочных работ в перспективных золоторудныхместорождениях:  "Алтын-Жылга",  "Ничкесуу",  "Савоярды", "Кара-Казык","Тереккан",  "Тохтозан" и других, с тем, чтобы не позднее 2008 года на-чать добычу золота на указанных месторождениях. Начало разработки выше-названных золоторудных месторождений планируется в 2008 году,  что поз-волит увеличить добычу золота в республике более 25 тонн в  год,  а  до2010 года - около 35 тонн золота в год.     Запуск основного производства ОАО "Кадамжайский  сурьмяный  комби-нат"  был  осуществлен  27 октября 2006 года.  Завершены мероприятия повосстановлению работоспособности комбината.  Ведутся переговоры с  тад-жикской стороной по Анзобскому месторождению.  Создано перерабатывающеекомплексное оборудование по извлечению сурьмы из штейновых отвалов, на-копившихся за многолетний период работы комбината.     АО "Хайдарканский ртутный комбинат" -  производство  ртути.  Из-занизкого содержания металла в руде, износа горно-шахтного оборудования инехватки квалифицированных кадров на  Хайдарканском  ртутном  комбинатефизический  объем  экспорта ртути в последние годы резко снизился.  Длястабилизации производства и экспорта ртути принимаются меры по  привле-чению стратегического инвестора.  В настоящее время Государственным ко-митетом Кыргызской Республики по управлению государственным  имуществомпроводятся подготовительные работы по реализации государственного паке-та акций АО "Хайдарканский ртутный комбинат" стратегическим инвесторам.                 Перспектива развития экспорта продукции                 в горнодобывающей и металлургической                    промышленности (2007-2010 годы) -----------------------------------------------------------------------|                         | 2007 год | 2008 год | 2009 год | 2010 год ||-------------------------|----------|----------|----------|----------||Всего:                   |          |          |          |          ||(золота, тонн) в т.ч.:   |    17,33 |    25,27 |    30,98 |    32,58 ||- "Кумтор", тонн         |    14,77 |    20,9  |    26,2  |    26,5  ||- ОАО "Кыргызалтын", тонн|     1,56 |     1,67 |     1,68 |     1,68 ||- "Джеруй", тонн         |     1,0  |     2,1  |     2,5  |     2,6  ||- "Талды-Булак           |      -   |     0,6  |     0,6  |     1,8  ||  Левобережный", тонн    |          |          |          |          ||-------------------------|----------|----------|----------|----------||Сурьма, тонн             |  4000    |  4000    |  5000    |  5000    ||Ртуть, тонн              |   350    |   350    |   350    |   350    |-----------------------------------------------------------------------     Для стабильности и увеличения объема экспорта необходимы  система-тический  ввод  в эксплуатацию новых месторождений полезных ископаемых,производство новых видов горной продукции.  Основной проблемой развитияотрасли  является отсутствие финансовых средств,  системы по изучению ианализу степени горно-разведочных работ, готовности к промышленному ос-воению.     В целях повышения эффективности промышленного производства и  раз-вития экспорта необходима реализация определенных мер по золотодобываю-щей и химической отрасли:     - ускорение освоения золоторудных месторождений:  "Талды-Булак Ле-вобережный" и "Джеруй";     - создание  мощностей  по  переработке золотосодержащей руды в Те-рек-Кассанском рудном районе (золото-сурьмяные и золотосодержащие  мес-торождения "Терек",  "Тереккан", "Иштамберды", "Перевальное", "Чапчыма"и др.);     - добыча золота на золоторудном месторождении "Солтон-Сары";     - привлечение инвестиций в АООТ  "Хайдарканское  ртутное  АО"  дляпроведения  доразведки  и промышленного освоения нижележащих горизонтовместорождения ртути;     - привлечение  стратегического  инвестора  на ГАО "Кристалл" путемреализации государственного пакета акций на инвестиционном тендере.      3.2. Экспортный потенциал продукции машиностроения и          металлообработки      Основными экспортерами среди предприятий машиностроительной отрас-ли республики являются АО ТНК "Дастан",  ОАО "Майлуу-Сууйский  электро-ламповый завод", доля экспорта которых составляют от 80 до 97% от обще-го объема выпускаемой продукции.     АО "ТНК  "Дастан" в основном осуществляет поставки продукции воен-но-промышленного комплекса в Индию,  Китай, а также экспорт медицинскойтехники в Российскую Федерацию,  Казахстан и Украину. Предприятие рабо-тает по кооперативным поставкам с  предприятиями  государств-участниковСНГ - обеспечивает ряд предприятий комплектующими изделиями.     ОАО "Майлуу-Сууйский электроламповый завод" осуществляет  поставкиэлектроламп (до 80%) в Россию, Казахстан, Азербайджан, Грузию, Украину,Молдову, Иран, Румынию, Германию, Чехию, Кипр и другие страны. Предпри-ятие  выпускает лампы накаливания с низкой себестоимостью в сочетании ссовременной технологией и оборудованием, закупленными за рубежом.     АО "БМЗ"  (Бишкекский  машиностроительный завод) экспортирует ком-байновые цепи и электрические тали в Российскую Федерацию и другие  го-сударства-участники  СНГ.  Заводом  запущен в серию многофункциональныйтокарно-сверлильно-расточной станок для малых предприятий и  фермерскиххозяйств;  освоен  выпуск  экспортоориентированной  продукции - бытовыеэлектронагреватели,  энергосберегающие светильники,  фотоэнергетическиемодули освещения и радио-телеобеспечения;  в настоящее время по указан-ным позициям заводом прорабатываются маркетинговые мероприятия для пос-тавки их на экспорт.     ОсОО "Автомашрадиатор" поставляет автомобильные радиаторы водяногоохлаждения  и маслоотопительные радиаторы для комплектации на автомоби-лестроительные заводы Российской Федерации,  АО "УзДЭУавто" Узбекистан.В настоящее время заводом освоены и поставляются радиаторы водяного ох-лаждения для тракторов типа С-330,  С-360 на АО "Минский тракторный за-вод" (Республика Беларусь).     АО "Автосборочный завод" обеспечивает экспорт в Казахстан сельско-хозяйственных тракторных прицепов грузоподъемностью 4-6 тонн.     ОсОО "ОЗПН" (Ошский завод погружных насосов) экспортирует  глубин-ные насосы и электронасосы в Российскую Федерацию, Казахстан и Узбекис-тан.  Предприятием предусматриваются производство и поставка на экспортэлектронасосов ЭЦВ8-25-100, ЭЦВ10-120-60, ЭЦВ10-120, асинхронных элект-родвигателей различных  мощностей,  вентиляторов  на  базе  совместногопредприятия  с  белорусскими партнерами,  технологической оснастки сов-местно с АО "Кировский завод" (город Санкт-Петербург).     АО "OREMI"  поставляет трансформаторы и комплектные трансформатор-ные подстанции в Таджикистан. Предприятием ведется маркетинговое иссле-дование по изучению рынков сбыта Азербайджана,  Туркмении, Афганистана,прорабатывается вопрос по поставке комплектных  трансформаторных  подс-танций  Сибирскому  Федеральному округу Российской Федерации (продукциязавода сертифицирована российской стороной).     АО "Электротехник" экспортирует специальное технологическое обору-дование (до 90%  от объемов выпускаемой продукции) для предприятий све-тотехнического  производства  в Российскую Федерацию и другие государс-тва-участники СНГ. Предприятием прорабатываются возможности дальнейшегосотрудничества  с Российской Федерацией и Украиной для организации сов-местных кооперированных поставок продукции на экспорт.     ОсОО "Эмель" в значительных объемах производит поставку сельскохо-зяйственных инструментов в ряд стран дальнего зарубежья.     АО "Айнур"  поставляет на предприятия оборонно-промышленного комп-лекса Российской Федерации низкочастотные трансформаторы для  специаль-ных изделий,  электрические соединители. Предприятием предусматриваетсяувеличение объемов основного производства и проводится  освоение  новыхвидов  экспортной  продукции (электрические нагреватели,  электрическаявилка-адаптер и др.).     АО "Нур"  обеспечивает поставку комплектующих (свыше 40 наименова-ний) для сборки автомобилей марок "TICO", "DAMAS", "NEXIA", "MATIZ" ав-томобилестроительного завода АО "УзДЭУавто" (Узбекистан).                 Прогноз экспорта основных групп товаров                машиностроения на период 2007-2010 годы -----------------------------------------------------------------------|     Наименование продукции      |2007 год|2008 год|2009 год|2010 год||---------------------------------|--------|--------|--------|--------||Электролампы, млн. шт.           |  200   |  232   |  240   |  240   ||---------------------------------|--------|--------|--------|--------||Радиаторы, тыс. штук             |  143   |  143   |  143   |  143   ||---------------------------------|--------|--------|--------|--------||Продукция ВПК, млн. сом          |  640   |  670   |  700   |  850   ||---------------------------------|--------|--------|--------|--------||Продукция трансформаторного      |   53,0 |   69,0 |   90,0 |   90,0 ||производства (ТМ-трансформаторы, |        |        |        |        ||КТП-комплектные трансформаторные |        |        |        |        ||подстанции, комплектующие),      |        |        |        |        ||млн. сом                         |        |        |        |        ||---------------------------------|--------|--------|--------|--------||Медтехника, млн. сом             |   24   |   24   |   31   |   33   ||---------------------------------|--------|--------|--------|--------||Садово-огородный инвентарь,      |   28   |   47   |   55   |   65   ||млн. сом                         |        |        |        |        ||---------------------------------|--------|--------|--------|--------||Спецтехнологическое              |   20   |   25   |   30   |   35   ||оборудование - роторный автомат  |        |        |        |        ||заливки цоколя и запасные части  |        |        |        |        ||на колбовыдувной автомат         |        |        |        |        ||"Риббон-400", млн. сом           |        |        |        |        ||---------------------------------|--------|--------|--------|--------||Электротехническая аппаратура,   |    2,0 |    3,0 |    3,0 |    3,0 ||млн. сом                         |        |        |        |        |-----------------------------------------------------------------------     Наращивание производства  и  экспорта  товаров  машиностроительнойпродукции может быть достигнуто за  счет  положительного  решения  рядапроблем, негативно влияющих на финансово-хозяйственное положение предп-риятий отрасли, в частности:     - зависимость  от импорта комплектующих изделий,  сырья и материа-лов;     - высокая ставка банковских кредитов и ограничения по срокам;     - недостаточность стимулирования инвестиций;     - слабый менеджмент отдельных предприятий;     - налоговое бремя долгов прошлых лет;     - несвоевременное возмещение сумм переплат по НДС.     Увеличение экспорта товаров машиностроительной продукции в среднемдо 10%  ежегодно позволит существенно сократить импорт товаров,  анало-гичных товарам, производимым отечественными производителями.      3.3. Экспортный потенциал электроэнергетики      Существующие генерирующие   мощности  энергосистемы  удовлетворяютвнутренние потребности республики  в  электроэнергии  в  объеме  до  12млрд.кВтч,  при  этом  экспортный потенциал энергосистемы при участии врегулировании частоты энергосистем Объединенной энергосистемы Централь-ной Азии мощностью 480-500 МВт оценивается в 2,5-3,0 млрд.кВтч в год.     В период  2007-2010 годов прирост производства электрической энер-гии прогнозируется в 2-3% ежегодно.              Прогноз экспорта электроэнергии до 2010 года -----------------------------------------------------------------------|                         | 2007 год | 2008 год | 2009 год | 2010 год ||-------------------------|----------|----------|----------|----------||Объем экспорта, всего    |  1700    |  1500    |  1500    |  1500    ||(млн.кВтч)               |          |          |          |          ||в том числе:             |          |          |          |          ||Казахстан                |  1100    |  1100    |  1100    |  1100    ||Таджикистан              |   300    |   300    |   300    |   300    ||Узбекистан               |   300    |   100    |   100    |   100    ||-------------------------|----------|----------|----------|----------||Товарная продукция       |          |          |          |          ||млн. сом                 |   840,0  |   672,0  |   672,0  |   672,0  ||                         |----------|----------|----------|----------||млн. долл.               |    20,0  |    16,0  |    16,0  |    16,0  ||-------------------------|----------|----------|----------|----------||Казахстан                |          |          |          |          ||млн. сом                 |   462,0  |   462,0  |   462,0  |   462,0  ||                         |----------|----------|----------|----------||млн. долл.               |    11,0  |    11,0  |    11,0  |    11,0  ||-------------------------|----------|----------|----------|----------||Таджикистан              |          |          |          |          ||млн. сом                 |   126,0  |   126,0  |   126,0  |   126,0  ||                         |----------|----------|----------|----------||млн. долл.               |     3,0  |     3,0  |     3,0  |     3,0  ||-------------------------|----------|----------|----------|----------||Узбекистан               |          |          |          |          ||млн. сом                 |   252    |    84,0  |    84,0  |    84,0  ||                         |----------|----------|----------|----------||млн. долл.               |     6,0  |     2,0  |     2,0  |     2,0  |-----------------------------------------------------------------------     Прогнозных показателей можно достичь путем наращивания  генерирую-щих мощностей:     - за счет строительства и ввода новых ГЭС - Камбаратинских, Сарыд-жазских и других малых ГЭС (суммарный гидроэнергетический потенциал ма-лых рек и водотоков оценивается в 5-8 млрд.кВтч в год);     - за счет строительства Кара-Кечинской конденсационной электричес-кой станции (круглогодичный экспорт электроэнергии мог  бы  увеличитьсядо 11 млрд.кВтч в год);     - за счет технического перевооружения и сокращения потерь при про-изводстве, передаче и распределении электрической энергии.     Электроэнергия может экспортироваться на энергетические рынки  го-сударств-участников СНГ (Казахстан, Узбекистан, Таджикистан и Россия) иКитая.  При строительстве необходимых генерирующих мощностей и  высоко-вольтных линий электропередач Кыргызстан мог бы экспортировать электро-энергию и в другие страны (Пакистана, Афганистан, Иран), где существуетдефицит электроэнергии.     Слияние организации ЦАС с ЕврАзЭС  позволит  выработать  механизмывзаимодействия  в  вопросах  водно-энергетического  регулирования путемсоздания межгосударственной группы высокого уровня.      3.4. Экспортный потенциал производства строительных материалов      Ведущее место в отрасли занимают цементное и стекольное производс-тво.  Объемы производства цемента,  асбестоцементных листов и листовогостекла определяются как потребностью внутреннего рынка,  так и  возмож-ностью экспорта этой продукции.     В настоящее время цементное производство  республики  представленотремя  цементными заводами:  ОАО "Кантский цементно-шиферный комбинат",АО "Курментыцемент" и Кантский завод местных вяжущих  материалов,  сум-марная  плановая мощность которых на сегодня составляет 1510 тыс.  тоннцемента и 230 тыс.  тонн шифера в год. Фактический выпуск цемента и ши-фера  за последние годы составил соответственно 950-1000 тыс.  тонн це-мента и 220-230 тыс.  тонн шифера.  В последующие годы прирост экспортапо шиферу составит порядка 1-2%, по стеклу - 2-3% (с учетом уже сложив-шихся на сегодня объемов поставки на экспорт).     Данные предприятия  имеют налаженные связи с потребителями Казахс-тана,  Узбекистана, Туркменистана, Таджикистана и России. Поставка осу-ществляется также в Республику Беларусь,  Северную Осетию, Афганистан иГерманию.     В целях  увеличения  экспорта цементной продукции и обеспечения еювнутреннего рынка в рамках реализации Национальной программы  жилищногостроительства осуществляется строительство двух цементных заводов - ОАО"Южно-Кыргызский Цемент" мощностью 1 млн.  тонн цемента  в  год  и  ЗАО"Ак-Сай Цемент" - мощностью 1,8 млн.  тонн цемента/год и 220 тыс.  тонншифера/год.     Реализация проектов  по  строительству указанных цементных заводовпозволит трудоустроить порядка 2000 человек местного населения и  будетспособствовать дальнейшему развитию инфраструктуры данного региона.     Производство листового стекла в республике представлено единствен-ным  в  Центрально-Азиатском регионе заводом - ОсОО "Интергласс",  мощ-ность которого составляет 33,5 млн.  кв.метров.  Фактически,  с  учетомпотребности рынка, ежегодно производится порядка 20-22 млн. кв.метров вгод.     На сегодня  кыргызское  стекло  заняло  твердые  позиции на рынкахЦентрально-Азиатского региона, Казахстана, Российской Федерации. Предп-риятием создана большая дилерская сеть.  Налажены связи с потребителямидальнего зарубежья - Афганистана, Германии, Англии, США.                  Прогноз экспорта промстройматериалов                       на период 2007-2010 годы -----------------------------------------------------------------------|                                 |2007 год|2008 год|2009 год|2010 год||---------------------------------|--------|--------|--------|--------||Стекло млн. кв.м                 |   14,5 |   15,0 |   17,0 |   18,0 ||---------------------------------|--------|--------|--------|--------||Цемент тыс. тонн                 |  470,0 |  500,0 |  700,0 | 1000,0 ||---------------------------------|--------|--------|--------|--------||Шифер тыс. тонн                  |  129,0 |  129,0 |  130,0 |  132,0 |-----------------------------------------------------------------------     В целях развития отрасли промстройматериалов необходимы:     - активизация деятельности действующих предприятий республики;     - улучшение инвестиционного климата и стимулирование притока  пря-мых иностранных и частных инвестиций;     - запуск простаивающих предприятий;     - создание новых предприятий по выпуску строительных материалов;     - широкое использование отечественных сырьевых ресурсов.      3.5. Экспортный потенциал производства текстильно-швейных изделий          легкой промышленности      Одной из  важнейших задач для отрасли является увеличение экспортаготовой продукции с глубокой степенью обработки. Для дальнейшего разви-тия  швейной индустрии созданы благоприятные условия путем принятия со-ответствующих нормативных документов, позволяющих осуществлять предпри-нимательскую деятельность на патентной основе с отчислениями в Социаль-ный фонд Кыргызской Республики взносов в размере 25 процентов от  стои-мости патента.     Экспорт осуществляется в основном на  рынки  государств-участниковСНГ, а также в Португалию.     Обеспечивается экспорт предприятиями ОсОО "Тевиз"  (хлопчатобумаж-ная пряжа),  ОсОО "Бияз" (шерстяная трикотажная пряжа), ОсОО "Мехди" изСЭЗ "Бишкек" (ковровые изделия),  рядом хлопкоочистительных предприятий(хлопок)  и  предпринимателей  швейного сектора по пошиву одежды:  ОсОО"Роальд", ОсОО "МаксЛайн", ОсОО "Зорин", фабрика "Тунук" и др.             Прогноз экспорта основных групп товаров легкой                промышленности на период 2007-2010 годы -----------------------------------------------------------------------|     Наименование продукции      |2007 год|2008 год|2009 год|2010 год||---------------------------------|--------|--------|--------|--------||Пряжа хлопчатобумажная, тонн     | 1200,0 | 1322,0 |  1455  |  1600  ||---------------------------------|--------|--------|--------|--------||Пряжа шерстяная, тонн            |  350   |  480   |   600  |   650  ||---------------------------------|--------|--------|--------|--------||Ткани шерстяные, тыс. кв.м       |  130   |  138   |   152  |   165  ||---------------------------------|--------|--------|--------|--------||Ткани хлопчатобумажные, тыс. кв.м|   -    | 1000   |  2000  |  2500  ||---------------------------------|--------|--------|--------|--------||Швейные изделия, млн. долл. США  |   65,8 |   81   |   120  |   150  |-----------------------------------------------------------------------     Меры, которые позволят ежегодно наращивать экспорт товаров  легкойпромышленности в 2007-2010 годы в среднем до 10% и сократить существен-но импорт товаров, аналогичных выпускаемыми отечественными производите-лями:     - освоение мощностей вновь запущенных предприятий - ОсОО  "Кыргыз-жиптекс" и СП "Хлопковая корпорация Лиматекс" по производству хлопчато-бумажной пряжи и хлопчатобумажной марли,  ориентирующихся на поставки вРоссийскую Федерацию;     - создание Торгового дома в городе Екатеринбург Российской Федера-ции в целях укрепления позиций швейников на рынках сбыта сибирского ре-гиона Российской Федерации;     - стабилизация деятельности АО "Кыргызский камвольно-суконный ком-бинат" по производству шерстяных тканей для  традиционных  потребителейКазахстана и Российской Федерации;     - завершение работ по расширению производства  на  АО  "Касиет"  сувеличением мощностей до 3,5 тыс.  тонн в год путем модернизации обору-дования (400 тыс.  долларов США), направленной на выпуск шерстяной три-котажной пряжи для их экспорта в Турцию, Российскую Федерацию и Казахс-тан;     - активизация деятельности АООТ "Текстильщик" по выпуску хлопчато-бумажной пряжи и тканей с участием китайских партнеров на основе прове-дения комплексной модернизации технологии и оборудования;     - завершение строительства ткацкой  фабрики  в  городе  Кочкор-АтаДжалал-Абадской области по выпуску 10 млн. кв.м хлопчатобумажных тканейв год (ввод в эксплуатацию ожидается во втором полугодии 2007 года);     - расширение производственных мощностей ОсОО "Тевиз" с 800 до 1200тонн хлопчатобумажной пряжи в год;     - развитие  производства одежды с одновременным решением проблем спроизводственными помещениями и подготовкой кадров для отрасли.      3.6. Экспортный потенциал продукции сельского хозяйства и пищевой          промышленности      Среди стратегических направлений необходимо выделить развитие экс-портной специализации агропромышленного комплекса.  В развитии агропро-мышленного комплекса наметились сдвиги, выраженные в увеличении объемовсельскохозяйственного  производства.  Особую  актуальность  приобретаетразвитие экспорта продукции растениеводства.  На сегодня экспортным по-тенциалом владеет садоводческое хозяйство.     В период  2007-2010 годов предусматривается расширение тоннажа ос-новных видов экспортной продукции отрасли  в  следующих  объемах  (тыс.тонн):     - консервированная плодоовощная продукция - с 6,1 до 9,0;     - фруктовые соки - с 2,4 до 3,0;     - сушеные овощи - с 0,4 до 0,5;     - сахар белый - с 26,0 до 31,0;     - молочная продукция - с 5,7 до 40,0;     - мука - с 0,7 до 0,9;     - хлеб, кондитерские и хлебобулочные изделия - с 0,7 до 0,9;     - мясные продукты - с 45,3 до 53,0;     - кондитерские изделия (конфеты) - с 1,6 до 2,5;     - пивобезалкогольные напитки - с 1,6 до 2,2 тыс. дал.     Уровень промышленной  переработки  сельскохозяйственной  продукциивозрастет с 15% в настоящее время до 20% в 2010 году. Занятость населе-ния в отрасли за тот же период возрастет с 40 тыс. до 70 тыс. человек.     Для увеличения стоимости экспорта продукции пищевой промышленностив 1,5 раза,  то есть с 59,5 млн.  долларов США в 2005 году до 89,3 млн.долларов  США в 2010 году необходимо обеспечить среднегодовой рост экс-порта на уровне не менее 7-10%.     Мировые рынки  поделены и защищены тарифными и лицензионными барь-ерами.  Развитию и укреплению торговли сельскохозяйственной  продукциейбудет  в  значительной степени способствовать создание общего аграрногорынка государств-участников СНГ.  Это позволит  стимулировать  сельскихтоваропроизводителей в увеличении производства и повышении качества вы-ращенной продукции, создаст условия для свободного передвижения по всемстранам  содружества  и  добросовестной конкуренции на рынке.  Основнымпартнером в реализации кыргызской сельхозпродукции остается  РоссийскаяФедерация, с регионами которой развиваются прямые торговые отношения.     Также необходимо использовать растущий спрос на  овощи-фрукты  со-седних азиатских стран. Помимо садоводческой отрасли, конкурентные пре-имущества имеют мукомольно-крупяное, табачное, сахарное, молочное, хле-бопекарное,  пивобезалкогольное,  мясное,  кондитерское  и плодоовощноепроизводство.     Но в  рамках СНГ экспорт кыргызской продукции ограничивают высокиетранспортные тарифы.     Эффективная торговая  политика государства наряду с развитием инф-раструктуры агропромышленного комплекса,  в особенности транспортной еесоставляющей,  должны  стимулировать расширение производства и экспортасельскохозяйственной продукции.  Стратегия экспорта продукции  агропро-мышленного комплекса невозможна без привлечения инвестиций в транспорт-ную инфраструктуру и складское хозяйство.     Необходимо активизировать  работу в области маркетинга по информа-ционному обеспечению субъектов хозяйствования  агропромышленного  комп-лекса научно-технической,  юридической, нормативно-справочной и деловойинформацией.     Прогнозируемое расширение  экспорта  и  производства  также внесетсвой вклад в увеличение доходов и устойчивую занятость тысяч сельскохо-зяйственных работников.             Прогноз экспорта продукции сельского хозяйства,               пищевой и перерабатывающей промышленности                       на период 2007-2010 годы -----------------------------------------------------------------------|     Наименование продукции      |2007 год|2008 год|2009 год|2010 год||---------------------------------|--------|--------|--------|--------||Всего продукции, тыс. долл. США  | 137897 | 142058 | 146392 | 150910 ||---------------------------------|--------|--------|--------|--------||Животноводческая продукция, тыс. |  15371 |  15832 |  16307 |  16796 ||долл. США                        |        |        |        |        ||---------------------------------|--------|--------|--------|--------||Растениеводческая продукция, тыс.|  61845 |  64937 |  68184 |  71593 ||долл. США                        |        |        |        |        ||---------------------------------|--------|--------|--------|--------||Пищевая и перерабатывающая, тыс. |  60681 |  61288 |  61901 |  62520 ||долл. США                        |        |        |        |        |-----------------------------------------------------------------------      3.7. Экспортный потенциал сферы услуг и туризма      На территории Кыргызской Республики находятся 14  курортно-рекреа-ционные  зоны,  327 пансионатов и домов отдыха без лечения и 83 курорт-но-оздоровительных учреждений,  расположено 10 горных туристских и аль-пинистских зон,  являющихся одним из основных компонентов национальноготурпродукта.  Одним из главных туристских ресурсов Кыргызстана являетсявысокогорное озеро Иссык-Куль.     Рекреационная привлекательность Кыргызстана  обусловлена  наличиембольших  запасов  лечебных грязей,  богатством минеральных и термальныхисточников,  экологически чистыми, не тронутыми цивилизацией ландшафта-ми, что создает уникальные условия для организации отдыха и лечения.     Горные территории республики подходят для совершения треккингов  ивосхождений различных категорий сложности.     Особое значение приобретает историко-культурное наследие  Кыргызс-кой  Республики,  так как Кыргызстан расположен на перекрестке основныхтрех ветвей (памиро-алайской,  южной и северной) Великого шелкового пу-ти.                  Ожидаемые показатели развития туризма           в Кыргызской Республике на период 2007-2010 годы -----------------------------------------------------------------------|             Индикаторы          |2007 год|2008 год|2009 год|2010 год||---------------------------------|--------|--------|--------|--------||Доля туризма в процентах к ВВП   |    7   |    9,5 |    9,8 |   10,5 ||---------------------------------|--------|--------|--------|--------||Экспорт туристических услуг      |  130,84|  152   |  182   |  197,6 ||(доходы от приема иностранных    |        |        |        |        ||граждан), млн. долларов США      |        |        |        |        ||---------------------------------|--------|--------|--------|--------||Количество прибытий иностранных  | 1400   | 1800   | 1980   | 2150   ||граждан, тыс. чел.               |        |        |        |        |-----------------------------------------------------------------------     Доля туризма в ВВП Кыргызской Республики в  2005  году  составляла3,5%, в 2006 году ожидается увеличение этого показателя до 4%, а к 2010году - до 10%,  увеличение доходов от иностранного туризма ожидается  с71,2 млн.  долларов США в 2005 году до 100 млн. долларов США в 2006 го-ду.     Туристские ресурсы Кыргызстана позволяют обеспечить прием и обслу-живание нескольких миллионов международных и внутренних  туристов  еже-годно, при этом доходы могут составить 400-500 млн. долларов США в год.     Однако в развитии туристической отрасли  существует  ряд  проблем,существенно тормозящих ее развитие:     1. Несовершенство законодательной базы индустрии туризма.     Необходимо наряду с 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туризме"</w:t>
      </w:r>
    </w:p>
    <w:p>
      <w:r>
        <w:rPr>
          <w:rFonts w:ascii="Arial" w:cs="Arial" w:eastAsia="Arial" w:hAnsi="Arial"/>
          <w:sz w:val="24"/>
          <w:szCs w:val="24"/>
        </w:rPr>
        <w:t xml:space="preserve">при-нять ряд законов и подзаконных актов,  направленных на создание благоп-риятных условий для развития внутреннего и въездного туризма,  предпри-нимательства в данной сфере и др.     2. Слабая  рекламная акция на внешних рынках в связи с недостаточ-ностью финансирования маркетинговых мероприятий.     3. Недостаточный  контроль налоговых поступлений в связи с отсутс-твием единой системы учета прибывающих туристов на основе  миграционныхкарт, как в России и Казахстане, отсутствие безналичной системы взаимо-расчетов между туристическими агентами и курортно-рекреационными объек-тами.     4. Высокие налоговые барьеры.     Необходимо рассмотреть  возможность  освобождения туристских услугот НДС как внешнеэкономического вида деятельности (как  в  Узбекистане,Украине, Казахстане).     5. Отсутствие дипломатических представительств Кыргызской  Респуб-лики  в некоторых странах дальнего зарубежья затрудняет процедуру полу-чения виз.     Необходимо рассмотреть возможности введения безвизового режима длятуристов из развитых стран дальнего зарубежья.     6. Недостаток  квалифицированных специалистов и подготовленных ги-дов-проводников, отсутствие соответствующей материально-технической ба-зы,  системы  контроля,  регистрации  и  обеспечения проведения поиско-во-спасательных работ в области горного туризма и альпинизма.     7. Наличие дисбаланса между соотношением "цена-качество" в секторегостиничных услуг и услуг, предоставляемых курортно-рекреационными объ-ектами.      Транспортные услуги      Основными условиями,  определяющими  конкурентоспособность  транс-портной системы на мировом рынке транспортных услуг, являются:     - включение  транспортных коммуникаций страны в состав инфраструк-туры международных транспортных коридоров;     - развитие  международного транзита (привлечение и освоение между-народных грузопотоков).     В Кыргызской  Республике  наблюдается нехватка грузовых транспорт-но-экспедиционных предприятий (грузовых экспедиторов).  Экспресс службы(транспортные агентства), интеграторы и связанные с логистикой банковс-кие и страховые службы практически отсутствуют.     Более активное  использование  железнодорожного  транспорта  можетбыть достигнуто за счет продвижения и налаживания сотрудничества  междуместными перевозчиками и международными перевозчиками.  Кыргызской Рес-публике необходимо формировать условия,  благоприятные для грузовых пе-ревозчиков, как отечественных, так и иностранных. Кыргызская Республикауже приняла на себя обязательство в отношении таких услуг в рамках GATS(Генеральное  Соглашение по Торговле Услугами).  Однако ключевая задачабудет заключаться в сокращении бюрократических проволочек, препятствую-щих  коммерческому присутствию зарубежных провайдеров услуг на террито-рии Кыргызской Республики.     Распад прежних  отлаженных  экономических  связей,  в  том числе вгражданской авиации, отразился не только на сокращении пассажиропотока,но и на обеспечении авиационного парка.     С целью преодоления кризисного состояния отрасли был  принят  УказПрезидента  Кыргызской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2005 года № 517</w:t>
      </w:r>
    </w:p>
    <w:p>
      <w:r>
        <w:rPr>
          <w:rFonts w:ascii="Arial" w:cs="Arial" w:eastAsia="Arial" w:hAnsi="Arial"/>
          <w:sz w:val="24"/>
          <w:szCs w:val="24"/>
        </w:rPr>
        <w:t xml:space="preserve">и поста-новление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  года  №</w:t>
      </w:r>
    </w:p>
    <w:p>
      <w:r>
        <w:rPr>
          <w:rFonts w:ascii="Arial" w:cs="Arial" w:eastAsia="Arial" w:hAnsi="Arial"/>
          <w:sz w:val="24"/>
          <w:szCs w:val="24"/>
        </w:rPr>
        <w:t xml:space="preserve">9</w:t>
      </w:r>
    </w:p>
    <w:p>
      <w:r>
        <w:rPr>
          <w:rFonts w:ascii="Arial" w:cs="Arial" w:eastAsia="Arial" w:hAnsi="Arial"/>
          <w:sz w:val="24"/>
          <w:szCs w:val="24"/>
        </w:rPr>
        <w:t xml:space="preserve">,  в соответствии с которыми создано ОАО "Авиакомпания "Кыргызстан" набазе ОАО "Авиакомпания "Алтын эйр".     Учитывая необходимость  государственной  поддержки авиационной от-расли и опыт ряда государств (например,  в России ОАО "Аэрофлот"  осво-божден  от  уплаты таможенных пошлин и сборов) необходимо снизить тамо-женные платежи,  сборы и пошлины при ввозе авиационной техники (воздуш-ные суда,  авиационные двигатели, агрегаты, шины, запасные части к воз-душным судам и другие) для нужд ОАО "Авиакомпания "Кыргызстан".                  Прогноз основных объемных показателей               ОАО "Авиакомпания "Кыргызстан" на период                            2007-2010 годы -----------------------------------------------------------------------|    Наименование показателей     |2007 год|2008 год|2009 год|2010 год||---------------------------------|--------|--------|--------|--------||Эксплуатационный пассажирооборот |   264  |   290  |   319  |   350  ||млн.пкм                          |        |        |        |        ||---------------------------------|--------|--------|--------|--------||млн.ткм                          |    24  |    27  |    29  |    32  ||---------------------------------|--------|--------|--------|--------||Перевозка:                       |        |        |        |        ||---------------------------------|--------|--------|--------|--------||Пассажиров, тыс. чел.            |   155  |   170  |   185  |   205  ||---------------------------------|--------|--------|--------|--------||Грузов, тонн                     |   440  |   485  |   530  |   580  |-----------------------------------------------------------------------     Для обеспечения качественного уровня транспортной  системы  странытребуется  привлечение в данную отрасль значительных инвестиционных ре-сурсов, иностранных специалистов и технологий.                      4. Политика импортозамещения                        в Кыргызской Республике      Основной целью  импортозамещения является эффективное удовлетворе-ние внутреннего спроса конкурентоспособными товарами собственного  про-изводства.     Основными принципами импортозамещения являются:     - обеспечение  конкурентоспособности  продукции  на  внутреннем  ивнешнем рынках;     - экономическая эффективность производства продукции.     Основным направлением  импортозамещения  должна  быть  организацияпроизводства  тех  видов продукции,  которые востребованы в республике,имеют высокую добавленную стоимость,  затраты на организацию производс-тва которых дадут наибольшую отдачу.     Важнейшими предпосылками и путями достижения максимального эффектаимпортозамещения являются:     - ориентация на использование соответствующих  или  технологическиблизких производственных мощностей и профессионально подготовленной ра-бочей силы;     - наличие собственных источников отдельных видов сырья.     Возможность импортозамещения связана с реконструкцией и модерниза-цией  действующих производств в целях повышения конкурентоспособности симпортируемыми материалами. Практическая реализация проектов импортоза-мещения должна быть обеспечена самостоятельно организациями с привлече-нием инвесторов.     В промышленности определены следующие отрасли импортозамещения:     - топливно-энергетический комплекс;     - промышленность строительных материалов;     - легкая промышленность;     - машиностроение и металлообработка;     - пищевая и перерабатывающая промышленность.      4.1. Топливно-энергетический комплекс      Импортозамещение в топливно-энергетическом комплексе (ТЭК) связанос  тем,  что  республика не имеет возможности полностью обеспечить себяэнергоносителями собственного производства. Поэтому основными направле-ниями деятельности в данном секторе будут:     1. Исследование, развитие и внедрение новых источников энергии длябытового  и  в дальнейшем - промышленного использования (солнечные эле-менты - фотоэлектрические  преобразователи,  ветрогенераторы,  миниГЭС,биогаз, биодизель).     2. Модернизация оборудования предприятий,  направленная  на  болееэкономичное  использование  энергоносителей и их перевод на местные ис-точники энергии (уголь, электроэнергия).     3. Сокращение  импорта  угля  и  постепенный  переход на частичноеобеспечение республики нефтепродуктами собственного производства.     Политика в  этой отрасли будет направлена на обеспечение энергети-ческой безопасности и снижение энергозависимости Кыргызской  Республикиот импорта за счет увеличения выработки электроэнергии посредством вво-да в эксплуатацию новых ГЭС,  увеличения добычи угля,  природного газа,нефти и ее переработки.     В целях обеспечения нефтепродуктами  (бензин,  дизтопливо,  мазут)будут  реализованы меры по полной загрузке производства СП "Кыргыз Пет-ролиум Компани" до 500 тыс.  тн. и СП "Восток" до 180 тыс. тн. в год, атакже  по  строительству нефтеперерабатывающего завода мощностью 1 млн.тонн в Чуйской области и организации производства дизельного топлива израпсового масла.     Для достижения указанных целей будут приняты меры по:     - оказанию  государственной  поддержки угледобывающим предприятиямпо статье "капитальные вложения" в сумме 365,0 млн. сомов и привлечениюпрямых инвестиций в размере 75,0 млн. долл. США;     - финансированию геологоразведочных работ,  в том числе в нефтега-зовой отрасли, за счет привлечения иностранных инвестиций в сумме около200,0 млн. долларов США согласно Программе развития нефтегазовой отрас-ли до 2010 года;     - привлечению прямых иностранных инвестиций в переработку рапса.      4.2. Промышленность строительных материалов      В отрасли производства строительных материалов имеются благоприят-ные предпосылки для развития импортозамещающих производств, связанные сболее полной загрузкой имеющихся мощностей,  наличием квалифицированнойрабочей силы,  потребностью рынка республики. Исходя из приоритетов ос-новных направлений, особое внимание уделяется:     - адаптации  существующего  предложения  строительных материалов иизделий к требованиям прогнозируемого спроса и,  тем самым,  устранениедефицита  этой продукции на внутреннем рынке по количеству,  качеству иноменклатуре;     - увеличению  конкурентоспособности  продукции существующих произ-водств за счет внедрения высоких технологий и  современного  оборудова-ния.     Приоритетным направлением импортозамещения в отрасли  промстройма-териалов  является  развитие подотраслей по производству стекла полиро-ванного и зеркального,  стеновых материалов (кирпич и ячеистый  бетон),цемента,  шифера, офсетной бумаги и гофротары, коммерческой тары из по-липропилена.  Предусматривается организовать производство следующих им-портируемых материалов:  высокоэкологичного линолеума на тканевой осно-ве,  полиэтиленовых труб напорного водоснабжения,  гипсокартона,  сухихстроительных смесей.     В целях удовлетворения внутренней потребности в строительных мате-риалах (цемент,  шифер) осуществляется строительство двух цементных за-водов на юге республики.  Для полного  импортозамещения  и  обеспечениястроительного  комплекса республики сортовым металлопрокатом предусмат-ривается строительство электрометаллургического завода с  годовым  объ-емом  производства 100 тысяч тонн.  Для обеспечения сельского хозяйстваминеральными удобрениями намечается строительство химического комбинатамощностью 900 тысяч тонн.      4.3. Легкая промышленность      Основными задачами импортозамещения в легкой промышленности должныстать дальнейшее расширение производства текстильной продукции и  лега-лизация  производства швейной продукции,  обеспечение внутреннего рынкавысококачественными товарами.     Дальнейшему развитию  отрасли препятствует недостаток квалифициро-ванных специалистов,  отсутствие помещений для расширения и организацииновых производств.     Выпускаемая продукция в текстильной отрасли по мировым меркам, яв-ляется  невысокой  по  качеству  вследствие  устаревшего оборудования вхлопкопереработке и шелковом производстве.  Сдерживающим фактором явля-ется  низкое качество местного сырья - шерсти и хлопка.  В связи с чем,часть сырья обеспечивается импортом,  например, волокно джутовое, тканисинтетические,  химические волокна и нити, швейные нитки. Основными то-варными позициями импортозамещения в данной отрасли будут:     - хлопчатобумажные и шерстяные ткани и пряжа;     - чулочно-носочная продукция;     - ковровые изделия на натуральной основе;     - пледы и одеяла из шерсти и хлопка;     - готовая одежда.      4.4. Машиностроение и металлообработка      Основные направления  по развитию импортозамещения в отрасли маши-ностроения и металлообработки будут сконцентрированы на расширении  ас-сортимента  продукции  ОАО  "Майлуу-Сууйский электроламповый завод" дляполного обеспечения местного рынка электроламповой продукцией.     Дальнейшее распространение получит производство на ОАО "Бишкекскиймашиностроительный завод" и АО "ОРЕМИ" микроГЭС для потребителей в  от-даленных сельских районах, а также расширение производства товаров пот-ребительского спроса - электрические розетки,  вилки, выключатели на АО"Айнур"; мерительные и металлорежущие инструменты для домашнего потреб-ления на АО "Завод сверл"; электрические плитки, жарочные шкафы, элект-ронагревательные приборы на АО "Электротехнический завод" и АО "Кеминс-кий электротехнический завод",  электрические и ручные сепараторы на АО"Улан",  металлическая посуда на АО "ТНК "Дастан", производство кабель-ной продукции для обеспечения внутреннего рынка АО "Каиндинский кабель-ный завод".     Для организации собственного автомобилестроения намечается  сборкалегковых  автомобилей  совместно с иранской компанией "Сайпа" (с посте-пенным производством комплектующих на местных предприятиях)  на  произ-водственных мощностях ОАО "Авторемонтный завод" и АО "Автосборочный за-вод".      4.5. Пищевая и перерабатывающая промышленность      В настоящее время перерабатывается  порядка  15%  сельхозпродукциипроизведенной  в  республике,  значительная часть ее теряется из-за от-сутствия современной индустрии переработки, упаковки, хранения и транс-портировки.     Улучшение системы  заготовок  и  переработки  сельскохозяйственнойпродукции позволит полностью загрузить мощности перерабатывающих предп-риятий.     В предстоящий период необходимо создать надлежащие условия перера-батывающим предприятиям для обеспечения доступа к кредитам по  приемле-мым  ставкам для инвестирования технического перевооружения предприятийи их переориентации на производство  конкурентоспособной  продукции  наотечественном и зарубежном рынке.     Необходимо определить приоритеты производства сельскохозяйственнойпродукции  для обеспечения потребностей пищевой и легкой промышленностиреспублики.     Комплексная реализация  данных  мероприятий позволит дополнительнонаполнить внутренний рынок товарами народного потребления  и  сократитьимпорт аналогичных товаров до 8% или до 70-80 млн. долларов США.     В целях реализации основных задач импортозамещения  предусматрива-ется  использовать различные инструменты государственного регулированияв области экономической политики:     - внесение  изменений  и  дополнений в нормативные правовые акты всфере налогового законодательства (отмена НДС на ввоз сырья, отчисленийсредств  для предупреждения и ликвидации чрезвычайных ситуаций и другихкосвенных налогов);     - создание Фонда развития, основной функцией которого будет финан-сирование реального сектора экономики - в первую очередь,  предприятий,ориентированных на экспорт и импортозамещение.     Планируется разработка и ежегодная актуализация  проектов  приори-тетных направлений импортозамещения. Министерством промышленности, тор-говли и туризма Кыргызской Республики разработаны мероприятия по разви-тию  импортозамещения на 2007-2010 годы,  которые конкретизируют выпускимпортозамещающей продукции по отраслям и  предприятиям  промышленности(приложение № 2).     Данные мероприятия в соответствии с положениями Программы на  пос-тоянной  основе  будут  дополняться разработанными и актуализированнымиприоритетными проектами импортозамещения. При проведении правильной по-литики импортозамещение может также способствовать развитию экспорта.                     5. Меры по реализации Программы      Для развития  экспорта  очень важно внедрение культуры управления,включая международные системы управления качеством и экологией, системыобеспечения безопасности продуктов питания и т.д.     Стимулирование экспорта происходит двумя основными  путями:  черезформирование  благоприятного макроэкономического климата и создание дляпроизводителей и экспортеров необходимых стимулов к экспорту.     Важным элементов выполнения программы являются следующие действия:     1. Создание экспортного потенциала,  предусматривающее  увеличениеобъемов экспорта.     2. Совершенствование структуры экспорта.     3. Расширение  ассортимента  и  улучшение  качества производимой иэкспортируемой продукции предприятиями.     4. Вовлечение во внешнеэкономическую деятельность субъектов малогопредпринимательства.     5. Оперативный маркетинг, информационно-аналитическое и прогности-ческое обеспечение  экспортно-импортных  отношений  дипломатическими  иторговыми представительствами Кыргызской Республики за рубежом.     7. Обеспечение  доступности  информации  о  стандартах  и  законахстран-импортеров для отечественных товаропроизводителей.     Основой системы стимулирования экспорта на  ближайшую  перспективудолжна стать поддержка экспортеров.     В условиях ограниченности бюджетных средств для поддержки  респуб-ликанского  экспорта необходимо сконцентрировать усилия на мерах торго-во-экономического и организационного характера:     - активизация  деятельности  торговых и дипломатических представи-тельств Кыргызской Республики по продвижению отечественных  товаров  навнешние рынки;     - разработка и внедрение механизма кредитования экспорта республи-канских товаропроизводителей;     - стимулирование создания и развития экспортоориентированных и им-портозамещающих производств, в том числе малого предпринимательства;     - создание системы поощрения экспортеров;     - разработка и внедрение механизмов компенсаций начинающим экспор-терам по освоению внешних рынков (проведение ярмарок и участие в  зару-бежных ярмарках).     Существенным фактором является также повышение эффективности  при-менения  специальных  защитных,  антидемпинговых и компенсационных мер.Актуальной задачей в области совершенствования  регулирования  торговлиставится  развитие механизмов и совершенствование применения инструмен-тов регулирования торговли услугами.     Необходимо создать систему страхования экспортных кредитов,  кото-рая должна обеспечить комплексную страховую защиту экспортеров от поли-тических  и  долгосрочных  коммерческих  рисков,  а также содействоватьпривлечению внебюджетного  долгосрочного  кредитования  для  реализацииэкспортных контрактов.     Одним из основных направлений  диверсификации  структуры  экспортадолжно стать развитие экспорта услуг,  в первую очередь - транспортных.Необходимо создавать условия для увеличения объемов транзитных  перево-зок  отечественными компаниями путем упрощения процедур таможенного ре-гулирования и формирования инфраструктуры транзитных перевозок.     Диверсификации кыргызского  экспорта будет способствовать увеличе-ние объемов экспорта сельскохозяйственной продукции,  в том числе путемреализации мер,  направленных на устранение дискриминационных барьеров,в частности, в области технических регламентов, и отмену экспортных ог-раничений.     Особое значение следует уделять развитию сотрудничества со страна-ми с быстрорастущей экономикой, содействию отечественным предприятиям вдоступе на рынки этих стран и сотрудничеству с компаниями из этих странна рынках третьих стран, в том числе при реализации совместных инвести-ционных проектов и совместных производств.     С целью  увеличения  конкурентоспособности необходимо принимать вовнимание на то,  какую позицию та или иная марка,  "брэнд" занимает  нарынке  и насколько успешно функционирует и конкурирует в рыночных усло-виях.     Существенным инструментом  в  развитии экспорта и импортозамещенияявляется занижение валютного курса.  Такого же эффекта можно  добиться,манипулируя  налогами через введение импортных пошлин и экспортных суб-сидий.     Конкурентным преимуществом  в международной торговле является про-фессиональная подготовка и переквалификация кадров в  области  торговойполитики с целью развития и применения инструментов торговой политики имер защиты внутреннего рынка, разрешение торговых споров.     Необходимо уделять  внимание  формированию  благоприятного  имиджареспублики на международном уровне. Проведение комплекса мероприятий поформированию  благоприятного имиджа республики на международном уровне,наряду с повышением конкурентоспособности выпускаемой продукции, позво-лит укрепить статус республиканских товаропроизводителей как полноправ-ных участников внешнеторговой деятельности.     В стратегическом  плане целесообразно ориентировать предприятия напроизводство, прежде всего, наукоемкой и высокотехнологичной продукции,так  как экстенсивные факторы роста отечественного экспорта существенноограничены.     Важнейшая составная часть политики развития экспорта заключается всоздании стимулов для развития промышленных кластеров.     В современной экономике, в условиях глобализации, традиционное де-ление экономики на секторы или отрасли утрачивает свою актуальность. Напервое  место  выходят кластеры - системы взаимосвязей фирм и организа-ций.  На базе значительных сырьевых ресурсов в рамках компактных терри-торий  эффективным  представляется  создание  взаимодополняющих  произ-водств,  ориентированных на изготовление и экспорт готовой продукции. Витоге  формируется "кластер" - сообщество фирм,  тесно связанных отрас-лей, взаимно способствующих росту конкурентоспособности друг друга.     Кластерный подход  позволит  самым принципиальным образом изменитьсодержание государственной промышленной политики.  В этом случае усилияПравительства  Кыргызской  Республики должны быть направлены не на под-держку отдельных предприятий и отраслей, а на развитие взаимоотношений:между  поставщиками  и  потребителями,  между конечными потребителями ипроизводителями.     Основным оцениваемым  результатом  реализации  кластерного подходаявляется улучшение торгового баланса - стабильное повышение уровня экс-порта,  а  также замещение импорта.  Кроме того,  увеличится количествопредприятий и организаций,  доля малых и средних предприятий, участвую-щих в кластере, доля интеллектуального продукта в продукции кластера. Всвою очередь это будет способствовать увеличению количества  квалифици-рованных рабочих мест,  объему налоговых поступлений и привлекаемых ин-вестиций, в том числе иностранных.     Сегодня в  Кыргызстане  существует несколько условных (потенциаль-ных) кластеров,  образованных вокруг ключевых  отраслей  промышленности(промстройматериалов, сельского хозяйства и перерабатывающей промышлен-ности, металлургии, машиностроения, туризма, торговли и др.).     Первым шагом  для реализации кластерных проектов является проведе-ние масштабного маркетингового исследования,  на что необходимо  запро-сить помощь со стороны международных финансовых организаций.                               Заключение      Экспортоориентация      Как показывает мировая практика, для малых стран с уязвимой эконо-микой экономический рост возможен только на основе развития экспорта.     Увеличение доли  продукции обрабатывающей промышленности и так на-зываемых деловых услуг в международном обмене настоятельно требует уси-ления  внимания к стандартизации,  сертификации,  контролю за качествомпродукции, так как резко возросли требования к потребительским и эколо-гическим  характеристикам продукции,  реализуемой на рынках промышленноразвитых государств.     Важную роль играет взвешенное определение географических приорите-тов в экспортной деятельности, сохранение существующих и завоевание но-вых  рынков сбыта.  Выделенные территориально-географические приоритетыразвития должны быть конкретизированы с учетом экономической  эффектив-ности конкретных экспортных операций в конкретные страны - контрагенты.     Вместе с тем,  условия развития экспортной деятельности характери-зуются  стихийным  характером  формирования внешнеэкономических связей.Поэтому при реализации общих целевых ориентиров решающее значение имеетвыбор внешнеэкономических приоритетов, которые максимально содействова-ли бы решению ключевых задач экономики страны на текущем и  последующихэтапах ее развития.      Импортозамещение      На сегодня  отечественные производители не выдерживают конкуренциюс иностранными производителями даже на внутреннем рынке.  В  результатеэтого  рынок в значительной мере наполняется импортом при столь же зна-чительной недогрузке отечественных предприятий.  Поэтому,  те компании,которые работают только на внутреннем рынке,  должны ориентироваться намеждународный уровень, учитывать международные экономические процессы.     В рамках  Программы  предполагается осуществить 30 проектов по им-портозамещению.  Особое внимание будет уделено  проектам  промышленногосектора экономики:  машиностроения и электротехники,  легкой промышлен-ности,  производства бумажной массы, бумаги и картона, производства ре-зиновых и пластмассовых изделий,  химического производства и нефтедобы-вающей промышленности.     Существенным тормозом экономического развития страны является низ-кая конкурентоспособность продукции, производимой отечественными предп-риятиями. Для формирования конкурентоспособной страны необходимо актив-нее использовать потенциал малого  и  среднего  предпринимательства.  Вэтой  связи  в  План  основных мероприятий по развитию и стимулированиюэкспорта на 2007-2010 годы включены  мероприятия,  касающихся  вопросовналогообложения и таможенных пошлин.     Будут продолжены реформы по трансформации экономики, совершенство-ванию  торговой политики и инвестиционного климата,  которые необходимыдля диверсификации и углубления экономического роста, призваны способс-твовать  привлечению  инвестиций и активизации предпринимательской дея-тельности. Важно обеспечить ускоренный прогресс в рамках реформ регуля-тивного режима, налогообложения и правовой системы.     Реализация данной Программы будет осуществляться в соответствии соСтратегией развития страны на 2006-2010 годы, одобренной постановлениемПравительства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6 ноября 2006 года № 760</w:t>
      </w:r>
    </w:p>
    <w:p>
      <w:r>
        <w:rPr>
          <w:rFonts w:ascii="Arial" w:cs="Arial" w:eastAsia="Arial" w:hAnsi="Arial"/>
          <w:sz w:val="24"/>
          <w:szCs w:val="24"/>
        </w:rPr>
        <w:t xml:space="preserve">и Прог-раммой конкретных действий Правительства Кыргызской Республики по обес-печению ускоренного экономического роста,  утвержденной  постановлениемПравительства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16 марта 2006 года № 169</w:t>
      </w:r>
    </w:p>
    <w:p>
      <w:r>
        <w:rPr>
          <w:rFonts w:ascii="Arial" w:cs="Arial" w:eastAsia="Arial" w:hAnsi="Arial"/>
          <w:sz w:val="24"/>
          <w:szCs w:val="24"/>
        </w:rPr>
        <w:t xml:space="preserve">.     Экономический эффект при реализации Программы достигается за  счетактивизации экономической деятельности в стране, повышения эффективнос-ти экономических механизмов,  координации и  систематизации  проводимыхисполнителями мероприятий.     Поэтапная реализация Программы будет осуществляться исходя из име-ющихся финансовых ресурсов.  Выполнение задач Программы предусматриваетфинансирование за счет средств государственного и  местных  бюджетов  спривлечением собственных средств исполнителей проектов,  средств предп-ринимательских структур, инвестиционных кредитов международных финансо-вых организаций, других отечественных и международных финансовых источ-ников.     Будет пересмотрена промышленная политика, направленная на поддерж-ку отечественных предприятий с целью повышения их  конкурентоспособнос-ти, более полное использование производственных мощностей, создание но-вых рабочих мест, повышение экономической безопасности страны.     В результате  реализации мер по замещению импорта товаров товарамиотечественного производства и развития экспорта, уменьшится зависимостьэкономики страны от внешней торговли,  повысится экономическая безопас-ность страны.  Будет произведено импортозамещающей продукции  на  суммуоколо 95 млн.  долларов США в год, средний ежегодный рост экспорта сос-тавит 17% или 170 млн. долларов США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bplxuwzrtgo9t2d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dalil.kg/document/58155</w:t>
      </w:r>
    </w:hyperlink>
  </w:p>
  <w:p>
    <w:pPr>
      <w:spacing w:after="0" w:before="40"/>
      <w:jc w:val="center"/>
    </w:pPr>
    <w:hyperlink w:history="1" r:id="rIdglqx96nowtzc6qvtxja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fs00o3ma9srtztx782o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bplxuwzrtgo9t2dfct" Type="http://schemas.openxmlformats.org/officeDocument/2006/relationships/hyperlink" Target="https://dalil.kg/document/58155" TargetMode="External"/><Relationship Id="rIdglqx96nowtzc6qvtxja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2026-09-25T05:41:08.802Z</dcterms:created>
  <dcterms:modified xsi:type="dcterms:W3CDTF">2026-09-25T05:41:08.802Z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