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27 августа 2007 года № 377</w:t>
      </w:r>
    </w:p>
    <w:p>
      <w:pPr>
        <w:spacing w:after="480" w:before="200"/>
        <w:jc w:val="center"/>
      </w:pPr>
      <w:r>
        <w:rPr>
          <w:rFonts w:ascii="Arial" w:cs="Arial" w:eastAsia="Arial" w:hAnsi="Arial"/>
          <w:b/>
          <w:bCs/>
          <w:sz w:val="28"/>
          <w:szCs w:val="28"/>
        </w:rPr>
        <w:t xml:space="preserve">О внесении изменений и дополнений и признании утратившими силу некоторых решений Правительства Кыргызской Республики</w:t>
      </w:r>
    </w:p>
    <w:p>
      <w:pPr>
        <w:spacing w:after="120"/>
        <w:jc w:val="center"/>
      </w:pPr>
      <w:r>
        <w:rPr>
          <w:rFonts w:ascii="Arial" w:cs="Arial" w:eastAsia="Arial" w:hAnsi="Arial"/>
          <w:i/>
          <w:iCs/>
          <w:sz w:val="24"/>
          <w:szCs w:val="24"/>
        </w:rPr>
        <w:t xml:space="preserve">(В редакции постановлений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51z6gnk-bhzefaqmkf7py">
        <w:r>
          <w:rPr>
            <w:rFonts w:ascii="Arial" w:cs="Arial" w:eastAsia="Arial" w:hAnsi="Arial"/>
            <w:i/>
            <w:iCs/>
            <w:color w:val="1D4ED8"/>
            <w:sz w:val="24"/>
            <w:szCs w:val="24"/>
            <w:u w:val="single"/>
          </w:rPr>
          <w:t xml:space="preserve">9 ноября 2007 года № 543</w:t>
        </w:r>
      </w:hyperlink>
      <w:r>
        <w:rPr>
          <w:rFonts w:ascii="Arial" w:cs="Arial" w:eastAsia="Arial" w:hAnsi="Arial"/>
          <w:i/>
          <w:iCs/>
          <w:sz w:val="24"/>
          <w:szCs w:val="24"/>
        </w:rPr>
        <w:t xml:space="preserve">, </w:t>
      </w:r>
      <w:hyperlink w:history="1" r:id="rIdmeal36vqnpweq1pvz5lf3">
        <w:r>
          <w:rPr>
            <w:rFonts w:ascii="Arial" w:cs="Arial" w:eastAsia="Arial" w:hAnsi="Arial"/>
            <w:i/>
            <w:iCs/>
            <w:color w:val="1D4ED8"/>
            <w:sz w:val="24"/>
            <w:szCs w:val="24"/>
            <w:u w:val="single"/>
          </w:rPr>
          <w:t xml:space="preserve">15 января 2008 года № 7</w:t>
        </w:r>
      </w:hyperlink>
      <w:r>
        <w:rPr>
          <w:rFonts w:ascii="Arial" w:cs="Arial" w:eastAsia="Arial" w:hAnsi="Arial"/>
          <w:i/>
          <w:iCs/>
          <w:sz w:val="24"/>
          <w:szCs w:val="24"/>
        </w:rPr>
        <w:t xml:space="preserve">, </w:t>
      </w:r>
      <w:hyperlink w:history="1" r:id="rId8e-2slpmbpcagg7b_g27c">
        <w:r>
          <w:rPr>
            <w:rFonts w:ascii="Arial" w:cs="Arial" w:eastAsia="Arial" w:hAnsi="Arial"/>
            <w:i/>
            <w:iCs/>
            <w:color w:val="1D4ED8"/>
            <w:sz w:val="24"/>
            <w:szCs w:val="24"/>
            <w:u w:val="single"/>
          </w:rPr>
          <w:t xml:space="preserve">28 марта 2008 года № 106</w:t>
        </w:r>
      </w:hyperlink>
      <w:r>
        <w:rPr>
          <w:rFonts w:ascii="Arial" w:cs="Arial" w:eastAsia="Arial" w:hAnsi="Arial"/>
          <w:i/>
          <w:iCs/>
          <w:sz w:val="24"/>
          <w:szCs w:val="24"/>
        </w:rPr>
        <w:t xml:space="preserve">, </w:t>
      </w:r>
      <w:hyperlink w:history="1" r:id="rIdneht-qvvojhshw0otweeb">
        <w:r>
          <w:rPr>
            <w:rFonts w:ascii="Arial" w:cs="Arial" w:eastAsia="Arial" w:hAnsi="Arial"/>
            <w:i/>
            <w:iCs/>
            <w:color w:val="1D4ED8"/>
            <w:sz w:val="24"/>
            <w:szCs w:val="24"/>
            <w:u w:val="single"/>
          </w:rPr>
          <w:t xml:space="preserve">11 июля 2008 года № 372</w:t>
        </w:r>
      </w:hyperlink>
      <w:r>
        <w:rPr>
          <w:rFonts w:ascii="Arial" w:cs="Arial" w:eastAsia="Arial" w:hAnsi="Arial"/>
          <w:i/>
          <w:iCs/>
          <w:sz w:val="24"/>
          <w:szCs w:val="24"/>
        </w:rPr>
        <w:t xml:space="preserve">, </w:t>
      </w:r>
      <w:hyperlink w:history="1" r:id="rIdgscuwyk0wezjz6gcglxth">
        <w:r>
          <w:rPr>
            <w:rFonts w:ascii="Arial" w:cs="Arial" w:eastAsia="Arial" w:hAnsi="Arial"/>
            <w:i/>
            <w:iCs/>
            <w:color w:val="1D4ED8"/>
            <w:sz w:val="24"/>
            <w:szCs w:val="24"/>
            <w:u w:val="single"/>
          </w:rPr>
          <w:t xml:space="preserve">19 сентября 2008 года № 521</w:t>
        </w:r>
      </w:hyperlink>
      <w:r>
        <w:rPr>
          <w:rFonts w:ascii="Arial" w:cs="Arial" w:eastAsia="Arial" w:hAnsi="Arial"/>
          <w:i/>
          <w:iCs/>
          <w:sz w:val="24"/>
          <w:szCs w:val="24"/>
        </w:rPr>
        <w:t xml:space="preserve">, </w:t>
      </w:r>
      <w:hyperlink w:history="1" r:id="rIdcjug24lxsej4mgllkya38">
        <w:r>
          <w:rPr>
            <w:rFonts w:ascii="Arial" w:cs="Arial" w:eastAsia="Arial" w:hAnsi="Arial"/>
            <w:i/>
            <w:iCs/>
            <w:color w:val="1D4ED8"/>
            <w:sz w:val="24"/>
            <w:szCs w:val="24"/>
            <w:u w:val="single"/>
          </w:rPr>
          <w:t xml:space="preserve">23 сентября 2008 года № 524</w:t>
        </w:r>
      </w:hyperlink>
      <w:r>
        <w:rPr>
          <w:rFonts w:ascii="Arial" w:cs="Arial" w:eastAsia="Arial" w:hAnsi="Arial"/>
          <w:i/>
          <w:iCs/>
          <w:sz w:val="24"/>
          <w:szCs w:val="24"/>
        </w:rPr>
        <w:t xml:space="preserve">, </w:t>
      </w:r>
      <w:hyperlink w:history="1" r:id="rIdbieu5xces699bxue3ft0r">
        <w:r>
          <w:rPr>
            <w:rFonts w:ascii="Arial" w:cs="Arial" w:eastAsia="Arial" w:hAnsi="Arial"/>
            <w:i/>
            <w:iCs/>
            <w:color w:val="1D4ED8"/>
            <w:sz w:val="24"/>
            <w:szCs w:val="24"/>
            <w:u w:val="single"/>
          </w:rPr>
          <w:t xml:space="preserve">20 июля 2009 года № 463</w:t>
        </w:r>
      </w:hyperlink>
      <w:r>
        <w:rPr>
          <w:rFonts w:ascii="Arial" w:cs="Arial" w:eastAsia="Arial" w:hAnsi="Arial"/>
          <w:i/>
          <w:iCs/>
          <w:sz w:val="24"/>
          <w:szCs w:val="24"/>
        </w:rPr>
        <w:t xml:space="preserve">, </w:t>
      </w:r>
      <w:hyperlink w:history="1" r:id="rIdboastyfzysecpbxaojarf">
        <w:r>
          <w:rPr>
            <w:rFonts w:ascii="Arial" w:cs="Arial" w:eastAsia="Arial" w:hAnsi="Arial"/>
            <w:i/>
            <w:iCs/>
            <w:color w:val="1D4ED8"/>
            <w:sz w:val="24"/>
            <w:szCs w:val="24"/>
            <w:u w:val="single"/>
          </w:rPr>
          <w:t xml:space="preserve">2 марта 2010 года № 118</w:t>
        </w:r>
      </w:hyperlink>
      <w:r>
        <w:rPr>
          <w:rFonts w:ascii="Arial" w:cs="Arial" w:eastAsia="Arial" w:hAnsi="Arial"/>
          <w:i/>
          <w:iCs/>
          <w:sz w:val="24"/>
          <w:szCs w:val="24"/>
        </w:rPr>
        <w:t xml:space="preserve">, </w:t>
      </w:r>
      <w:hyperlink w:history="1" r:id="rIdnmb6slb84lqtblofmhoi5">
        <w:r>
          <w:rPr>
            <w:rFonts w:ascii="Arial" w:cs="Arial" w:eastAsia="Arial" w:hAnsi="Arial"/>
            <w:i/>
            <w:iCs/>
            <w:color w:val="1D4ED8"/>
            <w:sz w:val="24"/>
            <w:szCs w:val="24"/>
            <w:u w:val="single"/>
          </w:rPr>
          <w:t xml:space="preserve">18 августа 2010 года № 168</w:t>
        </w:r>
      </w:hyperlink>
      <w:r>
        <w:rPr>
          <w:rFonts w:ascii="Arial" w:cs="Arial" w:eastAsia="Arial" w:hAnsi="Arial"/>
          <w:i/>
          <w:iCs/>
          <w:sz w:val="24"/>
          <w:szCs w:val="24"/>
        </w:rPr>
        <w:t xml:space="preserve">, </w:t>
      </w:r>
      <w:hyperlink w:history="1" r:id="rIdi4xehs4nf2wbnnzrjociz">
        <w:r>
          <w:rPr>
            <w:rFonts w:ascii="Arial" w:cs="Arial" w:eastAsia="Arial" w:hAnsi="Arial"/>
            <w:i/>
            <w:iCs/>
            <w:color w:val="1D4ED8"/>
            <w:sz w:val="24"/>
            <w:szCs w:val="24"/>
            <w:u w:val="single"/>
          </w:rPr>
          <w:t xml:space="preserve">30 декабря 2010 года № 344</w:t>
        </w:r>
      </w:hyperlink>
      <w:r>
        <w:rPr>
          <w:rFonts w:ascii="Arial" w:cs="Arial" w:eastAsia="Arial" w:hAnsi="Arial"/>
          <w:i/>
          <w:iCs/>
          <w:sz w:val="24"/>
          <w:szCs w:val="24"/>
        </w:rPr>
        <w:t xml:space="preserve">, </w:t>
      </w:r>
      <w:r>
        <w:rPr>
          <w:rFonts w:ascii="Arial" w:cs="Arial" w:eastAsia="Arial" w:hAnsi="Arial"/>
          <w:i/>
          <w:iCs/>
          <w:sz w:val="24"/>
          <w:szCs w:val="24"/>
        </w:rPr>
        <w:t xml:space="preserve">10 июня 2011 года № 301</w:t>
      </w:r>
      <w:r>
        <w:rPr>
          <w:rFonts w:ascii="Arial" w:cs="Arial" w:eastAsia="Arial" w:hAnsi="Arial"/>
          <w:i/>
          <w:iCs/>
          <w:sz w:val="24"/>
          <w:szCs w:val="24"/>
        </w:rPr>
        <w:t xml:space="preserve">, </w:t>
      </w:r>
      <w:hyperlink w:history="1" r:id="rIdrlmzlkwnqyukl15cecbws">
        <w:r>
          <w:rPr>
            <w:rFonts w:ascii="Arial" w:cs="Arial" w:eastAsia="Arial" w:hAnsi="Arial"/>
            <w:i/>
            <w:iCs/>
            <w:color w:val="1D4ED8"/>
            <w:sz w:val="24"/>
            <w:szCs w:val="24"/>
            <w:u w:val="single"/>
          </w:rPr>
          <w:t xml:space="preserve">27 августа 2011 года № 521</w:t>
        </w:r>
      </w:hyperlink>
      <w:r>
        <w:rPr>
          <w:rFonts w:ascii="Arial" w:cs="Arial" w:eastAsia="Arial" w:hAnsi="Arial"/>
          <w:i/>
          <w:iCs/>
          <w:sz w:val="24"/>
          <w:szCs w:val="24"/>
        </w:rPr>
        <w:t xml:space="preserve">, 23 сентября 2008 года </w:t>
      </w:r>
      <w:r>
        <w:rPr>
          <w:rFonts w:ascii="Arial" w:cs="Arial" w:eastAsia="Arial" w:hAnsi="Arial"/>
          <w:i/>
          <w:iCs/>
          <w:sz w:val="24"/>
          <w:szCs w:val="24"/>
        </w:rPr>
        <w:t xml:space="preserve">№</w:t>
      </w:r>
      <w:r>
        <w:rPr>
          <w:rFonts w:ascii="Arial" w:cs="Arial" w:eastAsia="Arial" w:hAnsi="Arial"/>
          <w:i/>
          <w:iCs/>
          <w:sz w:val="24"/>
          <w:szCs w:val="24"/>
        </w:rPr>
        <w:t xml:space="preserve"> 524</w:t>
      </w:r>
      <w:r>
        <w:rPr>
          <w:rFonts w:ascii="Arial" w:cs="Arial" w:eastAsia="Arial" w:hAnsi="Arial"/>
          <w:i/>
          <w:iCs/>
          <w:sz w:val="24"/>
          <w:szCs w:val="24"/>
        </w:rPr>
        <w:t xml:space="preserve">, </w:t>
      </w:r>
      <w:hyperlink w:history="1" r:id="rIdbzlv5bmdvir0kbcx7pd6u">
        <w:r>
          <w:rPr>
            <w:rFonts w:ascii="Arial" w:cs="Arial" w:eastAsia="Arial" w:hAnsi="Arial"/>
            <w:i/>
            <w:iCs/>
            <w:color w:val="1D4ED8"/>
            <w:sz w:val="24"/>
            <w:szCs w:val="24"/>
            <w:u w:val="single"/>
          </w:rPr>
          <w:t xml:space="preserve">11 ноября 2011 года № 730</w:t>
        </w:r>
      </w:hyperlink>
      <w:r>
        <w:rPr>
          <w:rFonts w:ascii="Arial" w:cs="Arial" w:eastAsia="Arial" w:hAnsi="Arial"/>
          <w:i/>
          <w:iCs/>
          <w:sz w:val="24"/>
          <w:szCs w:val="24"/>
        </w:rPr>
        <w:t xml:space="preserve">, </w:t>
      </w:r>
      <w:hyperlink w:history="1" r:id="rIdy1an-fyjp6y7lqtuofwue">
        <w:r>
          <w:rPr>
            <w:rFonts w:ascii="Arial" w:cs="Arial" w:eastAsia="Arial" w:hAnsi="Arial"/>
            <w:i/>
            <w:iCs/>
            <w:color w:val="1D4ED8"/>
            <w:sz w:val="24"/>
            <w:szCs w:val="24"/>
            <w:u w:val="single"/>
          </w:rPr>
          <w:t xml:space="preserve">10 февраля 2012 года № 85</w:t>
        </w:r>
      </w:hyperlink>
      <w:r>
        <w:rPr>
          <w:rFonts w:ascii="Arial" w:cs="Arial" w:eastAsia="Arial" w:hAnsi="Arial"/>
          <w:i/>
          <w:iCs/>
          <w:sz w:val="24"/>
          <w:szCs w:val="24"/>
        </w:rPr>
        <w:t xml:space="preserve">, </w:t>
      </w:r>
      <w:hyperlink w:history="1" r:id="rIdl0sciyguman_3w5rlpyrt">
        <w:r>
          <w:rPr>
            <w:rFonts w:ascii="Arial" w:cs="Arial" w:eastAsia="Arial" w:hAnsi="Arial"/>
            <w:i/>
            <w:iCs/>
            <w:color w:val="1D4ED8"/>
            <w:sz w:val="24"/>
            <w:szCs w:val="24"/>
            <w:u w:val="single"/>
          </w:rPr>
          <w:t xml:space="preserve">10 июня 2013 года № 325</w:t>
        </w:r>
      </w:hyperlink>
      <w:r>
        <w:rPr>
          <w:rFonts w:ascii="Arial" w:cs="Arial" w:eastAsia="Arial" w:hAnsi="Arial"/>
          <w:i/>
          <w:iCs/>
          <w:sz w:val="24"/>
          <w:szCs w:val="24"/>
        </w:rPr>
        <w:t xml:space="preserve">, </w:t>
      </w:r>
      <w:hyperlink w:history="1" r:id="rIdfjbychxvqtcrb0jsan1wz">
        <w:r>
          <w:rPr>
            <w:rFonts w:ascii="Arial" w:cs="Arial" w:eastAsia="Arial" w:hAnsi="Arial"/>
            <w:i/>
            <w:iCs/>
            <w:color w:val="1D4ED8"/>
            <w:sz w:val="24"/>
            <w:szCs w:val="24"/>
            <w:u w:val="single"/>
          </w:rPr>
          <w:t xml:space="preserve">13 сентября 2013 года № 512</w:t>
        </w:r>
      </w:hyperlink>
      <w:r>
        <w:rPr>
          <w:rFonts w:ascii="Arial" w:cs="Arial" w:eastAsia="Arial" w:hAnsi="Arial"/>
          <w:i/>
          <w:iCs/>
          <w:sz w:val="24"/>
          <w:szCs w:val="24"/>
        </w:rPr>
        <w:t xml:space="preserve">, </w:t>
      </w:r>
      <w:hyperlink w:history="1" r:id="rIdlurnxlci9tz7ohghowcgu">
        <w:r>
          <w:rPr>
            <w:rFonts w:ascii="Arial" w:cs="Arial" w:eastAsia="Arial" w:hAnsi="Arial"/>
            <w:i/>
            <w:iCs/>
            <w:color w:val="1D4ED8"/>
            <w:sz w:val="24"/>
            <w:szCs w:val="24"/>
            <w:u w:val="single"/>
          </w:rPr>
          <w:t xml:space="preserve">30 сентября 2013 года № 530</w:t>
        </w:r>
      </w:hyperlink>
      <w:r>
        <w:rPr>
          <w:rFonts w:ascii="Arial" w:cs="Arial" w:eastAsia="Arial" w:hAnsi="Arial"/>
          <w:i/>
          <w:iCs/>
          <w:sz w:val="24"/>
          <w:szCs w:val="24"/>
        </w:rPr>
        <w:t xml:space="preserve">, </w:t>
      </w:r>
      <w:hyperlink w:history="1" r:id="rId7v7nw2wamnr12eyxkq-0k">
        <w:r>
          <w:rPr>
            <w:rFonts w:ascii="Arial" w:cs="Arial" w:eastAsia="Arial" w:hAnsi="Arial"/>
            <w:i/>
            <w:iCs/>
            <w:color w:val="1D4ED8"/>
            <w:sz w:val="24"/>
            <w:szCs w:val="24"/>
            <w:u w:val="single"/>
          </w:rPr>
          <w:t xml:space="preserve">4 марта 2014 года № 120</w:t>
        </w:r>
      </w:hyperlink>
      <w:r>
        <w:rPr>
          <w:rFonts w:ascii="Arial" w:cs="Arial" w:eastAsia="Arial" w:hAnsi="Arial"/>
          <w:i/>
          <w:iCs/>
          <w:sz w:val="24"/>
          <w:szCs w:val="24"/>
        </w:rPr>
        <w:t xml:space="preserve">, </w:t>
      </w:r>
      <w:hyperlink w:history="1" r:id="rIdxmbirvyuoc5vkxhantf_9">
        <w:r>
          <w:rPr>
            <w:rFonts w:ascii="Arial" w:cs="Arial" w:eastAsia="Arial" w:hAnsi="Arial"/>
            <w:i/>
            <w:iCs/>
            <w:color w:val="1D4ED8"/>
            <w:sz w:val="24"/>
            <w:szCs w:val="24"/>
            <w:u w:val="single"/>
          </w:rPr>
          <w:t xml:space="preserve">8 мая 2014 года, № 251</w:t>
        </w:r>
      </w:hyperlink>
      <w:hyperlink w:history="1" r:id="rIdntofrzje5my2kavbokmkm">
        <w:r>
          <w:rPr>
            <w:rFonts w:ascii="Arial" w:cs="Arial" w:eastAsia="Arial" w:hAnsi="Arial"/>
            <w:i/>
            <w:iCs/>
            <w:color w:val="1D4ED8"/>
            <w:sz w:val="24"/>
            <w:szCs w:val="24"/>
            <w:u w:val="single"/>
          </w:rPr>
          <w:t xml:space="preserve">1 сентября 2014 года № 514</w:t>
        </w:r>
      </w:hyperlink>
      <w:r>
        <w:rPr>
          <w:rFonts w:ascii="Arial" w:cs="Arial" w:eastAsia="Arial" w:hAnsi="Arial"/>
          <w:i/>
          <w:iCs/>
          <w:sz w:val="24"/>
          <w:szCs w:val="24"/>
        </w:rPr>
        <w:t xml:space="preserve">, </w:t>
      </w:r>
      <w:hyperlink w:history="1" r:id="rId3jgh5dania1qwlazruqca">
        <w:r>
          <w:rPr>
            <w:rFonts w:ascii="Arial" w:cs="Arial" w:eastAsia="Arial" w:hAnsi="Arial"/>
            <w:i/>
            <w:iCs/>
            <w:color w:val="1D4ED8"/>
            <w:sz w:val="24"/>
            <w:szCs w:val="24"/>
            <w:u w:val="single"/>
          </w:rPr>
          <w:t xml:space="preserve">29 сентября 2014 года № 550</w:t>
        </w:r>
      </w:hyperlink>
      <w:r>
        <w:rPr>
          <w:rFonts w:ascii="Arial" w:cs="Arial" w:eastAsia="Arial" w:hAnsi="Arial"/>
          <w:i/>
          <w:iCs/>
          <w:sz w:val="24"/>
          <w:szCs w:val="24"/>
        </w:rPr>
        <w:t xml:space="preserve">, </w:t>
      </w:r>
      <w:hyperlink w:history="1" r:id="rId6naqvu2zkonet6vlit29k">
        <w:r>
          <w:rPr>
            <w:rFonts w:ascii="Arial" w:cs="Arial" w:eastAsia="Arial" w:hAnsi="Arial"/>
            <w:i/>
            <w:iCs/>
            <w:color w:val="1D4ED8"/>
            <w:sz w:val="24"/>
            <w:szCs w:val="24"/>
            <w:u w:val="single"/>
          </w:rPr>
          <w:t xml:space="preserve">12 марта 2015 года № 115</w:t>
        </w:r>
      </w:hyperlink>
      <w:r>
        <w:rPr>
          <w:rFonts w:ascii="Arial" w:cs="Arial" w:eastAsia="Arial" w:hAnsi="Arial"/>
          <w:i/>
          <w:iCs/>
          <w:sz w:val="24"/>
          <w:szCs w:val="24"/>
        </w:rPr>
        <w:t xml:space="preserve">, </w:t>
      </w:r>
      <w:hyperlink w:history="1" r:id="rIdph-q-ygb9hjbdbpt2--oh">
        <w:r>
          <w:rPr>
            <w:rFonts w:ascii="Arial" w:cs="Arial" w:eastAsia="Arial" w:hAnsi="Arial"/>
            <w:i/>
            <w:iCs/>
            <w:color w:val="1D4ED8"/>
            <w:sz w:val="24"/>
            <w:szCs w:val="24"/>
            <w:u w:val="single"/>
          </w:rPr>
          <w:t xml:space="preserve">27 апреля 2015 года № 258</w:t>
        </w:r>
      </w:hyperlink>
      <w:r>
        <w:rPr>
          <w:rFonts w:ascii="Arial" w:cs="Arial" w:eastAsia="Arial" w:hAnsi="Arial"/>
          <w:i/>
          <w:iCs/>
          <w:sz w:val="24"/>
          <w:szCs w:val="24"/>
        </w:rPr>
        <w:t xml:space="preserve">, </w:t>
      </w:r>
      <w:hyperlink w:history="1" r:id="rId0oszmyjadsfgyg0xfiidv">
        <w:r>
          <w:rPr>
            <w:rFonts w:ascii="Arial" w:cs="Arial" w:eastAsia="Arial" w:hAnsi="Arial"/>
            <w:i/>
            <w:iCs/>
            <w:color w:val="1D4ED8"/>
            <w:sz w:val="24"/>
            <w:szCs w:val="24"/>
            <w:u w:val="single"/>
          </w:rPr>
          <w:t xml:space="preserve">27 мая 2015 года № 330</w:t>
        </w:r>
      </w:hyperlink>
      <w:r>
        <w:rPr>
          <w:rFonts w:ascii="Arial" w:cs="Arial" w:eastAsia="Arial" w:hAnsi="Arial"/>
          <w:i/>
          <w:iCs/>
          <w:sz w:val="24"/>
          <w:szCs w:val="24"/>
        </w:rPr>
        <w:t xml:space="preserve">, </w:t>
      </w:r>
      <w:hyperlink w:history="1" r:id="rIduemqmhyxijcinxzxmndw2">
        <w:r>
          <w:rPr>
            <w:rFonts w:ascii="Arial" w:cs="Arial" w:eastAsia="Arial" w:hAnsi="Arial"/>
            <w:i/>
            <w:iCs/>
            <w:color w:val="1D4ED8"/>
            <w:sz w:val="24"/>
            <w:szCs w:val="24"/>
            <w:u w:val="single"/>
          </w:rPr>
          <w:t xml:space="preserve">3 декабря 2015 года № 829</w:t>
        </w:r>
      </w:hyperlink>
      <w:r>
        <w:rPr>
          <w:rFonts w:ascii="Arial" w:cs="Arial" w:eastAsia="Arial" w:hAnsi="Arial"/>
          <w:i/>
          <w:iCs/>
          <w:sz w:val="24"/>
          <w:szCs w:val="24"/>
        </w:rPr>
        <w:t xml:space="preserve">, </w:t>
      </w:r>
      <w:hyperlink w:history="1" r:id="rId9mrqblb7nie78-z7aswic">
        <w:r>
          <w:rPr>
            <w:rFonts w:ascii="Arial" w:cs="Arial" w:eastAsia="Arial" w:hAnsi="Arial"/>
            <w:i/>
            <w:iCs/>
            <w:color w:val="1D4ED8"/>
            <w:sz w:val="24"/>
            <w:szCs w:val="24"/>
            <w:u w:val="single"/>
          </w:rPr>
          <w:t xml:space="preserve">31 декабря 2015 года № 896</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jcmlrbqvxl7itd5_qlwkx">
        <w:r>
          <w:rPr>
            <w:rFonts w:ascii="Arial" w:cs="Arial" w:eastAsia="Arial" w:hAnsi="Arial"/>
            <w:i/>
            <w:iCs/>
            <w:color w:val="1D4ED8"/>
            <w:sz w:val="24"/>
            <w:szCs w:val="24"/>
            <w:u w:val="single"/>
          </w:rPr>
          <w:t xml:space="preserve">12 декабря 2016 года № 654</w:t>
        </w:r>
      </w:hyperlink>
      <w:r>
        <w:rPr>
          <w:rFonts w:ascii="Arial" w:cs="Arial" w:eastAsia="Arial" w:hAnsi="Arial"/>
          <w:i/>
          <w:iCs/>
          <w:sz w:val="24"/>
          <w:szCs w:val="24"/>
        </w:rPr>
        <w:t xml:space="preserve">, </w:t>
      </w:r>
      <w:hyperlink w:history="1" r:id="rIdz6xvqpenl1o0dniovxj_f">
        <w:r>
          <w:rPr>
            <w:rFonts w:ascii="Arial" w:cs="Arial" w:eastAsia="Arial" w:hAnsi="Arial"/>
            <w:i/>
            <w:iCs/>
            <w:color w:val="1D4ED8"/>
            <w:sz w:val="24"/>
            <w:szCs w:val="24"/>
            <w:u w:val="single"/>
          </w:rPr>
          <w:t xml:space="preserve">30 декабря 2016 года № 711</w:t>
        </w:r>
      </w:hyperlink>
      <w:r>
        <w:rPr>
          <w:rFonts w:ascii="Arial" w:cs="Arial" w:eastAsia="Arial" w:hAnsi="Arial"/>
          <w:i/>
          <w:iCs/>
          <w:sz w:val="24"/>
          <w:szCs w:val="24"/>
        </w:rPr>
        <w:t xml:space="preserve">, </w:t>
      </w:r>
      <w:hyperlink w:history="1" r:id="rIdws10tuz50zlabdu8pckdp">
        <w:r>
          <w:rPr>
            <w:rFonts w:ascii="Arial" w:cs="Arial" w:eastAsia="Arial" w:hAnsi="Arial"/>
            <w:i/>
            <w:iCs/>
            <w:color w:val="1D4ED8"/>
            <w:sz w:val="24"/>
            <w:szCs w:val="24"/>
            <w:u w:val="single"/>
          </w:rPr>
          <w:t xml:space="preserve">22 января 2018 года № 49</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vch2u5db7plrq1dvqe0yh">
        <w:r>
          <w:rPr>
            <w:rFonts w:ascii="Arial" w:cs="Arial" w:eastAsia="Arial" w:hAnsi="Arial"/>
            <w:i/>
            <w:iCs/>
            <w:color w:val="1D4ED8"/>
            <w:sz w:val="24"/>
            <w:szCs w:val="24"/>
            <w:u w:val="single"/>
          </w:rPr>
          <w:t xml:space="preserve">2 мая 2019 года № 200</w:t>
        </w:r>
      </w:hyperlink>
      <w:r>
        <w:rPr>
          <w:rFonts w:ascii="Arial" w:cs="Arial" w:eastAsia="Arial" w:hAnsi="Arial"/>
          <w:sz w:val="24"/>
          <w:szCs w:val="24"/>
        </w:rPr>
        <w:t xml:space="preserve">, </w:t>
      </w:r>
      <w:hyperlink w:history="1" r:id="rIdpjlagjyutlvwzuqy_mtuv">
        <w:r>
          <w:rPr>
            <w:rFonts w:ascii="Arial" w:cs="Arial" w:eastAsia="Arial" w:hAnsi="Arial"/>
            <w:i/>
            <w:iCs/>
            <w:color w:val="1D4ED8"/>
            <w:sz w:val="24"/>
            <w:szCs w:val="24"/>
            <w:u w:val="single"/>
          </w:rPr>
          <w:t xml:space="preserve">13 мая 2019 года № 217</w:t>
        </w:r>
      </w:hyperlink>
      <w:r>
        <w:rPr>
          <w:rFonts w:ascii="Arial" w:cs="Arial" w:eastAsia="Arial" w:hAnsi="Arial"/>
          <w:sz w:val="24"/>
          <w:szCs w:val="24"/>
        </w:rPr>
        <w:t xml:space="preserve">, </w:t>
      </w:r>
      <w:hyperlink w:history="1" r:id="rIdyam_qj3zzqltbnukidpwk">
        <w:r>
          <w:rPr>
            <w:rFonts w:ascii="Arial" w:cs="Arial" w:eastAsia="Arial" w:hAnsi="Arial"/>
            <w:i/>
            <w:iCs/>
            <w:color w:val="1D4ED8"/>
            <w:sz w:val="24"/>
            <w:szCs w:val="24"/>
            <w:u w:val="single"/>
          </w:rPr>
          <w:t xml:space="preserve">17 сентября 2019 года № 482</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ghklao6bqlckppketfpq-">
        <w:r>
          <w:rPr>
            <w:rFonts w:ascii="Arial" w:cs="Arial" w:eastAsia="Arial" w:hAnsi="Arial"/>
            <w:i/>
            <w:iCs/>
            <w:color w:val="1D4ED8"/>
            <w:sz w:val="24"/>
            <w:szCs w:val="24"/>
            <w:u w:val="single"/>
          </w:rPr>
          <w:t xml:space="preserve">3 апреля 2020 года № 194</w:t>
        </w:r>
      </w:hyperlink>
      <w:r>
        <w:rPr>
          <w:rFonts w:ascii="Arial" w:cs="Arial" w:eastAsia="Arial" w:hAnsi="Arial"/>
          <w:i/>
          <w:iCs/>
          <w:sz w:val="24"/>
          <w:szCs w:val="24"/>
        </w:rPr>
        <w:t xml:space="preserve">, 22 апреля 2020 года № 212</w:t>
      </w:r>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gzc2jfpfqt2o3jb0askxr">
        <w:r>
          <w:rPr>
            <w:rFonts w:ascii="Arial" w:cs="Arial" w:eastAsia="Arial" w:hAnsi="Arial"/>
            <w:i/>
            <w:iCs/>
            <w:color w:val="1D4ED8"/>
            <w:sz w:val="24"/>
            <w:szCs w:val="24"/>
            <w:u w:val="single"/>
          </w:rPr>
          <w:t xml:space="preserve">14 января 2022 года № 9</w:t>
        </w:r>
      </w:hyperlink>
      <w:r>
        <w:rPr>
          <w:rFonts w:ascii="Arial" w:cs="Arial" w:eastAsia="Arial" w:hAnsi="Arial"/>
          <w:i/>
          <w:iCs/>
          <w:sz w:val="24"/>
          <w:szCs w:val="24"/>
        </w:rPr>
        <w:t xml:space="preserve">, </w:t>
      </w:r>
      <w:hyperlink w:history="1" r:id="rIdpozjqclzy4jam0vyx2p21">
        <w:r>
          <w:rPr>
            <w:rFonts w:ascii="Arial" w:cs="Arial" w:eastAsia="Arial" w:hAnsi="Arial"/>
            <w:i/>
            <w:iCs/>
            <w:color w:val="1D4ED8"/>
            <w:sz w:val="24"/>
            <w:szCs w:val="24"/>
            <w:u w:val="single"/>
          </w:rPr>
          <w:t xml:space="preserve">25 марта</w:t>
        </w:r>
        <w:r>
          <w:rPr>
            <w:rFonts w:ascii="Arial" w:cs="Arial" w:eastAsia="Arial" w:hAnsi="Arial"/>
            <w:i/>
            <w:iCs/>
            <w:color w:val="1D4ED8"/>
            <w:sz w:val="24"/>
            <w:szCs w:val="24"/>
            <w:u w:val="single"/>
          </w:rPr>
          <w:t xml:space="preserve"> 20</w:t>
        </w:r>
        <w:r>
          <w:rPr>
            <w:rFonts w:ascii="Arial" w:cs="Arial" w:eastAsia="Arial" w:hAnsi="Arial"/>
            <w:i/>
            <w:iCs/>
            <w:color w:val="1D4ED8"/>
            <w:sz w:val="24"/>
            <w:szCs w:val="24"/>
            <w:u w:val="single"/>
          </w:rPr>
          <w:t xml:space="preserve">22</w:t>
        </w:r>
        <w:r>
          <w:rPr>
            <w:rFonts w:ascii="Arial" w:cs="Arial" w:eastAsia="Arial" w:hAnsi="Arial"/>
            <w:i/>
            <w:iCs/>
            <w:color w:val="1D4ED8"/>
            <w:sz w:val="24"/>
            <w:szCs w:val="24"/>
            <w:u w:val="single"/>
          </w:rPr>
          <w:t xml:space="preserve"> года № </w:t>
        </w:r>
        <w:r>
          <w:rPr>
            <w:rFonts w:ascii="Arial" w:cs="Arial" w:eastAsia="Arial" w:hAnsi="Arial"/>
            <w:i/>
            <w:iCs/>
            <w:color w:val="1D4ED8"/>
            <w:sz w:val="24"/>
            <w:szCs w:val="24"/>
            <w:u w:val="single"/>
          </w:rPr>
          <w:t xml:space="preserve">166</w:t>
        </w:r>
      </w:hyperlink>
      <w:r>
        <w:rPr>
          <w:rFonts w:ascii="Arial" w:cs="Arial" w:eastAsia="Arial" w:hAnsi="Arial"/>
          <w:i/>
          <w:iCs/>
          <w:sz w:val="24"/>
          <w:szCs w:val="24"/>
        </w:rPr>
        <w:t xml:space="preserve">, </w:t>
      </w:r>
      <w:hyperlink w:history="1" r:id="rIdc6saqbgdt7a5esjah5qlw">
        <w:r>
          <w:rPr>
            <w:rFonts w:ascii="Arial" w:cs="Arial" w:eastAsia="Arial" w:hAnsi="Arial"/>
            <w:i/>
            <w:iCs/>
            <w:color w:val="1D4ED8"/>
            <w:sz w:val="24"/>
            <w:szCs w:val="24"/>
            <w:u w:val="single"/>
          </w:rPr>
          <w:t xml:space="preserve">20 мая 2022 года № 267</w:t>
        </w:r>
      </w:hyperlink>
      <w:r>
        <w:rPr>
          <w:rFonts w:ascii="Arial" w:cs="Arial" w:eastAsia="Arial" w:hAnsi="Arial"/>
          <w:i/>
          <w:iCs/>
          <w:sz w:val="24"/>
          <w:szCs w:val="24"/>
        </w:rPr>
        <w:t xml:space="preserve">, </w:t>
      </w:r>
      <w:hyperlink w:history="1" r:id="rIdwbyrbg-rtil9dqz1oxmep">
        <w:r>
          <w:rPr>
            <w:rFonts w:ascii="Arial" w:cs="Arial" w:eastAsia="Arial" w:hAnsi="Arial"/>
            <w:i/>
            <w:iCs/>
            <w:color w:val="1D4ED8"/>
            <w:sz w:val="24"/>
            <w:szCs w:val="24"/>
            <w:u w:val="single"/>
          </w:rPr>
          <w:t xml:space="preserve">30 июня 2022 года № 355</w:t>
        </w:r>
      </w:hyperlink>
      <w:r>
        <w:rPr>
          <w:rFonts w:ascii="Arial" w:cs="Arial" w:eastAsia="Arial" w:hAnsi="Arial"/>
          <w:i/>
          <w:iCs/>
          <w:sz w:val="24"/>
          <w:szCs w:val="24"/>
        </w:rPr>
        <w:t xml:space="preserve">, </w:t>
      </w:r>
      <w:hyperlink w:history="1" r:id="rIdnaqbqlbjgazzreuaiqqk5">
        <w:r>
          <w:rPr>
            <w:rFonts w:ascii="Arial" w:cs="Arial" w:eastAsia="Arial" w:hAnsi="Arial"/>
            <w:i/>
            <w:iCs/>
            <w:color w:val="1D4ED8"/>
            <w:sz w:val="24"/>
            <w:szCs w:val="24"/>
            <w:u w:val="single"/>
          </w:rPr>
          <w:t xml:space="preserve">13 января 2023 года № 13</w:t>
        </w:r>
      </w:hyperlink>
      <w:r>
        <w:rPr>
          <w:rFonts w:ascii="Arial" w:cs="Arial" w:eastAsia="Arial" w:hAnsi="Arial"/>
          <w:i/>
          <w:iCs/>
          <w:sz w:val="24"/>
          <w:szCs w:val="24"/>
        </w:rPr>
        <w:t xml:space="preserve">, </w:t>
      </w:r>
      <w:hyperlink w:history="1" r:id="rIdtuypmp-m4efdpnhp-tv4z">
        <w:r>
          <w:rPr>
            <w:rFonts w:ascii="Arial" w:cs="Arial" w:eastAsia="Arial" w:hAnsi="Arial"/>
            <w:i/>
            <w:iCs/>
            <w:color w:val="1D4ED8"/>
            <w:sz w:val="24"/>
            <w:szCs w:val="24"/>
            <w:u w:val="single"/>
          </w:rPr>
          <w:t xml:space="preserve">23 мая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269</w:t>
        </w:r>
      </w:hyperlink>
      <w:r>
        <w:rPr>
          <w:rFonts w:ascii="Arial" w:cs="Arial" w:eastAsia="Arial" w:hAnsi="Arial"/>
          <w:i/>
          <w:iCs/>
          <w:sz w:val="24"/>
          <w:szCs w:val="24"/>
        </w:rPr>
        <w:t xml:space="preserve">, </w:t>
      </w:r>
      <w:hyperlink w:history="1" r:id="rIdhw58p77o87bgdqbbglokd">
        <w:r>
          <w:rPr>
            <w:rFonts w:ascii="Arial" w:cs="Arial" w:eastAsia="Arial" w:hAnsi="Arial"/>
            <w:i/>
            <w:iCs/>
            <w:color w:val="1D4ED8"/>
            <w:sz w:val="24"/>
            <w:szCs w:val="24"/>
            <w:u w:val="single"/>
          </w:rPr>
          <w:t xml:space="preserve">14 декабря 2023 года № 678</w:t>
        </w:r>
      </w:hyperlink>
      <w:r>
        <w:rPr>
          <w:rFonts w:ascii="Arial" w:cs="Arial" w:eastAsia="Arial" w:hAnsi="Arial"/>
          <w:i/>
          <w:iCs/>
          <w:sz w:val="24"/>
          <w:szCs w:val="24"/>
        </w:rPr>
        <w:t xml:space="preserve">, </w:t>
      </w:r>
      <w:hyperlink w:history="1" r:id="rId9p499khyztpurwlmigsz7">
        <w:r>
          <w:rPr>
            <w:rFonts w:ascii="Arial" w:cs="Arial" w:eastAsia="Arial" w:hAnsi="Arial"/>
            <w:i/>
            <w:iCs/>
            <w:color w:val="1D4ED8"/>
            <w:sz w:val="24"/>
            <w:szCs w:val="24"/>
            <w:u w:val="single"/>
          </w:rPr>
          <w:t xml:space="preserve">8 мая 2024 года № 220</w:t>
        </w:r>
      </w:hyperlink>
      <w:r>
        <w:rPr>
          <w:rFonts w:ascii="Arial" w:cs="Arial" w:eastAsia="Arial" w:hAnsi="Arial"/>
          <w:sz w:val="20"/>
          <w:szCs w:val="20"/>
        </w:rPr>
        <w:t xml:space="preserve">, </w:t>
      </w:r>
      <w:hyperlink w:history="1" r:id="rIdsarfxqbqegbrm21cj-1eq">
        <w:r>
          <w:rPr>
            <w:rFonts w:ascii="Arial" w:cs="Arial" w:eastAsia="Arial" w:hAnsi="Arial"/>
            <w:i/>
            <w:iCs/>
            <w:color w:val="1D4ED8"/>
            <w:sz w:val="24"/>
            <w:szCs w:val="24"/>
            <w:u w:val="single"/>
          </w:rPr>
          <w:t xml:space="preserve">27 июня 2025 года № 368</w:t>
        </w:r>
      </w:hyperlink>
      <w:r>
        <w:rPr>
          <w:rFonts w:ascii="Arial" w:cs="Arial" w:eastAsia="Arial" w:hAnsi="Arial"/>
          <w:i/>
          <w:iCs/>
          <w:sz w:val="24"/>
          <w:szCs w:val="24"/>
        </w:rPr>
        <w:t xml:space="preserve">, </w:t>
      </w:r>
      <w:hyperlink w:history="1" r:id="rIdyciqzickmnm-cgklbhvi0">
        <w:r>
          <w:rPr>
            <w:rFonts w:ascii="Arial" w:cs="Arial" w:eastAsia="Arial" w:hAnsi="Arial"/>
            <w:i/>
            <w:iCs/>
            <w:color w:val="1D4ED8"/>
            <w:sz w:val="24"/>
            <w:szCs w:val="24"/>
            <w:u w:val="single"/>
          </w:rPr>
          <w:t xml:space="preserve">24 декабря 2025 года № 826</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связи с принятием </w:t>
      </w:r>
      <w:hyperlink w:history="1" r:id="rIdbwzfpwo20fpsor_upiqq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структуре Правительства Кыргызской Республики" от 6 февраля 2007 года № 12 и в соответствии с </w:t>
      </w:r>
      <w:hyperlink w:history="1" r:id="rId2vt49tusejwhzuglhigom">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организационных мерах по реализации положений </w:t>
      </w:r>
      <w:hyperlink w:history="1" r:id="rIdmkzwx5lb8452ufggxf3x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структуре Правительства Кыргызской Республики" от 16 марта 2007 года № 96 Правительство Кыргызской Республики постановляет:</w:t>
      </w:r>
    </w:p>
    <w:p>
      <w:pPr>
        <w:spacing w:after="240"/>
        <w:jc w:val="both"/>
      </w:pPr>
      <w:r>
        <w:rPr>
          <w:rFonts w:ascii="Arial" w:cs="Arial" w:eastAsia="Arial" w:hAnsi="Arial"/>
          <w:i/>
          <w:iCs/>
          <w:sz w:val="24"/>
          <w:szCs w:val="24"/>
        </w:rPr>
        <w:t xml:space="preserve">1. (Утратил силу в соответствии с </w:t>
      </w:r>
      <w:hyperlink w:history="1" r:id="rIdht-bpe2epia2eig23m_3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15 января 2008 года № 7)</w:t>
      </w:r>
    </w:p>
    <w:p>
      <w:pPr>
        <w:spacing w:after="240"/>
        <w:jc w:val="both"/>
      </w:pPr>
      <w:r>
        <w:rPr>
          <w:rFonts w:ascii="Arial" w:cs="Arial" w:eastAsia="Arial" w:hAnsi="Arial"/>
          <w:i/>
          <w:iCs/>
          <w:sz w:val="24"/>
          <w:szCs w:val="24"/>
        </w:rPr>
        <w:t xml:space="preserve">2. (Утратил силу в соответствии с </w:t>
      </w:r>
      <w:hyperlink w:history="1" r:id="rIdhhi1k5qcczbf81jjb_qi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 марта 2010 года № 118)</w:t>
      </w:r>
    </w:p>
    <w:p>
      <w:pPr>
        <w:spacing w:after="120"/>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постановлением Правительства КР от </w:t>
      </w:r>
      <w:hyperlink w:history="1" r:id="rId3t5rai8d6g1qnqwriz61o">
        <w:r>
          <w:rPr>
            <w:rFonts w:ascii="Arial" w:cs="Arial" w:eastAsia="Arial" w:hAnsi="Arial"/>
            <w:i/>
            <w:iCs/>
            <w:color w:val="1D4ED8"/>
            <w:sz w:val="24"/>
            <w:szCs w:val="24"/>
            <w:u w:val="single"/>
          </w:rPr>
          <w:t xml:space="preserve">31 декабря 2015 года № 896</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4. (Утратил силу в соответствии с </w:t>
      </w:r>
      <w:hyperlink w:history="1" r:id="rIdmtm9-kw_uiuznfu1ebyw6">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8 мая 2024 года № 220)</w:t>
      </w:r>
    </w:p>
    <w:p>
      <w:pPr>
        <w:spacing w:after="120"/>
        <w:jc w:val="both"/>
      </w:pPr>
      <w:r>
        <w:rPr>
          <w:rFonts w:ascii="Arial" w:cs="Arial" w:eastAsia="Arial" w:hAnsi="Arial"/>
          <w:sz w:val="24"/>
          <w:szCs w:val="24"/>
        </w:rPr>
        <w:t xml:space="preserve">5. Внести в </w:t>
      </w:r>
      <w:hyperlink w:history="1" r:id="rIdarg2ptdygwonqne-zoxf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21 декабря 1995 года № 556 "Об утверждении </w:t>
      </w:r>
      <w:hyperlink w:history="1" r:id="rIdajcaz8y7uuvihgywqanbh">
        <w:r>
          <w:rPr>
            <w:rFonts w:ascii="Arial" w:cs="Arial" w:eastAsia="Arial" w:hAnsi="Arial"/>
            <w:color w:val="1D4ED8"/>
            <w:sz w:val="24"/>
            <w:szCs w:val="24"/>
            <w:u w:val="single"/>
          </w:rPr>
          <w:t xml:space="preserve">Типового положения</w:t>
        </w:r>
      </w:hyperlink>
      <w:r>
        <w:rPr>
          <w:rFonts w:ascii="Arial" w:cs="Arial" w:eastAsia="Arial" w:hAnsi="Arial"/>
          <w:sz w:val="24"/>
          <w:szCs w:val="24"/>
        </w:rPr>
        <w:t xml:space="preserve"> о государственных интернатных общеобразовательных учреждениях для детей-сирот и детей, оставшихся без попечения родителей" следующее изменение:</w:t>
      </w:r>
    </w:p>
    <w:p>
      <w:pPr>
        <w:spacing w:after="120"/>
        <w:jc w:val="both"/>
      </w:pPr>
      <w:r>
        <w:rPr>
          <w:rFonts w:ascii="Arial" w:cs="Arial" w:eastAsia="Arial" w:hAnsi="Arial"/>
          <w:sz w:val="24"/>
          <w:szCs w:val="24"/>
        </w:rPr>
        <w:t xml:space="preserve">- по всему тексту </w:t>
      </w:r>
      <w:hyperlink w:history="1" r:id="rIddtinwsksakuosbm62qsxz">
        <w:r>
          <w:rPr>
            <w:rFonts w:ascii="Arial" w:cs="Arial" w:eastAsia="Arial" w:hAnsi="Arial"/>
            <w:color w:val="1D4ED8"/>
            <w:sz w:val="24"/>
            <w:szCs w:val="24"/>
            <w:u w:val="single"/>
          </w:rPr>
          <w:t xml:space="preserve">Типового положения</w:t>
        </w:r>
      </w:hyperlink>
      <w:r>
        <w:rPr>
          <w:rFonts w:ascii="Arial" w:cs="Arial" w:eastAsia="Arial" w:hAnsi="Arial"/>
          <w:sz w:val="24"/>
          <w:szCs w:val="24"/>
        </w:rPr>
        <w:t xml:space="preserve"> о государственных интернатных общеобразовательных учреждениях для детей-сирот и детей, оставшихся без попечения родителей, утвержденного указанным </w:t>
      </w:r>
      <w:hyperlink w:history="1" r:id="rIdm6f_3l1kv_d-ow7wb_qc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слова "Министерство образования Кыргызской Республики" в различных падежах заменить словами "Министерство образования и науки Кыргызской Республики" в соответствующих падежах.</w:t>
      </w:r>
    </w:p>
    <w:p>
      <w:pPr>
        <w:spacing w:after="120"/>
        <w:jc w:val="both"/>
      </w:pPr>
      <w:r>
        <w:rPr>
          <w:rFonts w:ascii="Arial" w:cs="Arial" w:eastAsia="Arial" w:hAnsi="Arial"/>
          <w:sz w:val="24"/>
          <w:szCs w:val="24"/>
        </w:rPr>
        <w:t xml:space="preserve">6. В наименовании </w:t>
      </w:r>
      <w:hyperlink w:history="1" r:id="rIdpyfha_lnp4oqo1k1bnk8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17 января 1996 года № 25 "О размерах и порядке взимания платы за обучение в детских музыкальных, художественных школах и школах искусств Министерства образования и культуры Кыргызской Республики" слова "Министерства образования и культуры Кыргызской Республики" заменить словами "Министерства образования и науки Кыргызской Республики".</w:t>
      </w:r>
    </w:p>
    <w:p>
      <w:pPr>
        <w:spacing w:after="120"/>
        <w:jc w:val="both"/>
      </w:pPr>
      <w:r>
        <w:rPr>
          <w:rFonts w:ascii="Arial" w:cs="Arial" w:eastAsia="Arial" w:hAnsi="Arial"/>
          <w:sz w:val="24"/>
          <w:szCs w:val="24"/>
        </w:rPr>
        <w:t xml:space="preserve">7. </w:t>
      </w:r>
      <w:r>
        <w:rPr>
          <w:rFonts w:ascii="Arial" w:cs="Arial" w:eastAsia="Arial" w:hAnsi="Arial"/>
          <w:i/>
          <w:iCs/>
          <w:sz w:val="24"/>
          <w:szCs w:val="24"/>
        </w:rPr>
        <w:t xml:space="preserve">(Утратил силу в соответствии с постановлением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июня 2022 года № 335)</w:t>
      </w:r>
    </w:p>
    <w:p>
      <w:pPr>
        <w:spacing w:after="120"/>
        <w:jc w:val="both"/>
      </w:pPr>
      <w:r>
        <w:rPr>
          <w:rFonts w:ascii="Arial" w:cs="Arial" w:eastAsia="Arial" w:hAnsi="Arial"/>
          <w:i/>
          <w:iCs/>
          <w:sz w:val="24"/>
          <w:szCs w:val="24"/>
        </w:rPr>
        <w:t xml:space="preserve">8. (Утратил силу в соответствии с </w:t>
      </w:r>
      <w:hyperlink w:history="1" r:id="rIdlu-8qvd5vr7jxaeinkbk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января 2022 года № 9)</w:t>
      </w:r>
    </w:p>
    <w:p>
      <w:pPr>
        <w:spacing w:after="120"/>
        <w:jc w:val="both"/>
      </w:pPr>
      <w:r>
        <w:rPr>
          <w:rFonts w:ascii="Arial" w:cs="Arial" w:eastAsia="Arial" w:hAnsi="Arial"/>
          <w:sz w:val="24"/>
          <w:szCs w:val="24"/>
        </w:rPr>
        <w:t xml:space="preserve">9. Внести в </w:t>
      </w:r>
      <w:hyperlink w:history="1" r:id="rIduak97vhsimxpd4gqcyna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19 июля 1996 года № 330 "Об утверждении Типового положения о специальных общеобразовательных школах для детей и подростков, нуждающихся в особых условиях воспитания" следующее изменение:</w:t>
      </w:r>
    </w:p>
    <w:p>
      <w:pPr>
        <w:spacing w:after="120"/>
        <w:jc w:val="both"/>
      </w:pPr>
      <w:r>
        <w:rPr>
          <w:rFonts w:ascii="Arial" w:cs="Arial" w:eastAsia="Arial" w:hAnsi="Arial"/>
          <w:sz w:val="24"/>
          <w:szCs w:val="24"/>
        </w:rPr>
        <w:t xml:space="preserve">- по всему тексту </w:t>
      </w:r>
      <w:hyperlink w:history="1" r:id="rIdcmhdk0kaq_lpbmalsxfub">
        <w:r>
          <w:rPr>
            <w:rFonts w:ascii="Arial" w:cs="Arial" w:eastAsia="Arial" w:hAnsi="Arial"/>
            <w:color w:val="1D4ED8"/>
            <w:sz w:val="24"/>
            <w:szCs w:val="24"/>
            <w:u w:val="single"/>
          </w:rPr>
          <w:t xml:space="preserve">Типового положения</w:t>
        </w:r>
      </w:hyperlink>
      <w:r>
        <w:rPr>
          <w:rFonts w:ascii="Arial" w:cs="Arial" w:eastAsia="Arial" w:hAnsi="Arial"/>
          <w:sz w:val="24"/>
          <w:szCs w:val="24"/>
        </w:rPr>
        <w:t xml:space="preserve"> о специальных общеобразовательных школах для детей и подростков, нуждающихся в особых условиях воспитания, утвержденного указанным </w:t>
      </w:r>
      <w:hyperlink w:history="1" r:id="rIdholbvav9m8kqatmymi0u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слова "Министерство образования Кыргызской Республики" в различных падежах заменить словами "Министерство образования и науки Кыргызской Республики" в соответствующих падежах.</w:t>
      </w:r>
    </w:p>
    <w:p>
      <w:pPr>
        <w:spacing w:after="120"/>
        <w:jc w:val="both"/>
      </w:pPr>
      <w:r>
        <w:rPr>
          <w:rFonts w:ascii="Arial" w:cs="Arial" w:eastAsia="Arial" w:hAnsi="Arial"/>
          <w:sz w:val="24"/>
          <w:szCs w:val="24"/>
        </w:rPr>
        <w:t xml:space="preserve">10. </w:t>
      </w:r>
      <w:r>
        <w:rPr>
          <w:rFonts w:ascii="Arial" w:cs="Arial" w:eastAsia="Arial" w:hAnsi="Arial"/>
          <w:i/>
          <w:iCs/>
          <w:sz w:val="24"/>
          <w:szCs w:val="24"/>
        </w:rPr>
        <w:t xml:space="preserve">(Утратил силу в соответствии с </w:t>
      </w:r>
      <w:hyperlink w:history="1" r:id="rIdj-r1jzmy6qm0x8q9znrp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24 декабря 2025 года № 826</w:t>
      </w:r>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11. (Утратил силу в соответствии с </w:t>
      </w:r>
      <w:hyperlink w:history="1" r:id="rIdij3fqzvhekbddyytwn4_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4 марта 2014 года № 120)</w:t>
      </w:r>
    </w:p>
    <w:p>
      <w:pPr>
        <w:spacing w:after="240"/>
        <w:jc w:val="both"/>
      </w:pPr>
      <w:r>
        <w:rPr>
          <w:rFonts w:ascii="Arial" w:cs="Arial" w:eastAsia="Arial" w:hAnsi="Arial"/>
          <w:sz w:val="24"/>
          <w:szCs w:val="24"/>
        </w:rPr>
        <w:t xml:space="preserve">12. </w:t>
      </w:r>
      <w:r>
        <w:rPr>
          <w:rFonts w:ascii="Arial" w:cs="Arial" w:eastAsia="Arial" w:hAnsi="Arial"/>
          <w:i/>
          <w:iCs/>
          <w:sz w:val="24"/>
          <w:szCs w:val="24"/>
        </w:rPr>
        <w:t xml:space="preserve">(Утратил силу в соответствии с </w:t>
      </w:r>
      <w:hyperlink w:history="1" r:id="rId8fexuo4nl9ovii--wc90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8 мая 2014 года № 251)</w:t>
      </w:r>
    </w:p>
    <w:p>
      <w:pPr>
        <w:spacing w:after="120"/>
        <w:jc w:val="both"/>
      </w:pPr>
      <w:r>
        <w:rPr>
          <w:rFonts w:ascii="Arial" w:cs="Arial" w:eastAsia="Arial" w:hAnsi="Arial"/>
          <w:sz w:val="24"/>
          <w:szCs w:val="24"/>
        </w:rPr>
        <w:t xml:space="preserve">13. </w:t>
      </w:r>
      <w:r>
        <w:rPr>
          <w:rFonts w:ascii="Arial" w:cs="Arial" w:eastAsia="Arial" w:hAnsi="Arial"/>
          <w:i/>
          <w:iCs/>
          <w:sz w:val="24"/>
          <w:szCs w:val="24"/>
        </w:rPr>
        <w:t xml:space="preserve">(Утратил силу в соответствии с постановлением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июня 2022 года № 335)</w:t>
      </w:r>
    </w:p>
    <w:p>
      <w:pPr>
        <w:spacing w:after="120"/>
        <w:jc w:val="both"/>
      </w:pPr>
      <w:r>
        <w:rPr>
          <w:rFonts w:ascii="Arial" w:cs="Arial" w:eastAsia="Arial" w:hAnsi="Arial"/>
          <w:sz w:val="24"/>
          <w:szCs w:val="24"/>
        </w:rPr>
        <w:t xml:space="preserve">14. </w:t>
      </w:r>
      <w:r>
        <w:rPr>
          <w:rFonts w:ascii="Arial" w:cs="Arial" w:eastAsia="Arial" w:hAnsi="Arial"/>
          <w:i/>
          <w:iCs/>
          <w:sz w:val="24"/>
          <w:szCs w:val="24"/>
        </w:rPr>
        <w:t xml:space="preserve">(Утратил силу в соответствии с постановлением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июня 2022 года № 335)</w:t>
      </w:r>
    </w:p>
    <w:p>
      <w:pPr>
        <w:spacing w:after="120"/>
        <w:jc w:val="both"/>
      </w:pPr>
      <w:r>
        <w:rPr>
          <w:rFonts w:ascii="Arial" w:cs="Arial" w:eastAsia="Arial" w:hAnsi="Arial"/>
          <w:sz w:val="24"/>
          <w:szCs w:val="24"/>
        </w:rPr>
        <w:t xml:space="preserve">15. Внести в </w:t>
      </w:r>
      <w:hyperlink w:history="1" r:id="rIdz_w4l1kusdv_zey7tfnwe">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Дирекции по реализации проекта "Программа развития сектора образования в Кыргызской Республике", утвержденное </w:t>
      </w:r>
      <w:hyperlink w:history="1" r:id="rIdiyidp3kvxcp0kfnu3yi0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августа 1997 года № 474 "О создании Дирекции по реализации проекта "Программа развития сектора образования в Кыргызской Республике", следующие изменения:</w:t>
      </w:r>
    </w:p>
    <w:p>
      <w:pPr>
        <w:spacing w:after="120"/>
        <w:jc w:val="both"/>
      </w:pPr>
      <w:r>
        <w:rPr>
          <w:rFonts w:ascii="Arial" w:cs="Arial" w:eastAsia="Arial" w:hAnsi="Arial"/>
          <w:sz w:val="24"/>
          <w:szCs w:val="24"/>
        </w:rPr>
        <w:t xml:space="preserve">- по всему тексту слова "Министра образования, науки и культуры Кыргызской Республики" заменить словами "министра образования и науки Кыргызской Республики";</w:t>
      </w:r>
    </w:p>
    <w:p>
      <w:pPr>
        <w:spacing w:after="120"/>
        <w:jc w:val="both"/>
      </w:pPr>
      <w:r>
        <w:rPr>
          <w:rFonts w:ascii="Arial" w:cs="Arial" w:eastAsia="Arial" w:hAnsi="Arial"/>
          <w:sz w:val="24"/>
          <w:szCs w:val="24"/>
        </w:rPr>
        <w:t xml:space="preserve">- в пункте 2 и абзаце пятом пункта 8 слова "Министерства образования, науки и культуры" заменить словами "Министерства образования и науки".</w:t>
      </w:r>
    </w:p>
    <w:p>
      <w:pPr>
        <w:spacing w:after="120"/>
        <w:jc w:val="both"/>
      </w:pPr>
      <w:r>
        <w:rPr>
          <w:rFonts w:ascii="Arial" w:cs="Arial" w:eastAsia="Arial" w:hAnsi="Arial"/>
          <w:sz w:val="24"/>
          <w:szCs w:val="24"/>
        </w:rPr>
        <w:t xml:space="preserve">16. </w:t>
      </w:r>
      <w:r>
        <w:rPr>
          <w:rFonts w:ascii="Arial" w:cs="Arial" w:eastAsia="Arial" w:hAnsi="Arial"/>
          <w:i/>
          <w:iCs/>
          <w:sz w:val="24"/>
          <w:szCs w:val="24"/>
        </w:rPr>
        <w:t xml:space="preserve">(Утратил силу в соответствии с постановлением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июня 2022 года № 335)</w:t>
      </w:r>
    </w:p>
    <w:p>
      <w:pPr>
        <w:spacing w:after="240"/>
        <w:jc w:val="both"/>
      </w:pPr>
      <w:r>
        <w:rPr>
          <w:rFonts w:ascii="Arial" w:cs="Arial" w:eastAsia="Arial" w:hAnsi="Arial"/>
          <w:i/>
          <w:iCs/>
          <w:sz w:val="24"/>
          <w:szCs w:val="24"/>
        </w:rPr>
        <w:t xml:space="preserve">17. (Утратил силу в соответствии с </w:t>
      </w:r>
      <w:hyperlink w:history="1" r:id="rId-wbyo6lf8qy9cxsoc4fp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ноября 2007 года № 543)</w:t>
      </w:r>
    </w:p>
    <w:p>
      <w:pPr>
        <w:spacing w:after="120"/>
        <w:jc w:val="both"/>
      </w:pPr>
      <w:r>
        <w:rPr>
          <w:rFonts w:ascii="Arial" w:cs="Arial" w:eastAsia="Arial" w:hAnsi="Arial"/>
          <w:i/>
          <w:iCs/>
          <w:sz w:val="24"/>
          <w:szCs w:val="24"/>
        </w:rPr>
        <w:t xml:space="preserve">18. (Утратил силу в соответствии с </w:t>
      </w:r>
      <w:hyperlink w:history="1" r:id="rIdzdkydhnttnc21kathfew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30 декабря 2016 года № 711)</w:t>
      </w:r>
    </w:p>
    <w:p>
      <w:pPr>
        <w:spacing w:after="240"/>
        <w:jc w:val="both"/>
      </w:pPr>
      <w:r>
        <w:rPr>
          <w:rFonts w:ascii="Arial" w:cs="Arial" w:eastAsia="Arial" w:hAnsi="Arial"/>
          <w:i/>
          <w:iCs/>
          <w:sz w:val="24"/>
          <w:szCs w:val="24"/>
        </w:rPr>
        <w:t xml:space="preserve">- (Абзац четвертый утратил силу в соответствии с постановлением Правительства КР от </w:t>
      </w:r>
      <w:hyperlink w:history="1" r:id="rIdbt8baoto1zfw5ievxyheh">
        <w:r>
          <w:rPr>
            <w:rFonts w:ascii="Arial" w:cs="Arial" w:eastAsia="Arial" w:hAnsi="Arial"/>
            <w:i/>
            <w:iCs/>
            <w:color w:val="1D4ED8"/>
            <w:sz w:val="24"/>
            <w:szCs w:val="24"/>
            <w:u w:val="single"/>
          </w:rPr>
          <w:t xml:space="preserve">1 сентября 2014 года № 514</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 (Абзац пятый утратил силу в соответствии с постановлением Правительства КР от </w:t>
      </w:r>
      <w:hyperlink w:history="1" r:id="rIdoolamz8ck0gziyghhhrck">
        <w:r>
          <w:rPr>
            <w:rFonts w:ascii="Arial" w:cs="Arial" w:eastAsia="Arial" w:hAnsi="Arial"/>
            <w:i/>
            <w:iCs/>
            <w:color w:val="1D4ED8"/>
            <w:sz w:val="24"/>
            <w:szCs w:val="24"/>
            <w:u w:val="single"/>
          </w:rPr>
          <w:t xml:space="preserve">1 сентября 2014 года № 514</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 (Абзац шестой утратил силу в соответствии с постановлением Правительства КР от </w:t>
      </w:r>
      <w:hyperlink w:history="1" r:id="rIdlf1oto37znagtn5uayfio">
        <w:r>
          <w:rPr>
            <w:rFonts w:ascii="Arial" w:cs="Arial" w:eastAsia="Arial" w:hAnsi="Arial"/>
            <w:i/>
            <w:iCs/>
            <w:color w:val="1D4ED8"/>
            <w:sz w:val="24"/>
            <w:szCs w:val="24"/>
            <w:u w:val="single"/>
          </w:rPr>
          <w:t xml:space="preserve">1 сентября 2014 года № 514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19. </w:t>
      </w:r>
      <w:r>
        <w:rPr>
          <w:rFonts w:ascii="Arial" w:cs="Arial" w:eastAsia="Arial" w:hAnsi="Arial"/>
          <w:i/>
          <w:iCs/>
          <w:sz w:val="24"/>
          <w:szCs w:val="24"/>
        </w:rPr>
        <w:t xml:space="preserve">(Утратил силу в соответствии с постановлением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июня 2022 года № 335)</w:t>
      </w:r>
    </w:p>
    <w:p>
      <w:pPr>
        <w:spacing w:after="120"/>
        <w:jc w:val="both"/>
      </w:pPr>
      <w:r>
        <w:rPr>
          <w:rFonts w:ascii="Arial" w:cs="Arial" w:eastAsia="Arial" w:hAnsi="Arial"/>
          <w:sz w:val="24"/>
          <w:szCs w:val="24"/>
        </w:rPr>
        <w:t xml:space="preserve">20. </w:t>
      </w:r>
      <w:r>
        <w:rPr>
          <w:rFonts w:ascii="Arial" w:cs="Arial" w:eastAsia="Arial" w:hAnsi="Arial"/>
          <w:i/>
          <w:iCs/>
          <w:sz w:val="24"/>
          <w:szCs w:val="24"/>
        </w:rPr>
        <w:t xml:space="preserve">(Утратил силу в соответствии с постановлением Правительства КР от </w:t>
      </w:r>
      <w:hyperlink w:history="1" r:id="rId5cxawi1dfgx4exkfnthrb">
        <w:r>
          <w:rPr>
            <w:rFonts w:ascii="Arial" w:cs="Arial" w:eastAsia="Arial" w:hAnsi="Arial"/>
            <w:i/>
            <w:iCs/>
            <w:color w:val="1D4ED8"/>
            <w:sz w:val="24"/>
            <w:szCs w:val="24"/>
            <w:u w:val="single"/>
          </w:rPr>
          <w:t xml:space="preserve">3 декабря 2015 года № 829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21. </w:t>
      </w:r>
      <w:r>
        <w:rPr>
          <w:rFonts w:ascii="Arial" w:cs="Arial" w:eastAsia="Arial" w:hAnsi="Arial"/>
          <w:i/>
          <w:iCs/>
          <w:sz w:val="24"/>
          <w:szCs w:val="24"/>
        </w:rPr>
        <w:t xml:space="preserve">(Утратил силу в соответствии с постановлением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июня 2022 года № 335)</w:t>
      </w:r>
    </w:p>
    <w:p>
      <w:pPr>
        <w:spacing w:after="240"/>
        <w:jc w:val="both"/>
      </w:pPr>
      <w:r>
        <w:rPr>
          <w:rFonts w:ascii="Arial" w:cs="Arial" w:eastAsia="Arial" w:hAnsi="Arial"/>
          <w:sz w:val="24"/>
          <w:szCs w:val="24"/>
        </w:rPr>
        <w:t xml:space="preserve">22. </w:t>
      </w:r>
      <w:r>
        <w:rPr>
          <w:rFonts w:ascii="Arial" w:cs="Arial" w:eastAsia="Arial" w:hAnsi="Arial"/>
          <w:i/>
          <w:iCs/>
          <w:sz w:val="24"/>
          <w:szCs w:val="24"/>
        </w:rPr>
        <w:t xml:space="preserve">(Утратил силу в соответствии с </w:t>
      </w:r>
      <w:hyperlink w:history="1" r:id="rIdxr3mtgwrskj6tqa7bvl5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марта 2015 года № 115)</w:t>
      </w:r>
    </w:p>
    <w:p>
      <w:pPr>
        <w:spacing w:after="120"/>
        <w:jc w:val="both"/>
      </w:pPr>
      <w:r>
        <w:rPr>
          <w:rFonts w:ascii="Arial" w:cs="Arial" w:eastAsia="Arial" w:hAnsi="Arial"/>
          <w:i/>
          <w:iCs/>
          <w:sz w:val="24"/>
          <w:szCs w:val="24"/>
        </w:rPr>
        <w:t xml:space="preserve">23. (Утратил силу в соответствии с</w:t>
      </w:r>
      <w:hyperlink w:history="1" r:id="rIdgymdfqaoekwuez-qzbgt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 мая 2019 года № 200)</w:t>
      </w:r>
    </w:p>
    <w:p>
      <w:pPr>
        <w:spacing w:after="120"/>
        <w:jc w:val="both"/>
      </w:pPr>
      <w:r>
        <w:rPr>
          <w:rFonts w:ascii="Arial" w:cs="Arial" w:eastAsia="Arial" w:hAnsi="Arial"/>
          <w:sz w:val="24"/>
          <w:szCs w:val="24"/>
        </w:rPr>
        <w:t xml:space="preserve">24. </w:t>
      </w:r>
      <w:r>
        <w:rPr>
          <w:rFonts w:ascii="Arial" w:cs="Arial" w:eastAsia="Arial" w:hAnsi="Arial"/>
          <w:i/>
          <w:iCs/>
          <w:sz w:val="24"/>
          <w:szCs w:val="24"/>
        </w:rPr>
        <w:t xml:space="preserve">(Утратил силу в соответствии с постановлением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июня 2022 года № 335)</w:t>
      </w:r>
    </w:p>
    <w:p>
      <w:pPr>
        <w:spacing w:after="120"/>
        <w:jc w:val="both"/>
      </w:pPr>
      <w:r>
        <w:rPr>
          <w:rFonts w:ascii="Arial" w:cs="Arial" w:eastAsia="Arial" w:hAnsi="Arial"/>
          <w:sz w:val="24"/>
          <w:szCs w:val="24"/>
        </w:rPr>
        <w:t xml:space="preserve">25. Внести в </w:t>
      </w:r>
      <w:hyperlink w:history="1" r:id="rIdh191nhzn_hf76lp-pqiln">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Академии Министерства внутренних дел Кыргызской Республики имени генерал-майора милиции Алиева Эргеша Алиевича, утвержденное </w:t>
      </w:r>
      <w:hyperlink w:history="1" r:id="rIdtishia7kd6epqwpxfaaa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мая 2000 года № 256 "Об утверждении Положения об Академии Министерства внутренних дел Кыргызской Республики имени генерал-майора милиции Алиева Эргеша Алиевича", следующее изменение:</w:t>
      </w:r>
    </w:p>
    <w:p>
      <w:pPr>
        <w:spacing w:after="120"/>
        <w:jc w:val="both"/>
      </w:pPr>
      <w:r>
        <w:rPr>
          <w:rFonts w:ascii="Arial" w:cs="Arial" w:eastAsia="Arial" w:hAnsi="Arial"/>
          <w:sz w:val="24"/>
          <w:szCs w:val="24"/>
        </w:rPr>
        <w:t xml:space="preserve">- в пункте 2.1 раздела 2 слова "Министерства образования" заменить словами "Министерства образования и науки".</w:t>
      </w:r>
    </w:p>
    <w:p>
      <w:pPr>
        <w:spacing w:after="120"/>
        <w:jc w:val="both"/>
      </w:pPr>
      <w:r>
        <w:rPr>
          <w:rFonts w:ascii="Arial" w:cs="Arial" w:eastAsia="Arial" w:hAnsi="Arial"/>
          <w:sz w:val="24"/>
          <w:szCs w:val="24"/>
        </w:rPr>
        <w:t xml:space="preserve">26. </w:t>
      </w:r>
      <w:r>
        <w:rPr>
          <w:rFonts w:ascii="Arial" w:cs="Arial" w:eastAsia="Arial" w:hAnsi="Arial"/>
          <w:i/>
          <w:iCs/>
          <w:sz w:val="24"/>
          <w:szCs w:val="24"/>
        </w:rPr>
        <w:t xml:space="preserve">(Утратил силу в соответствии с постановлением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июня 2022 года № 335)</w:t>
      </w:r>
    </w:p>
    <w:p>
      <w:pPr>
        <w:spacing w:after="120"/>
        <w:jc w:val="both"/>
      </w:pPr>
      <w:r>
        <w:rPr>
          <w:rFonts w:ascii="Arial" w:cs="Arial" w:eastAsia="Arial" w:hAnsi="Arial"/>
          <w:sz w:val="24"/>
          <w:szCs w:val="24"/>
        </w:rPr>
        <w:t xml:space="preserve">27. Внести в </w:t>
      </w:r>
      <w:hyperlink w:history="1" r:id="rId3mywejd_bshcwezdc2vo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 октября 2000 года № 607 "О реализации Соглашения между Правительством Кыргызской Республики и Правительством Российской Федерации о военно-техническом сотрудничестве" следующие изменения:</w:t>
      </w:r>
    </w:p>
    <w:p>
      <w:pPr>
        <w:spacing w:after="120"/>
        <w:jc w:val="both"/>
      </w:pPr>
      <w:r>
        <w:rPr>
          <w:rFonts w:ascii="Arial" w:cs="Arial" w:eastAsia="Arial" w:hAnsi="Arial"/>
          <w:sz w:val="24"/>
          <w:szCs w:val="24"/>
        </w:rPr>
        <w:t xml:space="preserve">- по всему тексту Положения о порядке предоставления организациям Кыргызской Республики права осуществления внешнеторговой деятельности в отношении продукции военного назначения, утвержденного указанным </w:t>
      </w:r>
      <w:hyperlink w:history="1" r:id="rIdouxk9pe1gwgs04waeh7h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слова "Государственное агентство по науке и интеллектуальной собственности при Правительстве Кыргызской Республики", "Служба национальной безопасности Кыргызской Республики", "Министерство экономического развития, промышленности и торговли Кыргызской Республики", "Департамент таможенной службы Комитета по доходам при Министерстве финансов Кыргызской Республики", "Департамент налоговой службы Комитета по доходам при Министерстве финансов Кыргызской Республики" в различных падежах заменить соответственно словами "Государственная патентная служба Кыргызской Республики", "Государственный комитет национальной безопасности Кыргызской Республики", "Министерство экономического развития и торговли Кыргызской Республики", "Государственный таможенный комитет Кыргызской Республики", "Государственный комитет Кыргызской Республики по налогам и сборам" в соответствующих падежах.</w:t>
      </w:r>
    </w:p>
    <w:p>
      <w:pPr>
        <w:spacing w:after="120"/>
        <w:jc w:val="both"/>
      </w:pPr>
      <w:r>
        <w:rPr>
          <w:rFonts w:ascii="Arial" w:cs="Arial" w:eastAsia="Arial" w:hAnsi="Arial"/>
          <w:i/>
          <w:iCs/>
          <w:sz w:val="24"/>
          <w:szCs w:val="24"/>
        </w:rPr>
        <w:t xml:space="preserve">28. (Утратил силу в соответствии с </w:t>
      </w:r>
      <w:hyperlink w:history="1" r:id="rIdrml7d9u_4fz0h15v0dac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22 января 2018 года № 49)</w:t>
      </w:r>
    </w:p>
    <w:p>
      <w:pPr>
        <w:spacing w:after="120"/>
        <w:jc w:val="both"/>
      </w:pPr>
      <w:r>
        <w:rPr>
          <w:rFonts w:ascii="Arial" w:cs="Arial" w:eastAsia="Arial" w:hAnsi="Arial"/>
          <w:sz w:val="24"/>
          <w:szCs w:val="24"/>
        </w:rPr>
        <w:t xml:space="preserve">29. </w:t>
      </w:r>
      <w:r>
        <w:rPr>
          <w:rFonts w:ascii="Arial" w:cs="Arial" w:eastAsia="Arial" w:hAnsi="Arial"/>
          <w:i/>
          <w:iCs/>
          <w:sz w:val="24"/>
          <w:szCs w:val="24"/>
        </w:rPr>
        <w:t xml:space="preserve">(Утратил силу в соответствии с </w:t>
      </w:r>
      <w:hyperlink w:history="1" r:id="rIdxwoo6jfyfjpmamidujgr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от 14 декабря 2023 года № 678)</w:t>
      </w:r>
    </w:p>
    <w:p>
      <w:pPr>
        <w:spacing w:after="120"/>
        <w:jc w:val="both"/>
      </w:pPr>
      <w:r>
        <w:rPr>
          <w:rFonts w:ascii="Arial" w:cs="Arial" w:eastAsia="Arial" w:hAnsi="Arial"/>
          <w:sz w:val="24"/>
          <w:szCs w:val="24"/>
        </w:rPr>
        <w:t xml:space="preserve">30. </w:t>
      </w:r>
      <w:r>
        <w:rPr>
          <w:rFonts w:ascii="Arial" w:cs="Arial" w:eastAsia="Arial" w:hAnsi="Arial"/>
          <w:i/>
          <w:iCs/>
          <w:sz w:val="24"/>
          <w:szCs w:val="24"/>
        </w:rPr>
        <w:t xml:space="preserve">(Утратил силу в соответствии с постановлением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22 апреля 2020 года № 212)</w:t>
      </w:r>
    </w:p>
    <w:p>
      <w:pPr>
        <w:spacing w:after="240"/>
        <w:jc w:val="both"/>
      </w:pPr>
      <w:r>
        <w:rPr>
          <w:rFonts w:ascii="Arial" w:cs="Arial" w:eastAsia="Arial" w:hAnsi="Arial"/>
          <w:i/>
          <w:iCs/>
          <w:sz w:val="24"/>
          <w:szCs w:val="24"/>
        </w:rPr>
        <w:t xml:space="preserve">31. (Утратил силу в соответствии с </w:t>
      </w:r>
      <w:hyperlink w:history="1" r:id="rIddkvib9xbny3sxo9r_nad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сентября 2013 года № 512)</w:t>
      </w:r>
    </w:p>
    <w:p>
      <w:pPr>
        <w:spacing w:after="120"/>
        <w:jc w:val="both"/>
      </w:pPr>
      <w:r>
        <w:rPr>
          <w:rFonts w:ascii="Arial" w:cs="Arial" w:eastAsia="Arial" w:hAnsi="Arial"/>
          <w:sz w:val="24"/>
          <w:szCs w:val="24"/>
        </w:rPr>
        <w:t xml:space="preserve">32. </w:t>
      </w:r>
      <w:r>
        <w:rPr>
          <w:rFonts w:ascii="Arial" w:cs="Arial" w:eastAsia="Arial" w:hAnsi="Arial"/>
          <w:i/>
          <w:iCs/>
          <w:sz w:val="24"/>
          <w:szCs w:val="24"/>
        </w:rPr>
        <w:t xml:space="preserve">(Утратил силу в соответствии с постановлением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июня 2022 года № 335)</w:t>
      </w:r>
    </w:p>
    <w:p>
      <w:pPr>
        <w:spacing w:after="240"/>
        <w:jc w:val="both"/>
      </w:pPr>
      <w:r>
        <w:rPr>
          <w:rFonts w:ascii="Arial" w:cs="Arial" w:eastAsia="Arial" w:hAnsi="Arial"/>
          <w:i/>
          <w:iCs/>
          <w:sz w:val="24"/>
          <w:szCs w:val="24"/>
        </w:rPr>
        <w:t xml:space="preserve">33. (Утратил силу в соответствии с постановлением Правительства КР от 11 июля 2008 года № 372)</w:t>
      </w:r>
    </w:p>
    <w:p>
      <w:pPr>
        <w:spacing w:after="120"/>
        <w:jc w:val="both"/>
      </w:pPr>
      <w:r>
        <w:rPr>
          <w:rFonts w:ascii="Arial" w:cs="Arial" w:eastAsia="Arial" w:hAnsi="Arial"/>
          <w:sz w:val="24"/>
          <w:szCs w:val="24"/>
        </w:rPr>
        <w:t xml:space="preserve">34. </w:t>
      </w:r>
      <w:r>
        <w:rPr>
          <w:rFonts w:ascii="Arial" w:cs="Arial" w:eastAsia="Arial" w:hAnsi="Arial"/>
          <w:i/>
          <w:iCs/>
          <w:sz w:val="24"/>
          <w:szCs w:val="24"/>
        </w:rPr>
        <w:t xml:space="preserve">(Утратил силу в соответствии с постановлением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июня 2022 года № 335)</w:t>
      </w:r>
    </w:p>
    <w:p>
      <w:pPr>
        <w:spacing w:after="60"/>
        <w:jc w:val="both"/>
      </w:pPr>
      <w:r>
        <w:rPr>
          <w:rFonts w:ascii="Arial" w:cs="Arial" w:eastAsia="Arial" w:hAnsi="Arial"/>
          <w:i/>
          <w:iCs/>
          <w:sz w:val="24"/>
          <w:szCs w:val="24"/>
        </w:rPr>
        <w:t xml:space="preserve">35. (Утратил силу в соответствии с </w:t>
      </w:r>
      <w:hyperlink w:history="1" r:id="rIdwl1vujl0e8ozekjh04hc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декабря 2016 года № 654)</w:t>
      </w:r>
    </w:p>
    <w:p>
      <w:pPr>
        <w:spacing w:after="120"/>
        <w:jc w:val="both"/>
      </w:pPr>
      <w:r>
        <w:rPr>
          <w:rFonts w:ascii="Arial" w:cs="Arial" w:eastAsia="Arial" w:hAnsi="Arial"/>
          <w:sz w:val="24"/>
          <w:szCs w:val="24"/>
        </w:rPr>
        <w:t xml:space="preserve">36. </w:t>
      </w:r>
      <w:r>
        <w:rPr>
          <w:rFonts w:ascii="Arial" w:cs="Arial" w:eastAsia="Arial" w:hAnsi="Arial"/>
          <w:i/>
          <w:iCs/>
          <w:sz w:val="24"/>
          <w:szCs w:val="24"/>
        </w:rPr>
        <w:t xml:space="preserve">(Утратил силу в соответствии с </w:t>
      </w:r>
      <w:hyperlink w:history="1" r:id="rId5awuxm6gwhpbjkb3l8gr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апреля 2015 года № 258)</w:t>
      </w:r>
    </w:p>
    <w:p>
      <w:pPr>
        <w:spacing w:after="120"/>
        <w:jc w:val="both"/>
      </w:pPr>
      <w:r>
        <w:rPr>
          <w:rFonts w:ascii="Arial" w:cs="Arial" w:eastAsia="Arial" w:hAnsi="Arial"/>
          <w:sz w:val="24"/>
          <w:szCs w:val="24"/>
        </w:rPr>
        <w:t xml:space="preserve">37. Внести в </w:t>
      </w:r>
      <w:hyperlink w:history="1" r:id="rIdfpy0icvlsg59hunx2-zv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29 апреля 2002 года № 264 "О состоянии архивного дела в Кыргызской Республике и мерах по его улучшению" следующее изменение:</w:t>
      </w:r>
    </w:p>
    <w:p>
      <w:pPr>
        <w:spacing w:after="120"/>
        <w:jc w:val="both"/>
      </w:pPr>
      <w:r>
        <w:rPr>
          <w:rFonts w:ascii="Arial" w:cs="Arial" w:eastAsia="Arial" w:hAnsi="Arial"/>
          <w:sz w:val="24"/>
          <w:szCs w:val="24"/>
        </w:rPr>
        <w:t xml:space="preserve">- слова "Государственная архивная служба Кыргызской Республики при Правительстве Кыргызской Республики" заменить словами "Государственное архивное агентство при Министерстве культуры и информации Кыргызской Республики".</w:t>
      </w:r>
    </w:p>
    <w:p>
      <w:pPr>
        <w:spacing w:after="240"/>
        <w:jc w:val="both"/>
      </w:pPr>
      <w:r>
        <w:rPr>
          <w:rFonts w:ascii="Arial" w:cs="Arial" w:eastAsia="Arial" w:hAnsi="Arial"/>
          <w:i/>
          <w:iCs/>
          <w:sz w:val="24"/>
          <w:szCs w:val="24"/>
        </w:rPr>
        <w:t xml:space="preserve">38. (Утратил силу в соответствии с </w:t>
      </w:r>
      <w:hyperlink w:history="1" r:id="rIdpwmacsnmkkqmdk1bmm39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10 июня 2011 года № 301)</w:t>
      </w:r>
    </w:p>
    <w:p>
      <w:pPr>
        <w:spacing w:after="120"/>
        <w:jc w:val="both"/>
      </w:pPr>
      <w:r>
        <w:rPr>
          <w:rFonts w:ascii="Arial" w:cs="Arial" w:eastAsia="Arial" w:hAnsi="Arial"/>
          <w:sz w:val="24"/>
          <w:szCs w:val="24"/>
        </w:rPr>
        <w:t xml:space="preserve">39. </w:t>
      </w:r>
      <w:r>
        <w:rPr>
          <w:rFonts w:ascii="Arial" w:cs="Arial" w:eastAsia="Arial" w:hAnsi="Arial"/>
          <w:i/>
          <w:iCs/>
          <w:sz w:val="24"/>
          <w:szCs w:val="24"/>
        </w:rPr>
        <w:t xml:space="preserve">(Утратил силу в соответствии с постановлением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июня 2022 года № 335)</w:t>
      </w:r>
    </w:p>
    <w:p>
      <w:pPr>
        <w:spacing w:after="120"/>
        <w:jc w:val="both"/>
      </w:pPr>
      <w:r>
        <w:rPr>
          <w:rFonts w:ascii="Arial" w:cs="Arial" w:eastAsia="Arial" w:hAnsi="Arial"/>
          <w:sz w:val="24"/>
          <w:szCs w:val="24"/>
        </w:rPr>
        <w:t xml:space="preserve">40. </w:t>
      </w:r>
      <w:r>
        <w:rPr>
          <w:rFonts w:ascii="Arial" w:cs="Arial" w:eastAsia="Arial" w:hAnsi="Arial"/>
          <w:i/>
          <w:iCs/>
          <w:sz w:val="24"/>
          <w:szCs w:val="24"/>
        </w:rPr>
        <w:t xml:space="preserve">(Утратил силу в соответствии с постановлением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июня 2022 года № 335)</w:t>
      </w:r>
    </w:p>
    <w:p>
      <w:pPr>
        <w:spacing w:after="120"/>
        <w:jc w:val="both"/>
      </w:pPr>
      <w:r>
        <w:rPr>
          <w:rFonts w:ascii="Arial" w:cs="Arial" w:eastAsia="Arial" w:hAnsi="Arial"/>
          <w:sz w:val="24"/>
          <w:szCs w:val="24"/>
        </w:rPr>
        <w:t xml:space="preserve">41. </w:t>
      </w:r>
      <w:r>
        <w:rPr>
          <w:rFonts w:ascii="Arial" w:cs="Arial" w:eastAsia="Arial" w:hAnsi="Arial"/>
          <w:i/>
          <w:iCs/>
          <w:sz w:val="24"/>
          <w:szCs w:val="24"/>
        </w:rPr>
        <w:t xml:space="preserve">(Утратил силу в соответствии с </w:t>
      </w:r>
      <w:hyperlink w:history="1" r:id="rIdgxcuwxgrlryysq-t0rsz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w:t>
      </w:r>
      <w:r>
        <w:rPr>
          <w:rFonts w:ascii="Arial" w:cs="Arial" w:eastAsia="Arial" w:hAnsi="Arial"/>
          <w:i/>
          <w:iCs/>
          <w:sz w:val="24"/>
          <w:szCs w:val="24"/>
        </w:rPr>
        <w:t xml:space="preserve">25 марта</w:t>
      </w:r>
      <w:r>
        <w:rPr>
          <w:rFonts w:ascii="Arial" w:cs="Arial" w:eastAsia="Arial" w:hAnsi="Arial"/>
          <w:i/>
          <w:iCs/>
          <w:sz w:val="24"/>
          <w:szCs w:val="24"/>
        </w:rPr>
        <w:t xml:space="preserve"> 20</w:t>
      </w:r>
      <w:r>
        <w:rPr>
          <w:rFonts w:ascii="Arial" w:cs="Arial" w:eastAsia="Arial" w:hAnsi="Arial"/>
          <w:i/>
          <w:iCs/>
          <w:sz w:val="24"/>
          <w:szCs w:val="24"/>
        </w:rPr>
        <w:t xml:space="preserve">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42. Внести в </w:t>
      </w:r>
      <w:hyperlink w:history="1" r:id="rIdvsnhhulee8azt4f4b81h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25 апреля 2003 года № 245 "О нормативных правовых актах, регулирующих деятельность системы начального профессионального образования" следующие изменения:</w:t>
      </w:r>
    </w:p>
    <w:p>
      <w:pPr>
        <w:spacing w:after="120"/>
        <w:jc w:val="both"/>
      </w:pPr>
      <w:r>
        <w:rPr>
          <w:rFonts w:ascii="Arial" w:cs="Arial" w:eastAsia="Arial" w:hAnsi="Arial"/>
          <w:sz w:val="24"/>
          <w:szCs w:val="24"/>
        </w:rPr>
        <w:t xml:space="preserve">- в Типовом положении об учреждениях начального профессионального образования, утвержденном указанным </w:t>
      </w:r>
      <w:hyperlink w:history="1" r:id="rIdxadjrxol9oakqn1an9t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слова "Управление начального профессионального образования Министерства труда и социальной защиты Кыргызской Республики" в различных падежах заменить словами "Государственное агентство по профессионально-техническому образованию при Правительстве Кыргызской Республики" в соответствующих падежах;</w:t>
      </w:r>
    </w:p>
    <w:p>
      <w:pPr>
        <w:spacing w:after="120"/>
        <w:jc w:val="both"/>
      </w:pPr>
      <w:r>
        <w:rPr>
          <w:rFonts w:ascii="Arial" w:cs="Arial" w:eastAsia="Arial" w:hAnsi="Arial"/>
          <w:sz w:val="24"/>
          <w:szCs w:val="24"/>
        </w:rPr>
        <w:t xml:space="preserve">в пунктах 5 и 9 аббревиатуру "УНПО" заменить аббревиатурой "ГАПТО";</w:t>
      </w:r>
    </w:p>
    <w:p>
      <w:pPr>
        <w:spacing w:after="120"/>
        <w:jc w:val="both"/>
      </w:pPr>
      <w:r>
        <w:rPr>
          <w:rFonts w:ascii="Arial" w:cs="Arial" w:eastAsia="Arial" w:hAnsi="Arial"/>
          <w:sz w:val="24"/>
          <w:szCs w:val="24"/>
        </w:rPr>
        <w:t xml:space="preserve">в пунктах 6, 16 и 52 слова "Министерство труда и социальной защиты Кыргызской Республики" в различных падежах заменить словами "Государственное агентство по профессионально-техническому образованию при Правительстве Кыргызской Республики" в соответствующих падежах;</w:t>
      </w:r>
    </w:p>
    <w:p>
      <w:pPr>
        <w:spacing w:after="120"/>
        <w:jc w:val="both"/>
      </w:pPr>
      <w:r>
        <w:rPr>
          <w:rFonts w:ascii="Arial" w:cs="Arial" w:eastAsia="Arial" w:hAnsi="Arial"/>
          <w:sz w:val="24"/>
          <w:szCs w:val="24"/>
        </w:rPr>
        <w:t xml:space="preserve">в пункте 32 слова "Министерства образования" заменить словами "Министерства образования и науки";</w:t>
      </w:r>
    </w:p>
    <w:p>
      <w:pPr>
        <w:spacing w:after="120"/>
        <w:jc w:val="both"/>
      </w:pPr>
      <w:r>
        <w:rPr>
          <w:rFonts w:ascii="Arial" w:cs="Arial" w:eastAsia="Arial" w:hAnsi="Arial"/>
          <w:sz w:val="24"/>
          <w:szCs w:val="24"/>
        </w:rPr>
        <w:t xml:space="preserve">в пункте 41 слово и аббревиатуру "начальником УНПО" заменить словом и аббревиатурой "директором ГАПТО";</w:t>
      </w:r>
    </w:p>
    <w:p>
      <w:pPr>
        <w:spacing w:after="120"/>
        <w:jc w:val="both"/>
      </w:pPr>
      <w:r>
        <w:rPr>
          <w:rFonts w:ascii="Arial" w:cs="Arial" w:eastAsia="Arial" w:hAnsi="Arial"/>
          <w:sz w:val="24"/>
          <w:szCs w:val="24"/>
        </w:rPr>
        <w:t xml:space="preserve">в пунктах 43 и 45:</w:t>
      </w:r>
    </w:p>
    <w:p>
      <w:pPr>
        <w:spacing w:after="120"/>
        <w:jc w:val="both"/>
      </w:pPr>
      <w:r>
        <w:rPr>
          <w:rFonts w:ascii="Arial" w:cs="Arial" w:eastAsia="Arial" w:hAnsi="Arial"/>
          <w:sz w:val="24"/>
          <w:szCs w:val="24"/>
        </w:rPr>
        <w:t xml:space="preserve">- слова "Министром труда и социальной защиты Кыргызской Республики" заменить словами "директором Государственного агентства по профессионально-техническому образованию при Правительстве Кыргызской Республики";</w:t>
      </w:r>
    </w:p>
    <w:p>
      <w:pPr>
        <w:spacing w:after="120"/>
        <w:jc w:val="both"/>
      </w:pPr>
      <w:r>
        <w:rPr>
          <w:rFonts w:ascii="Arial" w:cs="Arial" w:eastAsia="Arial" w:hAnsi="Arial"/>
          <w:sz w:val="24"/>
          <w:szCs w:val="24"/>
        </w:rPr>
        <w:t xml:space="preserve">- слова "по представлению начальника УНПО" исключить;</w:t>
      </w:r>
    </w:p>
    <w:p>
      <w:pPr>
        <w:spacing w:after="120"/>
        <w:jc w:val="both"/>
      </w:pPr>
      <w:r>
        <w:rPr>
          <w:rFonts w:ascii="Arial" w:cs="Arial" w:eastAsia="Arial" w:hAnsi="Arial"/>
          <w:sz w:val="24"/>
          <w:szCs w:val="24"/>
        </w:rPr>
        <w:t xml:space="preserve">- в пункте 46 слова "начальником УНПО по представлению директора и согласованию с Министром труда и социальной защиты Кыргызской Республики, а также курирующим заместителем Министра" заменить словами "директором Государственного агентства по профессионально-техническому образованию при Правительстве Кыргызской Республики";</w:t>
      </w:r>
    </w:p>
    <w:p>
      <w:pPr>
        <w:spacing w:after="120"/>
        <w:jc w:val="both"/>
      </w:pPr>
      <w:r>
        <w:rPr>
          <w:rFonts w:ascii="Arial" w:cs="Arial" w:eastAsia="Arial" w:hAnsi="Arial"/>
          <w:sz w:val="24"/>
          <w:szCs w:val="24"/>
        </w:rPr>
        <w:t xml:space="preserve">- в Положении об аттестации учреждений начального профессионального образования, утвержденном указанным постановлением:</w:t>
      </w:r>
    </w:p>
    <w:p>
      <w:pPr>
        <w:spacing w:after="120"/>
        <w:jc w:val="both"/>
      </w:pPr>
      <w:r>
        <w:rPr>
          <w:rFonts w:ascii="Arial" w:cs="Arial" w:eastAsia="Arial" w:hAnsi="Arial"/>
          <w:sz w:val="24"/>
          <w:szCs w:val="24"/>
        </w:rPr>
        <w:t xml:space="preserve">по всему тексту Положения аббревиатуру "УПТО" заменить аббревиатурой "ГАПТО";</w:t>
      </w:r>
    </w:p>
    <w:p>
      <w:pPr>
        <w:spacing w:after="120"/>
        <w:jc w:val="both"/>
      </w:pPr>
      <w:r>
        <w:rPr>
          <w:rFonts w:ascii="Arial" w:cs="Arial" w:eastAsia="Arial" w:hAnsi="Arial"/>
          <w:sz w:val="24"/>
          <w:szCs w:val="24"/>
        </w:rPr>
        <w:t xml:space="preserve">в пункте 8 слова "начальника Управления начального профессионального образования Министерства труда и социальной защиты Кыргызской Республики" заменить словами "директора Государственного агентства по профессионально-техническому образованию при Правительстве Кыргызской Республики";</w:t>
      </w:r>
    </w:p>
    <w:p>
      <w:pPr>
        <w:spacing w:after="120"/>
        <w:jc w:val="both"/>
      </w:pPr>
      <w:r>
        <w:rPr>
          <w:rFonts w:ascii="Arial" w:cs="Arial" w:eastAsia="Arial" w:hAnsi="Arial"/>
          <w:sz w:val="24"/>
          <w:szCs w:val="24"/>
        </w:rPr>
        <w:t xml:space="preserve">в пункте 14 слово "начальника" заменить словом "директора";</w:t>
      </w:r>
    </w:p>
    <w:p>
      <w:pPr>
        <w:spacing w:after="120"/>
        <w:jc w:val="both"/>
      </w:pPr>
      <w:r>
        <w:rPr>
          <w:rFonts w:ascii="Arial" w:cs="Arial" w:eastAsia="Arial" w:hAnsi="Arial"/>
          <w:sz w:val="24"/>
          <w:szCs w:val="24"/>
        </w:rPr>
        <w:t xml:space="preserve">в пункте 19 слова ", а также в Министерство труда и социальной защиты Кыргызской Республики" исключить;</w:t>
      </w:r>
    </w:p>
    <w:p>
      <w:pPr>
        <w:spacing w:after="120"/>
        <w:jc w:val="both"/>
      </w:pPr>
      <w:r>
        <w:rPr>
          <w:rFonts w:ascii="Arial" w:cs="Arial" w:eastAsia="Arial" w:hAnsi="Arial"/>
          <w:sz w:val="24"/>
          <w:szCs w:val="24"/>
        </w:rPr>
        <w:t xml:space="preserve">в пункте 21 слова "Министерством труда и социальной защиты Кыргызской Республики" заменить словами "Государственным агентством по профессионально-техническому образованию при Правительстве Кыргызской Республики";</w:t>
      </w:r>
    </w:p>
    <w:p>
      <w:pPr>
        <w:spacing w:after="120"/>
        <w:jc w:val="both"/>
      </w:pPr>
      <w:r>
        <w:rPr>
          <w:rFonts w:ascii="Arial" w:cs="Arial" w:eastAsia="Arial" w:hAnsi="Arial"/>
          <w:sz w:val="24"/>
          <w:szCs w:val="24"/>
        </w:rPr>
        <w:t xml:space="preserve">- в Положении о государственных стандартах начального профессионального образования, утвержденном указанным постановлением:</w:t>
      </w:r>
    </w:p>
    <w:p>
      <w:pPr>
        <w:spacing w:after="120"/>
        <w:jc w:val="both"/>
      </w:pPr>
      <w:r>
        <w:rPr>
          <w:rFonts w:ascii="Arial" w:cs="Arial" w:eastAsia="Arial" w:hAnsi="Arial"/>
          <w:sz w:val="24"/>
          <w:szCs w:val="24"/>
        </w:rPr>
        <w:t xml:space="preserve">в пункте 4 слова "Министерством труда и социальной защиты Кыргызской Республики" заменить словами "Государственным агентством по профессионально-техническому образованию при Правительстве Кыргызской Республики";</w:t>
      </w:r>
    </w:p>
    <w:p>
      <w:pPr>
        <w:spacing w:after="120"/>
        <w:jc w:val="both"/>
      </w:pPr>
      <w:r>
        <w:rPr>
          <w:rFonts w:ascii="Arial" w:cs="Arial" w:eastAsia="Arial" w:hAnsi="Arial"/>
          <w:sz w:val="24"/>
          <w:szCs w:val="24"/>
        </w:rPr>
        <w:t xml:space="preserve">в пункте 11 слова "Управление по профессионально-техническому образованию Министерства труда и социальной защиты Кыргызской Республики" заменить словами "Государственное агентство по профессионально-техническому образованию при Правительстве Кыргызской Республики".</w:t>
      </w:r>
    </w:p>
    <w:p>
      <w:pPr>
        <w:spacing w:after="120"/>
        <w:jc w:val="both"/>
      </w:pPr>
      <w:r>
        <w:rPr>
          <w:rFonts w:ascii="Arial" w:cs="Arial" w:eastAsia="Arial" w:hAnsi="Arial"/>
          <w:sz w:val="24"/>
          <w:szCs w:val="24"/>
        </w:rPr>
        <w:t xml:space="preserve">43. </w:t>
      </w:r>
      <w:r>
        <w:rPr>
          <w:rFonts w:ascii="Arial" w:cs="Arial" w:eastAsia="Arial" w:hAnsi="Arial"/>
          <w:i/>
          <w:iCs/>
          <w:sz w:val="24"/>
          <w:szCs w:val="24"/>
        </w:rPr>
        <w:t xml:space="preserve">(Утратил силу в соответствии с постановлением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июня 2022 года № 335)</w:t>
      </w:r>
    </w:p>
    <w:p>
      <w:pPr>
        <w:spacing w:after="240"/>
        <w:jc w:val="both"/>
      </w:pPr>
      <w:r>
        <w:rPr>
          <w:rFonts w:ascii="Arial" w:cs="Arial" w:eastAsia="Arial" w:hAnsi="Arial"/>
          <w:i/>
          <w:iCs/>
          <w:sz w:val="24"/>
          <w:szCs w:val="24"/>
        </w:rPr>
        <w:t xml:space="preserve">44. (Утратил силу в соответствии с </w:t>
      </w:r>
      <w:hyperlink w:history="1" r:id="rIdtfd16lzwrnwiumaqrqru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сентября 2008 года № 524)</w:t>
      </w:r>
    </w:p>
    <w:p>
      <w:pPr>
        <w:spacing w:after="120"/>
        <w:jc w:val="both"/>
      </w:pPr>
      <w:r>
        <w:rPr>
          <w:rFonts w:ascii="Arial" w:cs="Arial" w:eastAsia="Arial" w:hAnsi="Arial"/>
          <w:sz w:val="24"/>
          <w:szCs w:val="24"/>
        </w:rPr>
        <w:t xml:space="preserve">45. </w:t>
      </w:r>
      <w:r>
        <w:rPr>
          <w:rFonts w:ascii="Arial" w:cs="Arial" w:eastAsia="Arial" w:hAnsi="Arial"/>
          <w:i/>
          <w:iCs/>
          <w:sz w:val="24"/>
          <w:szCs w:val="24"/>
        </w:rPr>
        <w:t xml:space="preserve">(Утратил силу в соответствии с </w:t>
      </w:r>
      <w:hyperlink w:history="1" r:id="rIdqk9seewkzkdofqfpnmes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23 мая 2023 года </w:t>
      </w:r>
      <w:r>
        <w:rPr>
          <w:rFonts w:ascii="Arial" w:cs="Arial" w:eastAsia="Arial" w:hAnsi="Arial"/>
          <w:i/>
          <w:iCs/>
          <w:sz w:val="24"/>
          <w:szCs w:val="24"/>
        </w:rPr>
        <w:t xml:space="preserve">№</w:t>
      </w:r>
      <w:r>
        <w:rPr>
          <w:rFonts w:ascii="Arial" w:cs="Arial" w:eastAsia="Arial" w:hAnsi="Arial"/>
          <w:i/>
          <w:iCs/>
          <w:sz w:val="24"/>
          <w:szCs w:val="24"/>
        </w:rPr>
        <w:t xml:space="preserve"> 269)</w:t>
      </w:r>
    </w:p>
    <w:p>
      <w:pPr>
        <w:spacing w:after="120"/>
        <w:jc w:val="both"/>
      </w:pPr>
      <w:r>
        <w:rPr>
          <w:rFonts w:ascii="Arial" w:cs="Arial" w:eastAsia="Arial" w:hAnsi="Arial"/>
          <w:sz w:val="24"/>
          <w:szCs w:val="24"/>
        </w:rPr>
        <w:t xml:space="preserve">46. Внести в </w:t>
      </w:r>
      <w:hyperlink w:history="1" r:id="rIdywcbj6sne-hxmyhkjbma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10 сентября 2003 года № 571 "О закреплении служебных помещений за Государственным агентством по производству, хранению и реализации спирта и алкогольной продукции при Правительстве Кыргызской Республики" следующие изменения:</w:t>
      </w:r>
    </w:p>
    <w:p>
      <w:pPr>
        <w:spacing w:after="120"/>
        <w:jc w:val="both"/>
      </w:pPr>
      <w:r>
        <w:rPr>
          <w:rFonts w:ascii="Arial" w:cs="Arial" w:eastAsia="Arial" w:hAnsi="Arial"/>
          <w:sz w:val="24"/>
          <w:szCs w:val="24"/>
        </w:rPr>
        <w:t xml:space="preserve">- в названии и по всему тексту слова "Государственным агентством по производству, хранению и реализации спирта и алкогольной продукции при Правительстве Кыргызской Республики" заменить словами "Государственным агентством по производству, хранению и реализации спирта и алкогольной продукции при Министерстве сельского, водного хозяйства и перерабатывающей промышленности Кыргызской Республики";</w:t>
      </w:r>
    </w:p>
    <w:p>
      <w:pPr>
        <w:spacing w:after="120"/>
        <w:jc w:val="both"/>
      </w:pPr>
      <w:r>
        <w:rPr>
          <w:rFonts w:ascii="Arial" w:cs="Arial" w:eastAsia="Arial" w:hAnsi="Arial"/>
          <w:sz w:val="24"/>
          <w:szCs w:val="24"/>
        </w:rPr>
        <w:t xml:space="preserve">- в абзаце первом пункта 2 слова "и привлечению прямых инвестиций" исключить.</w:t>
      </w:r>
    </w:p>
    <w:p>
      <w:pPr>
        <w:spacing w:after="120"/>
        <w:jc w:val="both"/>
      </w:pPr>
      <w:r>
        <w:rPr>
          <w:rFonts w:ascii="Arial" w:cs="Arial" w:eastAsia="Arial" w:hAnsi="Arial"/>
          <w:sz w:val="24"/>
          <w:szCs w:val="24"/>
        </w:rPr>
        <w:t xml:space="preserve">47. </w:t>
      </w:r>
      <w:r>
        <w:rPr>
          <w:rFonts w:ascii="Arial" w:cs="Arial" w:eastAsia="Arial" w:hAnsi="Arial"/>
          <w:i/>
          <w:iCs/>
          <w:sz w:val="24"/>
          <w:szCs w:val="24"/>
        </w:rPr>
        <w:t xml:space="preserve">(Утратил силу в соответствии с постановлением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июня 2022 года № 335)</w:t>
      </w:r>
    </w:p>
    <w:p>
      <w:pPr>
        <w:spacing w:after="120"/>
        <w:jc w:val="both"/>
      </w:pPr>
      <w:r>
        <w:rPr>
          <w:rFonts w:ascii="Arial" w:cs="Arial" w:eastAsia="Arial" w:hAnsi="Arial"/>
          <w:sz w:val="24"/>
          <w:szCs w:val="24"/>
        </w:rPr>
        <w:t xml:space="preserve">48. </w:t>
      </w:r>
      <w:r>
        <w:rPr>
          <w:rFonts w:ascii="Arial" w:cs="Arial" w:eastAsia="Arial" w:hAnsi="Arial"/>
          <w:i/>
          <w:iCs/>
          <w:sz w:val="24"/>
          <w:szCs w:val="24"/>
        </w:rPr>
        <w:t xml:space="preserve">(Утратил силу в соответствии с </w:t>
      </w:r>
      <w:hyperlink w:history="1" r:id="rIdsheq9dfd04oktjpyrszm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120"/>
        <w:jc w:val="both"/>
      </w:pPr>
      <w:r>
        <w:rPr>
          <w:rFonts w:ascii="Arial" w:cs="Arial" w:eastAsia="Arial" w:hAnsi="Arial"/>
          <w:sz w:val="24"/>
          <w:szCs w:val="24"/>
        </w:rPr>
        <w:t xml:space="preserve">49. </w:t>
      </w:r>
      <w:r>
        <w:rPr>
          <w:rFonts w:ascii="Arial" w:cs="Arial" w:eastAsia="Arial" w:hAnsi="Arial"/>
          <w:i/>
          <w:iCs/>
          <w:sz w:val="24"/>
          <w:szCs w:val="24"/>
        </w:rPr>
        <w:t xml:space="preserve">(Утратил силу в соответствии с </w:t>
      </w:r>
      <w:hyperlink w:history="1" r:id="rIdmwh0xl2vp41_vansbrku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мая 2015 года № 330)</w:t>
      </w:r>
    </w:p>
    <w:p>
      <w:pPr>
        <w:spacing w:after="120"/>
        <w:jc w:val="both"/>
      </w:pPr>
      <w:r>
        <w:rPr>
          <w:rFonts w:ascii="Arial" w:cs="Arial" w:eastAsia="Arial" w:hAnsi="Arial"/>
          <w:sz w:val="24"/>
          <w:szCs w:val="24"/>
        </w:rPr>
        <w:t xml:space="preserve">50. </w:t>
      </w:r>
      <w:r>
        <w:rPr>
          <w:rFonts w:ascii="Arial" w:cs="Arial" w:eastAsia="Arial" w:hAnsi="Arial"/>
          <w:i/>
          <w:iCs/>
          <w:sz w:val="24"/>
          <w:szCs w:val="24"/>
        </w:rPr>
        <w:t xml:space="preserve">(Утратил силу в соответствии с </w:t>
      </w:r>
      <w:hyperlink w:history="1" r:id="rId8vk-gkw8r0ubbl4_jnep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27 июня 2025 года № 368)</w:t>
      </w:r>
    </w:p>
    <w:p>
      <w:pPr>
        <w:spacing w:after="120"/>
        <w:jc w:val="both"/>
      </w:pPr>
      <w:r>
        <w:rPr>
          <w:rFonts w:ascii="Arial" w:cs="Arial" w:eastAsia="Arial" w:hAnsi="Arial"/>
          <w:sz w:val="24"/>
          <w:szCs w:val="24"/>
        </w:rPr>
        <w:t xml:space="preserve">51. Внести в </w:t>
      </w:r>
      <w:hyperlink w:history="1" r:id="rId2e5u5ouefcpaccm2n31b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17 августа 2004 года № 622 "О внесении изменений и дополнений в некоторые решения Правительства Кыргызской Республики" следующие изменения:</w:t>
      </w:r>
    </w:p>
    <w:p>
      <w:pPr>
        <w:spacing w:after="120"/>
        <w:jc w:val="both"/>
      </w:pPr>
      <w:r>
        <w:rPr>
          <w:rFonts w:ascii="Arial" w:cs="Arial" w:eastAsia="Arial" w:hAnsi="Arial"/>
          <w:sz w:val="24"/>
          <w:szCs w:val="24"/>
        </w:rPr>
        <w:t xml:space="preserve">- пункты 1 и 3, абзац второй пункта 4, пункты 6, 7, 9, 10, 12, 14, 18, 20, 22, 25, 31, 34, 45, 47, 55 и 60 исключить.</w:t>
      </w:r>
    </w:p>
    <w:p>
      <w:pPr>
        <w:spacing w:after="240"/>
        <w:jc w:val="both"/>
      </w:pPr>
      <w:r>
        <w:rPr>
          <w:rFonts w:ascii="Arial" w:cs="Arial" w:eastAsia="Arial" w:hAnsi="Arial"/>
          <w:i/>
          <w:iCs/>
          <w:sz w:val="24"/>
          <w:szCs w:val="24"/>
        </w:rPr>
        <w:t xml:space="preserve">52. (Утратил силу в соответствии с </w:t>
      </w:r>
      <w:hyperlink w:history="1" r:id="rIdecll2x8kzrzixjnncbia1">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11 ноября 2011 года № 730)</w:t>
      </w:r>
    </w:p>
    <w:p>
      <w:pPr>
        <w:spacing w:after="120"/>
        <w:jc w:val="both"/>
      </w:pPr>
      <w:r>
        <w:rPr>
          <w:rFonts w:ascii="Arial" w:cs="Arial" w:eastAsia="Arial" w:hAnsi="Arial"/>
          <w:sz w:val="24"/>
          <w:szCs w:val="24"/>
        </w:rPr>
        <w:t xml:space="preserve">53. </w:t>
      </w:r>
      <w:r>
        <w:rPr>
          <w:rFonts w:ascii="Arial" w:cs="Arial" w:eastAsia="Arial" w:hAnsi="Arial"/>
          <w:i/>
          <w:iCs/>
          <w:sz w:val="24"/>
          <w:szCs w:val="24"/>
        </w:rPr>
        <w:t xml:space="preserve">(Утратил силу в соответствии с </w:t>
      </w:r>
      <w:hyperlink w:history="1" r:id="rIdbio82bpgz7xaohbghkkt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w:t>
      </w:r>
      <w:r>
        <w:rPr>
          <w:rFonts w:ascii="Arial" w:cs="Arial" w:eastAsia="Arial" w:hAnsi="Arial"/>
          <w:i/>
          <w:iCs/>
          <w:sz w:val="24"/>
          <w:szCs w:val="24"/>
        </w:rPr>
        <w:t xml:space="preserve">25 марта </w:t>
      </w:r>
      <w:r>
        <w:rPr>
          <w:rFonts w:ascii="Arial" w:cs="Arial" w:eastAsia="Arial" w:hAnsi="Arial"/>
          <w:i/>
          <w:iCs/>
          <w:sz w:val="24"/>
          <w:szCs w:val="24"/>
        </w:rPr>
        <w:t xml:space="preserve">20</w:t>
      </w:r>
      <w:r>
        <w:rPr>
          <w:rFonts w:ascii="Arial" w:cs="Arial" w:eastAsia="Arial" w:hAnsi="Arial"/>
          <w:i/>
          <w:iCs/>
          <w:sz w:val="24"/>
          <w:szCs w:val="24"/>
        </w:rPr>
        <w:t xml:space="preserve">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54. (Утратил силу в соответствии с </w:t>
      </w:r>
      <w:hyperlink w:history="1" r:id="rIdavsysd5bivp44y2itgbg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20 мая 2022 года № 267)</w:t>
      </w:r>
    </w:p>
    <w:p>
      <w:pPr>
        <w:spacing w:after="120"/>
        <w:jc w:val="both"/>
      </w:pPr>
      <w:r>
        <w:rPr>
          <w:rFonts w:ascii="Arial" w:cs="Arial" w:eastAsia="Arial" w:hAnsi="Arial"/>
          <w:sz w:val="24"/>
          <w:szCs w:val="24"/>
        </w:rPr>
        <w:t xml:space="preserve">55. Внести в </w:t>
      </w:r>
      <w:hyperlink w:history="1" r:id="rIdiuyecxbklaej5g57erui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13 декабря 2005 года № 577 "Об утверждении </w:t>
      </w:r>
      <w:hyperlink w:history="1" r:id="rId3zt9fcq9rcjos880yzl-i">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взаимном обмене информацией и сотрудничестве между Государственной налоговой инспекцией при Правительстве Кыргызской Республики, Государственной таможенной инспекцией при Правительстве Кыргызской Республики и Службой финансовой полиции Кыргызской Республики" следующие изменения:</w:t>
      </w:r>
    </w:p>
    <w:p>
      <w:pPr>
        <w:spacing w:after="120"/>
        <w:jc w:val="both"/>
      </w:pPr>
      <w:r>
        <w:rPr>
          <w:rFonts w:ascii="Arial" w:cs="Arial" w:eastAsia="Arial" w:hAnsi="Arial"/>
          <w:sz w:val="24"/>
          <w:szCs w:val="24"/>
        </w:rPr>
        <w:t xml:space="preserve">- в названии и в пункте 1 слова "Государственной налоговой инспекцией при Правительстве Кыргызской Республики", "Государственной таможенной инспекцией при Правительстве Кыргызской Республики", "Службой финансовой полиции Кыргызской Республики" заменить соответственно словами "Государственным комитетом Кыргызской Республики по налогам и сборам", "Государственным таможенным комитетом Кыргызской Республики", "Финансовой полицией при Правительстве Кыргызской Республики";</w:t>
      </w:r>
    </w:p>
    <w:p>
      <w:pPr>
        <w:spacing w:after="120"/>
        <w:jc w:val="both"/>
      </w:pPr>
      <w:r>
        <w:rPr>
          <w:rFonts w:ascii="Arial" w:cs="Arial" w:eastAsia="Arial" w:hAnsi="Arial"/>
          <w:sz w:val="24"/>
          <w:szCs w:val="24"/>
        </w:rPr>
        <w:t xml:space="preserve">- в названии и по всему тексту </w:t>
      </w:r>
      <w:hyperlink w:history="1" r:id="rIdykmdh0mrxamep0o1lbyoi">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взаимном обмене информацией и сотрудничестве между Государственной налоговой инспекцией при Правительстве Кыргызской Республики, Государственной таможенной инспекцией при Правительстве Кыргызской Республики и Службой финансовой полиции Кыргызской Республики, утвержденного указанным </w:t>
      </w:r>
      <w:hyperlink w:history="1" r:id="rIdjgled8v1zeduktmlps_g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слова "Государственная налоговая инспекция при Правительстве Кыргызской Республики", "Государственная таможенная инспекция при Правительстве Кыргызской Республики", "Служба финансовой полиции Кыргызской Республики" в различных падежах заменить соответственно словами "Государственный комитет Кыргызской Республики по налогам и сборам", "Государственный таможенный комитет Кыргызской Республики" и "Финансовая полиция при Правительстве Кыргызской Республики" в соответствующих падежах.</w:t>
      </w:r>
    </w:p>
    <w:p>
      <w:pPr>
        <w:spacing w:after="240"/>
        <w:jc w:val="both"/>
      </w:pPr>
      <w:r>
        <w:rPr>
          <w:rFonts w:ascii="Arial" w:cs="Arial" w:eastAsia="Arial" w:hAnsi="Arial"/>
          <w:i/>
          <w:iCs/>
          <w:sz w:val="24"/>
          <w:szCs w:val="24"/>
        </w:rPr>
        <w:t xml:space="preserve">56. (Утратил силу в соответствии с </w:t>
      </w:r>
      <w:hyperlink w:history="1" r:id="rId8lbik3dcnevvlnmdgxkf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19 сентября 2008 года № 521)</w:t>
      </w:r>
    </w:p>
    <w:p>
      <w:pPr>
        <w:spacing w:after="120"/>
        <w:jc w:val="both"/>
      </w:pPr>
      <w:r>
        <w:rPr>
          <w:rFonts w:ascii="Arial" w:cs="Arial" w:eastAsia="Arial" w:hAnsi="Arial"/>
          <w:sz w:val="24"/>
          <w:szCs w:val="24"/>
        </w:rPr>
        <w:t xml:space="preserve">57. </w:t>
      </w:r>
      <w:r>
        <w:rPr>
          <w:rFonts w:ascii="Arial" w:cs="Arial" w:eastAsia="Arial" w:hAnsi="Arial"/>
          <w:i/>
          <w:iCs/>
          <w:sz w:val="24"/>
          <w:szCs w:val="24"/>
        </w:rPr>
        <w:t xml:space="preserve">(Утратил силу в соответствии с постановлением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июня 2022 года № 335)</w:t>
      </w:r>
    </w:p>
    <w:p>
      <w:pPr>
        <w:spacing w:after="240"/>
        <w:jc w:val="both"/>
      </w:pPr>
      <w:r>
        <w:rPr>
          <w:rFonts w:ascii="Arial" w:cs="Arial" w:eastAsia="Arial" w:hAnsi="Arial"/>
          <w:i/>
          <w:iCs/>
          <w:sz w:val="24"/>
          <w:szCs w:val="24"/>
        </w:rPr>
        <w:t xml:space="preserve">58. (Утратил силу в соответствии с постановлением Правительства КР от </w:t>
      </w:r>
      <w:hyperlink w:history="1" r:id="rIdhpyrzihoqkvscp5cwgpr9">
        <w:r>
          <w:rPr>
            <w:rFonts w:ascii="Arial" w:cs="Arial" w:eastAsia="Arial" w:hAnsi="Arial"/>
            <w:i/>
            <w:iCs/>
            <w:color w:val="1D4ED8"/>
            <w:sz w:val="24"/>
            <w:szCs w:val="24"/>
            <w:u w:val="single"/>
          </w:rPr>
          <w:t xml:space="preserve">29 сентября 2014 года № 550</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59. (Утратил силу в соответствии с </w:t>
      </w:r>
      <w:hyperlink w:history="1" r:id="rIdzz3cndi8feal8zgjpo-o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18 августа 2010 года № 168)</w:t>
      </w:r>
    </w:p>
    <w:p>
      <w:pPr>
        <w:spacing w:after="240"/>
        <w:jc w:val="both"/>
      </w:pPr>
      <w:r>
        <w:rPr>
          <w:rFonts w:ascii="Arial" w:cs="Arial" w:eastAsia="Arial" w:hAnsi="Arial"/>
          <w:i/>
          <w:iCs/>
          <w:sz w:val="24"/>
          <w:szCs w:val="24"/>
        </w:rPr>
        <w:t xml:space="preserve">60. (Утратил силу в соответствии с постановлением Правительства КР от </w:t>
      </w:r>
      <w:hyperlink w:history="1" r:id="rIdspujqbeixn98ourb_mzl5">
        <w:r>
          <w:rPr>
            <w:rFonts w:ascii="Arial" w:cs="Arial" w:eastAsia="Arial" w:hAnsi="Arial"/>
            <w:i/>
            <w:iCs/>
            <w:color w:val="1D4ED8"/>
            <w:sz w:val="24"/>
            <w:szCs w:val="24"/>
            <w:u w:val="single"/>
          </w:rPr>
          <w:t xml:space="preserve">29 сентября 2014 года № 550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61. </w:t>
      </w:r>
      <w:r>
        <w:rPr>
          <w:rFonts w:ascii="Arial" w:cs="Arial" w:eastAsia="Arial" w:hAnsi="Arial"/>
          <w:i/>
          <w:iCs/>
          <w:sz w:val="24"/>
          <w:szCs w:val="24"/>
        </w:rPr>
        <w:t xml:space="preserve">(Утратил силу в соответствии с постановлением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июня 2022 года № 335)</w:t>
      </w:r>
    </w:p>
    <w:p>
      <w:pPr>
        <w:spacing w:after="120"/>
        <w:jc w:val="both"/>
      </w:pPr>
      <w:r>
        <w:rPr>
          <w:rFonts w:ascii="Arial" w:cs="Arial" w:eastAsia="Arial" w:hAnsi="Arial"/>
          <w:sz w:val="24"/>
          <w:szCs w:val="24"/>
        </w:rPr>
        <w:t xml:space="preserve">62. Внести в </w:t>
      </w:r>
      <w:hyperlink w:history="1" r:id="rIdwreb12hbusitvju3ecpu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20 января 2006 года № 34 "О мерах по укреплению связей министерств, государственных комитетов, административных ведомств, местных государственных администраций и органов местного самоуправления, учреждений и предприятий с Пограничной службой Кыргызской Республики" следующие изменения:</w:t>
      </w:r>
    </w:p>
    <w:p>
      <w:pPr>
        <w:spacing w:after="120"/>
        <w:jc w:val="both"/>
      </w:pPr>
      <w:r>
        <w:rPr>
          <w:rFonts w:ascii="Arial" w:cs="Arial" w:eastAsia="Arial" w:hAnsi="Arial"/>
          <w:sz w:val="24"/>
          <w:szCs w:val="24"/>
        </w:rPr>
        <w:t xml:space="preserve">- в пункте 3 слова "Министерству культуры Кыргызской Республики" заменить словами "Министерству культуры и информации Кыргызской Республики";</w:t>
      </w:r>
    </w:p>
    <w:p>
      <w:pPr>
        <w:spacing w:after="120"/>
        <w:jc w:val="both"/>
      </w:pPr>
      <w:r>
        <w:rPr>
          <w:rFonts w:ascii="Arial" w:cs="Arial" w:eastAsia="Arial" w:hAnsi="Arial"/>
          <w:sz w:val="24"/>
          <w:szCs w:val="24"/>
        </w:rPr>
        <w:t xml:space="preserve">- в пункте 4 слова "Министерству образования, науки и молодежной политики Кыргызской Республики" заменить словами "Министерству образования и науки Кыргызской Республики";</w:t>
      </w:r>
    </w:p>
    <w:p>
      <w:pPr>
        <w:spacing w:after="120"/>
        <w:jc w:val="both"/>
      </w:pPr>
      <w:r>
        <w:rPr>
          <w:rFonts w:ascii="Arial" w:cs="Arial" w:eastAsia="Arial" w:hAnsi="Arial"/>
          <w:sz w:val="24"/>
          <w:szCs w:val="24"/>
        </w:rPr>
        <w:t xml:space="preserve">- в абзаце третьем пункта 5 слова "Службе национальной безопасности Кыргызской Республики" заменить словами "Государственному комитету национальной безопасности Кыргызской Республики";</w:t>
      </w:r>
    </w:p>
    <w:p>
      <w:pPr>
        <w:spacing w:after="120"/>
        <w:jc w:val="both"/>
      </w:pPr>
      <w:r>
        <w:rPr>
          <w:rFonts w:ascii="Arial" w:cs="Arial" w:eastAsia="Arial" w:hAnsi="Arial"/>
          <w:sz w:val="24"/>
          <w:szCs w:val="24"/>
        </w:rPr>
        <w:t xml:space="preserve">- в Перечне министерств, государственных комитетов, административных ведомств, местных государственных администраций и органов местного самоуправления, учреждений, предприятий, организаций, осуществляющих шефство над подразделениями Пограничной службы Кыргызской Республики, утвержденном указанным </w:t>
      </w:r>
      <w:hyperlink w:history="1" r:id="rIdztsdmwiuksgmjczmzwin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слова "Государственное агентство по производству, хранению и реализации спирта и алкогольной продукции при Правительстве Кыргызской Республики" заменить словами "Государственное агентство по производству, хранению и реализации спирта и алкогольной продукции при Министерстве сельского, водного хозяйства и перерабатывающей промышленности Кыргызской Республики"; слова "Государственная таможенная инспекция при Правительстве Кыргызской Республики" заменить словами "Государственный таможенный комитет Кыргызской Республики"; слова "Государственная инспекция по энергетике и газу при Правительстве Кыргызской Республики" заменить словами "Государственная инспекция по энергетике и газу при Министерстве промышленности, энергетики и топливных ресурсов Кыргызской Республики"; слова "Государственная налоговая инспекция при Правительстве Кыргызской Республики" заменить словами "Государственный комитет Кыргызской Республики по налогам и сборам"; слова "Министерство экономики и финансов Кыргызской Республики" заменить словами "Министерство финансов Кыргызской Республики"; слова "Министерство промышленности, торговли и туризма Кыргызской Республики" заменить словами "Министерство экономического развития и торговли Кыргызской Республики".</w:t>
      </w:r>
    </w:p>
    <w:p>
      <w:pPr>
        <w:spacing w:after="120"/>
        <w:jc w:val="both"/>
      </w:pPr>
      <w:r>
        <w:rPr>
          <w:rFonts w:ascii="Arial" w:cs="Arial" w:eastAsia="Arial" w:hAnsi="Arial"/>
          <w:sz w:val="24"/>
          <w:szCs w:val="24"/>
        </w:rPr>
        <w:t xml:space="preserve">63. Внести в </w:t>
      </w:r>
      <w:hyperlink w:history="1" r:id="rIdzcr5msq0ldpoyd9hohuu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 января 2006 года № 35 "Об утверждении Соглашения между Правительством Кыргызской Республики и Правительством Российской Федерации о взаимной охране прав на результаты интеллектуальной деятельности, используемые и полученные в ходе двустороннего военно-технического сотрудничества, подписанного 5 сентября 2005 года в городе Москва" следующие изменения:</w:t>
      </w:r>
    </w:p>
    <w:p>
      <w:pPr>
        <w:spacing w:after="120"/>
        <w:jc w:val="both"/>
      </w:pPr>
      <w:r>
        <w:rPr>
          <w:rFonts w:ascii="Arial" w:cs="Arial" w:eastAsia="Arial" w:hAnsi="Arial"/>
          <w:sz w:val="24"/>
          <w:szCs w:val="24"/>
        </w:rPr>
        <w:t xml:space="preserve">- в пункте 2 слова "Службу национальной безопасности Кыргызской Республики", "Министерство экономики и финансов Кыргызской Республики", "Министерство промышленности, торговли и туризма Кыргызской Республики", "Государственное агентство по интеллектуальной собственности при Правительстве Кыргызской Республики", "Государственную таможенную инспекцию при Правительстве Кыргызской Республики" заменить соответственно словами "Государственный комитет национальной безопасности Кыргызской Республики", "Министерство финансов Кыргызской Республики", "Министерство экономического развития и торговли Кыргызской Республики", "Государственную патентную службу Кыргызской Республики", "Государственный таможенный комитет Кыргызской Республики";</w:t>
      </w:r>
    </w:p>
    <w:p>
      <w:pPr>
        <w:spacing w:after="120"/>
        <w:jc w:val="both"/>
      </w:pPr>
      <w:r>
        <w:rPr>
          <w:rFonts w:ascii="Arial" w:cs="Arial" w:eastAsia="Arial" w:hAnsi="Arial"/>
          <w:sz w:val="24"/>
          <w:szCs w:val="24"/>
        </w:rPr>
        <w:t xml:space="preserve">- в пункте 5 слова "Государственное агентство по интеллектуальной собственности при Правительстве Кыргызской Республики" заменить словами "Государственную патентную службу Кыргызской Республики";</w:t>
      </w:r>
    </w:p>
    <w:p>
      <w:pPr>
        <w:spacing w:after="120"/>
        <w:jc w:val="both"/>
      </w:pPr>
      <w:r>
        <w:rPr>
          <w:rFonts w:ascii="Arial" w:cs="Arial" w:eastAsia="Arial" w:hAnsi="Arial"/>
          <w:sz w:val="24"/>
          <w:szCs w:val="24"/>
        </w:rPr>
        <w:t xml:space="preserve">- в статье 3 Соглашения между Правительством Кыргызской Республики и Правительством Российской Федерации о взаимной охране прав на результаты интеллектуальной деятельности, используемые и полученные в ходе двустороннего военно-технического сотрудничества, слова "Государственное агентство интеллектуальной собственности при Правительстве Кыргызской Республики" заменить словами "Государственная патентная служба Кыргызской Республики".</w:t>
      </w:r>
    </w:p>
    <w:p>
      <w:pPr>
        <w:spacing w:after="120"/>
        <w:jc w:val="both"/>
      </w:pPr>
      <w:r>
        <w:rPr>
          <w:rFonts w:ascii="Arial" w:cs="Arial" w:eastAsia="Arial" w:hAnsi="Arial"/>
          <w:i/>
          <w:iCs/>
          <w:sz w:val="24"/>
          <w:szCs w:val="24"/>
        </w:rPr>
        <w:t xml:space="preserve">64. (Утратил силу в соответствии с </w:t>
      </w:r>
      <w:hyperlink w:history="1" r:id="rIdbrif-o4szj2lcrartfgp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апреля 2020 года № 194)</w:t>
      </w:r>
    </w:p>
    <w:p>
      <w:pPr>
        <w:spacing w:after="240"/>
        <w:jc w:val="both"/>
      </w:pPr>
      <w:r>
        <w:rPr>
          <w:rFonts w:ascii="Arial" w:cs="Arial" w:eastAsia="Arial" w:hAnsi="Arial"/>
          <w:i/>
          <w:iCs/>
          <w:sz w:val="24"/>
          <w:szCs w:val="24"/>
        </w:rPr>
        <w:t xml:space="preserve">65. (Утратил силу в соответствии с </w:t>
      </w:r>
      <w:hyperlink w:history="1" r:id="rIdnenviviyjldftxz5fsci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января 2022 года № 9)</w:t>
      </w:r>
    </w:p>
    <w:p>
      <w:pPr>
        <w:spacing w:after="240"/>
        <w:jc w:val="both"/>
      </w:pPr>
      <w:r>
        <w:rPr>
          <w:rFonts w:ascii="Arial" w:cs="Arial" w:eastAsia="Arial" w:hAnsi="Arial"/>
          <w:i/>
          <w:iCs/>
          <w:sz w:val="24"/>
          <w:szCs w:val="24"/>
        </w:rPr>
        <w:t xml:space="preserve">66. (Утратил силу в соответствии с </w:t>
      </w:r>
      <w:hyperlink w:history="1" r:id="rId1cpqggyu9lezprtv_y0d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августа 2011 года № 521)</w:t>
      </w:r>
    </w:p>
    <w:p>
      <w:pPr>
        <w:spacing w:after="240"/>
        <w:jc w:val="both"/>
      </w:pPr>
      <w:r>
        <w:rPr>
          <w:rFonts w:ascii="Arial" w:cs="Arial" w:eastAsia="Arial" w:hAnsi="Arial"/>
          <w:i/>
          <w:iCs/>
          <w:sz w:val="24"/>
          <w:szCs w:val="24"/>
        </w:rPr>
        <w:t xml:space="preserve">67. (Утратил силу в соответствии с </w:t>
      </w:r>
      <w:hyperlink w:history="1" r:id="rIdmxysvalmx9q_dvnuyhwj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30 декабря 2010 года № 344)</w:t>
      </w:r>
    </w:p>
    <w:p>
      <w:pPr>
        <w:spacing w:after="240"/>
        <w:jc w:val="both"/>
      </w:pPr>
      <w:r>
        <w:rPr>
          <w:rFonts w:ascii="Arial" w:cs="Arial" w:eastAsia="Arial" w:hAnsi="Arial"/>
          <w:i/>
          <w:iCs/>
          <w:sz w:val="24"/>
          <w:szCs w:val="24"/>
        </w:rPr>
        <w:t xml:space="preserve">68. (Утратил силу в соответствии с </w:t>
      </w:r>
      <w:hyperlink w:history="1" r:id="rIdk9slkkouvckvfvyubypx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30 сентября 2013 года № 530)</w:t>
      </w:r>
    </w:p>
    <w:p>
      <w:pPr>
        <w:spacing w:after="120"/>
        <w:jc w:val="both"/>
      </w:pPr>
      <w:r>
        <w:rPr>
          <w:rFonts w:ascii="Arial" w:cs="Arial" w:eastAsia="Arial" w:hAnsi="Arial"/>
          <w:sz w:val="24"/>
          <w:szCs w:val="24"/>
        </w:rPr>
        <w:t xml:space="preserve">69. </w:t>
      </w:r>
      <w:r>
        <w:rPr>
          <w:rFonts w:ascii="Arial" w:cs="Arial" w:eastAsia="Arial" w:hAnsi="Arial"/>
          <w:i/>
          <w:iCs/>
          <w:sz w:val="24"/>
          <w:szCs w:val="24"/>
        </w:rPr>
        <w:t xml:space="preserve">(Утратил силу в соответствии с постановлением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июня 2022 года № 335)</w:t>
      </w:r>
    </w:p>
    <w:p>
      <w:pPr>
        <w:spacing w:after="240"/>
        <w:jc w:val="both"/>
      </w:pPr>
      <w:r>
        <w:rPr>
          <w:rFonts w:ascii="Arial" w:cs="Arial" w:eastAsia="Arial" w:hAnsi="Arial"/>
          <w:i/>
          <w:iCs/>
          <w:sz w:val="24"/>
          <w:szCs w:val="24"/>
        </w:rPr>
        <w:t xml:space="preserve">70. (Утратил силу в соответствии с </w:t>
      </w:r>
      <w:hyperlink w:history="1" r:id="rIdpouimu1rw1maepm4ktie6">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10 июня 2013 года № 325)</w:t>
      </w:r>
    </w:p>
    <w:p>
      <w:pPr>
        <w:spacing w:after="120"/>
        <w:jc w:val="both"/>
      </w:pPr>
      <w:r>
        <w:rPr>
          <w:rFonts w:ascii="Arial" w:cs="Arial" w:eastAsia="Arial" w:hAnsi="Arial"/>
          <w:sz w:val="24"/>
          <w:szCs w:val="24"/>
        </w:rPr>
        <w:t xml:space="preserve">71. </w:t>
      </w:r>
      <w:r>
        <w:rPr>
          <w:rFonts w:ascii="Arial" w:cs="Arial" w:eastAsia="Arial" w:hAnsi="Arial"/>
          <w:i/>
          <w:iCs/>
          <w:sz w:val="24"/>
          <w:szCs w:val="24"/>
        </w:rPr>
        <w:t xml:space="preserve">(Утратил силу в соответствии с постановлением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июня 2022 года № 335)</w:t>
      </w:r>
    </w:p>
    <w:p>
      <w:pPr>
        <w:spacing w:after="120"/>
        <w:jc w:val="both"/>
      </w:pPr>
      <w:r>
        <w:rPr>
          <w:rFonts w:ascii="Arial" w:cs="Arial" w:eastAsia="Arial" w:hAnsi="Arial"/>
          <w:i/>
          <w:iCs/>
          <w:sz w:val="24"/>
          <w:szCs w:val="24"/>
        </w:rPr>
        <w:t xml:space="preserve">72. (Утратил силу в соответствии с </w:t>
      </w:r>
      <w:hyperlink w:history="1" r:id="rIdkr3ukfvr-gqx9j2gcrlk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30 июня 2022 года № 355)</w:t>
      </w:r>
    </w:p>
    <w:p>
      <w:pPr>
        <w:spacing w:after="120"/>
        <w:jc w:val="both"/>
      </w:pPr>
      <w:r>
        <w:rPr>
          <w:rFonts w:ascii="Arial" w:cs="Arial" w:eastAsia="Arial" w:hAnsi="Arial"/>
          <w:i/>
          <w:iCs/>
          <w:sz w:val="24"/>
          <w:szCs w:val="24"/>
        </w:rPr>
        <w:t xml:space="preserve">73. (Утратил силу в соответствии с </w:t>
      </w:r>
      <w:hyperlink w:history="1" r:id="rId2zon8uzhpp7h4fzbw8q6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17 сентября 2019 года № 482)</w:t>
      </w:r>
    </w:p>
    <w:p>
      <w:pPr>
        <w:spacing w:after="120"/>
        <w:jc w:val="both"/>
      </w:pPr>
      <w:r>
        <w:rPr>
          <w:rFonts w:ascii="Arial" w:cs="Arial" w:eastAsia="Arial" w:hAnsi="Arial"/>
          <w:sz w:val="24"/>
          <w:szCs w:val="24"/>
        </w:rPr>
        <w:t xml:space="preserve">74. Внести в </w:t>
      </w:r>
      <w:hyperlink w:history="1" r:id="rIdbyyadrrqpvulcgk7btpn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30 июня 2006 года № 473 "О нормативных правовых актах в области технического регулирования, действующих на территории Кыргызской Республики до вступления в силу технических регламентов" следующие изменения:</w:t>
      </w:r>
    </w:p>
    <w:p>
      <w:pPr>
        <w:spacing w:after="120"/>
        <w:jc w:val="both"/>
      </w:pPr>
      <w:r>
        <w:rPr>
          <w:rFonts w:ascii="Arial" w:cs="Arial" w:eastAsia="Arial" w:hAnsi="Arial"/>
          <w:sz w:val="24"/>
          <w:szCs w:val="24"/>
        </w:rPr>
        <w:t xml:space="preserve">- по всему тексту </w:t>
      </w:r>
      <w:hyperlink w:history="1" r:id="rId5yu-tnte8qjn42sndo_ts">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слова "Министерство промышленности, торговли и туризма Кыргызской Республики" в различных падежах заменить словами "Министерство экономического развития и торговли Кыргызской Республики" в соответствующих падежах;</w:t>
      </w:r>
    </w:p>
    <w:p>
      <w:pPr>
        <w:spacing w:after="120"/>
        <w:jc w:val="both"/>
      </w:pPr>
      <w:r>
        <w:rPr>
          <w:rFonts w:ascii="Arial" w:cs="Arial" w:eastAsia="Arial" w:hAnsi="Arial"/>
          <w:sz w:val="24"/>
          <w:szCs w:val="24"/>
        </w:rPr>
        <w:t xml:space="preserve">- в Перечне уполномоченных органов, осуществляющих государственный надзор за выполнением обязательных требований к продукции, и область их компетенции, утвержденном указанным </w:t>
      </w:r>
      <w:hyperlink w:history="1" r:id="rIdf_m5hik6b9mhshrzbmlq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слова "Государственная инспекция по энергетике и газу при Правительстве Кыргызской Республики" заменить словами "Государственная инспекция по энергетике и газу при Министерстве промышленности, энергетики и топливных ресурсов Кыргызской Республики".</w:t>
      </w:r>
    </w:p>
    <w:p>
      <w:pPr>
        <w:spacing w:after="120"/>
        <w:jc w:val="both"/>
      </w:pPr>
      <w:r>
        <w:rPr>
          <w:rFonts w:ascii="Arial" w:cs="Arial" w:eastAsia="Arial" w:hAnsi="Arial"/>
          <w:sz w:val="24"/>
          <w:szCs w:val="24"/>
        </w:rPr>
        <w:t xml:space="preserve">75. </w:t>
      </w:r>
      <w:r>
        <w:rPr>
          <w:rFonts w:ascii="Arial" w:cs="Arial" w:eastAsia="Arial" w:hAnsi="Arial"/>
          <w:i/>
          <w:iCs/>
          <w:sz w:val="24"/>
          <w:szCs w:val="24"/>
        </w:rPr>
        <w:t xml:space="preserve">(Утратил силу в соответствии с постановлением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июня 2022 года № 335)</w:t>
      </w:r>
    </w:p>
    <w:p>
      <w:pPr>
        <w:spacing w:after="120"/>
        <w:jc w:val="both"/>
      </w:pPr>
      <w:r>
        <w:rPr>
          <w:rFonts w:ascii="Arial" w:cs="Arial" w:eastAsia="Arial" w:hAnsi="Arial"/>
          <w:i/>
          <w:iCs/>
          <w:sz w:val="24"/>
          <w:szCs w:val="24"/>
        </w:rPr>
        <w:t xml:space="preserve">76. (Утратил силу в соответствии с </w:t>
      </w:r>
      <w:hyperlink w:history="1" r:id="rIdceofiiwuwjmrn709naod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мая 2019 года № 217)</w:t>
      </w:r>
    </w:p>
    <w:p>
      <w:pPr>
        <w:spacing w:after="120"/>
        <w:jc w:val="both"/>
      </w:pPr>
      <w:r>
        <w:rPr>
          <w:rFonts w:ascii="Arial" w:cs="Arial" w:eastAsia="Arial" w:hAnsi="Arial"/>
          <w:sz w:val="24"/>
          <w:szCs w:val="24"/>
        </w:rPr>
        <w:t xml:space="preserve">77. </w:t>
      </w:r>
      <w:r>
        <w:rPr>
          <w:rFonts w:ascii="Arial" w:cs="Arial" w:eastAsia="Arial" w:hAnsi="Arial"/>
          <w:i/>
          <w:iCs/>
          <w:sz w:val="24"/>
          <w:szCs w:val="24"/>
        </w:rPr>
        <w:t xml:space="preserve">(Утратил силу в соответствии с </w:t>
      </w:r>
      <w:hyperlink w:history="1" r:id="rIdhqc9rod0iyqd6x6l5lst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w:t>
      </w:r>
      <w:r>
        <w:rPr>
          <w:rFonts w:ascii="Arial" w:cs="Arial" w:eastAsia="Arial" w:hAnsi="Arial"/>
          <w:i/>
          <w:iCs/>
          <w:sz w:val="24"/>
          <w:szCs w:val="24"/>
        </w:rPr>
        <w:t xml:space="preserve">25 марта</w:t>
      </w:r>
      <w:r>
        <w:rPr>
          <w:rFonts w:ascii="Arial" w:cs="Arial" w:eastAsia="Arial" w:hAnsi="Arial"/>
          <w:i/>
          <w:iCs/>
          <w:sz w:val="24"/>
          <w:szCs w:val="24"/>
        </w:rPr>
        <w:t xml:space="preserve"> 20</w:t>
      </w:r>
      <w:r>
        <w:rPr>
          <w:rFonts w:ascii="Arial" w:cs="Arial" w:eastAsia="Arial" w:hAnsi="Arial"/>
          <w:i/>
          <w:iCs/>
          <w:sz w:val="24"/>
          <w:szCs w:val="24"/>
        </w:rPr>
        <w:t xml:space="preserve">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78. (Утратил силу в соответствии с </w:t>
      </w:r>
      <w:hyperlink w:history="1" r:id="rIddzdxnl8i86_ggsvdjbzw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10 февраля 2012 года № 85)</w:t>
      </w:r>
    </w:p>
    <w:p>
      <w:pPr>
        <w:spacing w:after="120"/>
        <w:jc w:val="both"/>
      </w:pPr>
      <w:r>
        <w:rPr>
          <w:rFonts w:ascii="Arial" w:cs="Arial" w:eastAsia="Arial" w:hAnsi="Arial"/>
          <w:sz w:val="24"/>
          <w:szCs w:val="24"/>
        </w:rPr>
        <w:t xml:space="preserve">79. </w:t>
      </w:r>
      <w:r>
        <w:rPr>
          <w:rFonts w:ascii="Arial" w:cs="Arial" w:eastAsia="Arial" w:hAnsi="Arial"/>
          <w:i/>
          <w:iCs/>
          <w:sz w:val="24"/>
          <w:szCs w:val="24"/>
        </w:rPr>
        <w:t xml:space="preserve">(Утратил силу в соответствии с постановлением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июня 2022 года № 335)</w:t>
      </w:r>
    </w:p>
    <w:p>
      <w:pPr>
        <w:spacing w:after="120"/>
        <w:jc w:val="both"/>
      </w:pPr>
      <w:r>
        <w:rPr>
          <w:rFonts w:ascii="Arial" w:cs="Arial" w:eastAsia="Arial" w:hAnsi="Arial"/>
          <w:sz w:val="24"/>
          <w:szCs w:val="24"/>
        </w:rPr>
        <w:t xml:space="preserve">80. </w:t>
      </w:r>
      <w:r>
        <w:rPr>
          <w:rFonts w:ascii="Arial" w:cs="Arial" w:eastAsia="Arial" w:hAnsi="Arial"/>
          <w:i/>
          <w:iCs/>
          <w:sz w:val="24"/>
          <w:szCs w:val="24"/>
        </w:rPr>
        <w:t xml:space="preserve">(Утратил силу в соответствии с постановлением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июня 2022 года № 335)</w:t>
      </w:r>
    </w:p>
    <w:p>
      <w:pPr>
        <w:spacing w:after="120"/>
        <w:jc w:val="both"/>
      </w:pPr>
      <w:r>
        <w:rPr>
          <w:rFonts w:ascii="Arial" w:cs="Arial" w:eastAsia="Arial" w:hAnsi="Arial"/>
          <w:sz w:val="24"/>
          <w:szCs w:val="24"/>
        </w:rPr>
        <w:t xml:space="preserve">81. Внести в </w:t>
      </w:r>
      <w:hyperlink w:history="1" r:id="rId6yql7mo1elhtm7lseeufn">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Комиссии по развитию системы технического регулирования в Кыргызской Республике, утвержденное </w:t>
      </w:r>
      <w:hyperlink w:history="1" r:id="rIdxao9tf2kth8kxjy7gn3u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сентября 2006 года № 642 "Об утверждении Положения о Комиссии по развитию системы технического регулирования в Кыргызской Республике", следующее изменение:</w:t>
      </w:r>
    </w:p>
    <w:p>
      <w:pPr>
        <w:spacing w:after="120"/>
        <w:jc w:val="both"/>
      </w:pPr>
      <w:r>
        <w:rPr>
          <w:rFonts w:ascii="Arial" w:cs="Arial" w:eastAsia="Arial" w:hAnsi="Arial"/>
          <w:sz w:val="24"/>
          <w:szCs w:val="24"/>
        </w:rPr>
        <w:t xml:space="preserve">- в пункте 4 слова "Министерство промышленности, торговли и туризма" заменить словами "Министерство экономического развития и торговли".</w:t>
      </w:r>
    </w:p>
    <w:p>
      <w:pPr>
        <w:spacing w:after="120"/>
        <w:jc w:val="both"/>
      </w:pPr>
      <w:r>
        <w:rPr>
          <w:rFonts w:ascii="Arial" w:cs="Arial" w:eastAsia="Arial" w:hAnsi="Arial"/>
          <w:sz w:val="24"/>
          <w:szCs w:val="24"/>
        </w:rPr>
        <w:t xml:space="preserve">82. Внести в </w:t>
      </w:r>
      <w:hyperlink w:history="1" r:id="rIdpsxr7m8k1fn8uynmm9z4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18 сентября 2006 года № 661 "О внесении изменений и дополнений в некоторые нормативные правовые акты Правительства Кыргызской Республики" следующие изменения:</w:t>
      </w:r>
    </w:p>
    <w:p>
      <w:pPr>
        <w:spacing w:after="120"/>
        <w:jc w:val="both"/>
      </w:pPr>
      <w:r>
        <w:rPr>
          <w:rFonts w:ascii="Arial" w:cs="Arial" w:eastAsia="Arial" w:hAnsi="Arial"/>
          <w:sz w:val="24"/>
          <w:szCs w:val="24"/>
        </w:rPr>
        <w:t xml:space="preserve">- абзацы второй, четвертый, пятый, восьмой, десятый и одиннадцатый пункта 1, пункт 2, абзац третий пункта 3, пункт 4, абзацы второй и пятый пункта 5 исключить.</w:t>
      </w:r>
    </w:p>
    <w:p>
      <w:pPr>
        <w:spacing w:after="240"/>
        <w:jc w:val="both"/>
      </w:pPr>
      <w:r>
        <w:rPr>
          <w:rFonts w:ascii="Arial" w:cs="Arial" w:eastAsia="Arial" w:hAnsi="Arial"/>
          <w:i/>
          <w:iCs/>
          <w:sz w:val="24"/>
          <w:szCs w:val="24"/>
        </w:rPr>
        <w:t xml:space="preserve">83. (Утратил силу в соответствии с </w:t>
      </w:r>
      <w:hyperlink w:history="1" r:id="rIdmrk-wsnckzjodrckgakj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20 июля 2009 года № 463)</w:t>
      </w:r>
    </w:p>
    <w:p>
      <w:pPr>
        <w:spacing w:after="120"/>
        <w:jc w:val="both"/>
      </w:pPr>
      <w:r>
        <w:rPr>
          <w:rFonts w:ascii="Arial" w:cs="Arial" w:eastAsia="Arial" w:hAnsi="Arial"/>
          <w:sz w:val="24"/>
          <w:szCs w:val="24"/>
        </w:rPr>
        <w:t xml:space="preserve">84. Внести в </w:t>
      </w:r>
      <w:hyperlink w:history="1" r:id="rIdvjpat0een0avn32gm7fv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31 октября 2006 года № 756 "Об утверждении Правил оборота боевого ручного стрелкового оружия, боеприпасов к нему, а также холодного оружия в государственных военизированных организациях Кыргызской Республики" следующие изменения:</w:t>
      </w:r>
    </w:p>
    <w:p>
      <w:pPr>
        <w:spacing w:after="120"/>
        <w:jc w:val="both"/>
      </w:pPr>
      <w:r>
        <w:rPr>
          <w:rFonts w:ascii="Arial" w:cs="Arial" w:eastAsia="Arial" w:hAnsi="Arial"/>
          <w:sz w:val="24"/>
          <w:szCs w:val="24"/>
        </w:rPr>
        <w:t xml:space="preserve">- в пункте 3 слова "отдел по делам обороны и правопорядка Аппарата Премьер-министра" заменить словами "отдел обороны, правопорядка и чрезвычайных ситуаций Аппарата Правительства";</w:t>
      </w:r>
    </w:p>
    <w:p>
      <w:pPr>
        <w:spacing w:after="120"/>
        <w:jc w:val="both"/>
      </w:pPr>
      <w:r>
        <w:rPr>
          <w:rFonts w:ascii="Arial" w:cs="Arial" w:eastAsia="Arial" w:hAnsi="Arial"/>
          <w:sz w:val="24"/>
          <w:szCs w:val="24"/>
        </w:rPr>
        <w:t xml:space="preserve">- в Правилах оборота боевого ручного стрелкового оружия, боеприпасов к нему, а также холодного оружия в государственных военизированных организациях, утвержденных указанным </w:t>
      </w:r>
      <w:hyperlink w:history="1" r:id="rIdxoy88h6jzlw3e2tzxycn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абзаце втором пункта 1 раздела 1 слова "Службы национальной безопасности Кыргызской Республики", "Службы финансовой полиции Кыргызской Республики", "Государственной таможенной инспекции при Правительстве Кыргызской Республики" заменить соответственно словами "Государственного комитета национальной безопасности Кыргызской Республики", "Финансовой полиции при Правительстве Кыргызской Республики", "Государственного таможенного комитета Кыргызской Республики".</w:t>
      </w:r>
    </w:p>
    <w:p>
      <w:pPr>
        <w:spacing w:after="120"/>
        <w:jc w:val="both"/>
      </w:pPr>
      <w:r>
        <w:rPr>
          <w:rFonts w:ascii="Arial" w:cs="Arial" w:eastAsia="Arial" w:hAnsi="Arial"/>
          <w:sz w:val="24"/>
          <w:szCs w:val="24"/>
        </w:rPr>
        <w:t xml:space="preserve">85. В пункте 7 постановления Правительства Кыргызской Республики от 16 ноября 2006 года № 795 "Об аккредитации органов по оценке соответствия в Кыргызской Республике" слова "Министерство промышленности, торговли и туризма" в различных падежах заменить словами "Министерство экономического развития и торговли" в соответствующих падежах.</w:t>
      </w:r>
    </w:p>
    <w:p>
      <w:pPr>
        <w:spacing w:after="120"/>
        <w:jc w:val="both"/>
      </w:pPr>
      <w:r>
        <w:rPr>
          <w:rFonts w:ascii="Arial" w:cs="Arial" w:eastAsia="Arial" w:hAnsi="Arial"/>
          <w:sz w:val="24"/>
          <w:szCs w:val="24"/>
        </w:rPr>
        <w:t xml:space="preserve">86. Внести в </w:t>
      </w:r>
      <w:hyperlink w:history="1" r:id="rIddxqdwrvyllpyqck5g2xo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декабря 2006 года № 844 "О дальнейшем развитии швейной промышленности Кыргызской Республики" следующие изменения:</w:t>
      </w:r>
    </w:p>
    <w:p>
      <w:pPr>
        <w:spacing w:after="120"/>
        <w:jc w:val="both"/>
      </w:pPr>
      <w:r>
        <w:rPr>
          <w:rFonts w:ascii="Arial" w:cs="Arial" w:eastAsia="Arial" w:hAnsi="Arial"/>
          <w:sz w:val="24"/>
          <w:szCs w:val="24"/>
        </w:rPr>
        <w:t xml:space="preserve">- в пункте 1 слова "Министерством промышленности, торговли и туризма Кыргызской Республики" заменить словами "Министерством промышленности, энергетики и топливных ресурсов Кыргызской Республики";</w:t>
      </w:r>
    </w:p>
    <w:p>
      <w:pPr>
        <w:spacing w:after="120"/>
        <w:jc w:val="both"/>
      </w:pPr>
      <w:r>
        <w:rPr>
          <w:rFonts w:ascii="Arial" w:cs="Arial" w:eastAsia="Arial" w:hAnsi="Arial"/>
          <w:sz w:val="24"/>
          <w:szCs w:val="24"/>
        </w:rPr>
        <w:t xml:space="preserve">- в пункте 2 слова "Государственной налоговой инспекции при Правительстве Кыргызской Республики" заменить словами "Государственному комитету Кыргызской Республики по налогам и сборам";</w:t>
      </w:r>
    </w:p>
    <w:p>
      <w:pPr>
        <w:spacing w:after="120"/>
        <w:jc w:val="both"/>
      </w:pPr>
      <w:r>
        <w:rPr>
          <w:rFonts w:ascii="Arial" w:cs="Arial" w:eastAsia="Arial" w:hAnsi="Arial"/>
          <w:sz w:val="24"/>
          <w:szCs w:val="24"/>
        </w:rPr>
        <w:t xml:space="preserve">- в пункте 5 слова "Министерству труда и социальной защиты Кыргызской Республики" заменить словами "Министерству труда и социального развития Кыргызской Республики";</w:t>
      </w:r>
    </w:p>
    <w:p>
      <w:pPr>
        <w:spacing w:after="120"/>
        <w:jc w:val="both"/>
      </w:pPr>
      <w:r>
        <w:rPr>
          <w:rFonts w:ascii="Arial" w:cs="Arial" w:eastAsia="Arial" w:hAnsi="Arial"/>
          <w:sz w:val="24"/>
          <w:szCs w:val="24"/>
        </w:rPr>
        <w:t xml:space="preserve">- в пункте 6 слова "Министерству образования, науки и молодежной политики Кыргызской Республики" заменить словами "Министерству образования и науки Кыргызской Республики".</w:t>
      </w:r>
    </w:p>
    <w:p>
      <w:pPr>
        <w:spacing w:after="120"/>
        <w:jc w:val="both"/>
      </w:pPr>
      <w:r>
        <w:rPr>
          <w:rFonts w:ascii="Arial" w:cs="Arial" w:eastAsia="Arial" w:hAnsi="Arial"/>
          <w:sz w:val="24"/>
          <w:szCs w:val="24"/>
        </w:rPr>
        <w:t xml:space="preserve">87. </w:t>
      </w:r>
      <w:r>
        <w:rPr>
          <w:rFonts w:ascii="Arial" w:cs="Arial" w:eastAsia="Arial" w:hAnsi="Arial"/>
          <w:i/>
          <w:iCs/>
          <w:sz w:val="24"/>
          <w:szCs w:val="24"/>
        </w:rPr>
        <w:t xml:space="preserve">(Утратил силу в соответствии с постановлением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июня 2022 года № 335)</w:t>
      </w:r>
    </w:p>
    <w:p>
      <w:pPr>
        <w:spacing w:after="120"/>
        <w:jc w:val="both"/>
      </w:pPr>
      <w:r>
        <w:rPr>
          <w:rFonts w:ascii="Arial" w:cs="Arial" w:eastAsia="Arial" w:hAnsi="Arial"/>
          <w:sz w:val="24"/>
          <w:szCs w:val="24"/>
        </w:rPr>
        <w:t xml:space="preserve">88. </w:t>
      </w:r>
      <w:r>
        <w:rPr>
          <w:rFonts w:ascii="Arial" w:cs="Arial" w:eastAsia="Arial" w:hAnsi="Arial"/>
          <w:i/>
          <w:iCs/>
          <w:sz w:val="24"/>
          <w:szCs w:val="24"/>
        </w:rPr>
        <w:t xml:space="preserve">(Утратил силу в соответствии с </w:t>
      </w:r>
      <w:hyperlink w:history="1" r:id="rIdfpinef3olxczdzx3kgmg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марта 2008 года № 106)</w:t>
      </w:r>
    </w:p>
    <w:p>
      <w:pPr>
        <w:spacing w:after="120"/>
        <w:jc w:val="both"/>
      </w:pPr>
      <w:r>
        <w:rPr>
          <w:rFonts w:ascii="Arial" w:cs="Arial" w:eastAsia="Arial" w:hAnsi="Arial"/>
          <w:sz w:val="24"/>
          <w:szCs w:val="24"/>
        </w:rPr>
        <w:t xml:space="preserve">89. </w:t>
      </w:r>
      <w:r>
        <w:rPr>
          <w:rFonts w:ascii="Arial" w:cs="Arial" w:eastAsia="Arial" w:hAnsi="Arial"/>
          <w:i/>
          <w:iCs/>
          <w:sz w:val="24"/>
          <w:szCs w:val="24"/>
        </w:rPr>
        <w:t xml:space="preserve">(Утратил силу в соответствии с постановлением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июня 2022 года № 335)</w:t>
      </w:r>
    </w:p>
    <w:p>
      <w:pPr>
        <w:spacing w:after="120"/>
        <w:jc w:val="both"/>
      </w:pPr>
      <w:r>
        <w:rPr>
          <w:rFonts w:ascii="Arial" w:cs="Arial" w:eastAsia="Arial" w:hAnsi="Arial"/>
          <w:sz w:val="24"/>
          <w:szCs w:val="24"/>
        </w:rPr>
        <w:t xml:space="preserve">90. </w:t>
      </w:r>
      <w:r>
        <w:rPr>
          <w:rFonts w:ascii="Arial" w:cs="Arial" w:eastAsia="Arial" w:hAnsi="Arial"/>
          <w:i/>
          <w:iCs/>
          <w:sz w:val="24"/>
          <w:szCs w:val="24"/>
        </w:rPr>
        <w:t xml:space="preserve">(Утратил силу в соответствии с </w:t>
      </w:r>
      <w:hyperlink w:history="1" r:id="rIdguxviheelbbgmracikqz1">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марта 2015 года № 115)</w:t>
      </w:r>
    </w:p>
    <w:p>
      <w:pPr>
        <w:spacing w:after="120"/>
        <w:jc w:val="both"/>
      </w:pPr>
      <w:r>
        <w:rPr>
          <w:rFonts w:ascii="Arial" w:cs="Arial" w:eastAsia="Arial" w:hAnsi="Arial"/>
          <w:sz w:val="24"/>
          <w:szCs w:val="24"/>
        </w:rPr>
        <w:t xml:space="preserve">91. Признать утратившими силу:</w:t>
      </w:r>
    </w:p>
    <w:p>
      <w:pPr>
        <w:spacing w:after="120"/>
        <w:jc w:val="both"/>
      </w:pPr>
      <w:r>
        <w:rPr>
          <w:rFonts w:ascii="Arial" w:cs="Arial" w:eastAsia="Arial" w:hAnsi="Arial"/>
          <w:sz w:val="24"/>
          <w:szCs w:val="24"/>
        </w:rPr>
        <w:t xml:space="preserve">- </w:t>
      </w:r>
      <w:hyperlink w:history="1" r:id="rId9ciyvbhi63j_glcik9ls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14 июля 1995 года № 286 "О составе Таможенно-тарифного совета при Правительстве Кыргызской Республики";</w:t>
      </w:r>
    </w:p>
    <w:p>
      <w:pPr>
        <w:spacing w:after="120"/>
        <w:jc w:val="both"/>
      </w:pPr>
      <w:r>
        <w:rPr>
          <w:rFonts w:ascii="Arial" w:cs="Arial" w:eastAsia="Arial" w:hAnsi="Arial"/>
          <w:sz w:val="24"/>
          <w:szCs w:val="24"/>
        </w:rPr>
        <w:t xml:space="preserve">- </w:t>
      </w:r>
      <w:hyperlink w:history="1" r:id="rIdbiiz2gbcaoaboha7oi0i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14 августа 2001 года № 435 "О внесении изменений и дополнений в некоторые решения Правительства Кыргызской Республики в области образования и культуры";</w:t>
      </w:r>
    </w:p>
    <w:p>
      <w:pPr>
        <w:spacing w:after="120"/>
        <w:jc w:val="both"/>
      </w:pPr>
      <w:r>
        <w:rPr>
          <w:rFonts w:ascii="Arial" w:cs="Arial" w:eastAsia="Arial" w:hAnsi="Arial"/>
          <w:sz w:val="24"/>
          <w:szCs w:val="24"/>
        </w:rPr>
        <w:t xml:space="preserve">- </w:t>
      </w:r>
      <w:hyperlink w:history="1" r:id="rIdvwpd7u7yq-3mr_chvdst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 сентября 2002 года № 604 "О совершенствовании (реформировании) системы государственных органов исполнительной власти в области образования, культуры";</w:t>
      </w:r>
    </w:p>
    <w:p>
      <w:pPr>
        <w:spacing w:after="120"/>
        <w:jc w:val="both"/>
      </w:pPr>
      <w:r>
        <w:rPr>
          <w:rFonts w:ascii="Arial" w:cs="Arial" w:eastAsia="Arial" w:hAnsi="Arial"/>
          <w:sz w:val="24"/>
          <w:szCs w:val="24"/>
        </w:rPr>
        <w:t xml:space="preserve">- </w:t>
      </w:r>
      <w:hyperlink w:history="1" r:id="rId0w3--tv0wvsg7vgudlme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25 ноября 2002 года № 803 "О внесении изменений в постановление Правительства Кыргызской Республики от 29 октября 1998 года № 709 "Об утверждении организаций лицензиаров и экспертов по лицензированию экспорта и импорта специфических товаров в Кыргызской Республике";</w:t>
      </w:r>
    </w:p>
    <w:p>
      <w:pPr>
        <w:spacing w:after="120"/>
        <w:jc w:val="both"/>
      </w:pPr>
      <w:r>
        <w:rPr>
          <w:rFonts w:ascii="Arial" w:cs="Arial" w:eastAsia="Arial" w:hAnsi="Arial"/>
          <w:sz w:val="24"/>
          <w:szCs w:val="24"/>
        </w:rPr>
        <w:t xml:space="preserve">- </w:t>
      </w:r>
      <w:hyperlink w:history="1" r:id="rIdqk_4bhksk2rc-eb4nfan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18 марта 2005 года № 141 "О внесении изменения в постановление Правительства Кыргызской Республики от 5 апреля 2004 года № 227 "Об утверждении Положения о порядке квотирования ввоза в Кыргызскую Республику алкогольной продукции и пива и определении импортной квоты";</w:t>
      </w:r>
    </w:p>
    <w:p>
      <w:pPr>
        <w:spacing w:after="120"/>
        <w:jc w:val="both"/>
      </w:pPr>
      <w:r>
        <w:rPr>
          <w:rFonts w:ascii="Arial" w:cs="Arial" w:eastAsia="Arial" w:hAnsi="Arial"/>
          <w:sz w:val="24"/>
          <w:szCs w:val="24"/>
        </w:rPr>
        <w:t xml:space="preserve">- </w:t>
      </w:r>
      <w:hyperlink w:history="1" r:id="rIdsxio0lrsjm_o9duaznew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19 июня 2006 года № 444 "О внесении изменений в постановление Правительства Кыргызской Республики от 13 марта 2006 года № 154 "Об утверждении нормативных документов по кадровым вопросам".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03"/>
        <w:gridCol w:w="875"/>
      </w:tblGrid>
      <w:tr>
        <w:tc>
          <w:tcPr>
            <w:tcW w:type="dxa" w:w="930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Премьер-министр</w:t>
            </w:r>
          </w:p>
        </w:tc>
        <w:tc>
          <w:tcPr>
            <w:tcW w:type="dxa" w:w="875"/>
            <w:tcBorders>
              <w:top w:val="single" w:color="CBBF9E" w:sz="4"/>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А.Атамбаев</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y0qdln0zs1ewv0v5435p">
      <w:r>
        <w:rPr>
          <w:rFonts w:ascii="Arial" w:cs="Arial" w:eastAsia="Arial" w:hAnsi="Arial"/>
          <w:color w:val="132D3F"/>
          <w:sz w:val="16"/>
          <w:szCs w:val="16"/>
          <w:u w:val="single"/>
        </w:rPr>
        <w:t xml:space="preserve">dalil.kg/document/58516</w:t>
      </w:r>
    </w:hyperlink>
  </w:p>
  <w:p>
    <w:pPr>
      <w:spacing w:after="0" w:before="40"/>
      <w:jc w:val="center"/>
    </w:pPr>
    <w:hyperlink w:history="1" r:id="rIdw3wafkqfny9ql0c-mzcm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1z6gnk-bhzefaqmkf7py" Type="http://schemas.openxmlformats.org/officeDocument/2006/relationships/hyperlink" Target="https://dalil.kg/document/58704" TargetMode="External"/><Relationship Id="rIdmeal36vqnpweq1pvz5lf3" Type="http://schemas.openxmlformats.org/officeDocument/2006/relationships/hyperlink" Target="https://dalil.kg/document/58839" TargetMode="External"/><Relationship Id="rId8e-2slpmbpcagg7b_g27c" Type="http://schemas.openxmlformats.org/officeDocument/2006/relationships/hyperlink" Target="https://dalil.kg/document/58945" TargetMode="External"/><Relationship Id="rIdneht-qvvojhshw0otweeb" Type="http://schemas.openxmlformats.org/officeDocument/2006/relationships/hyperlink" Target="https://dalil.kg/document/59269" TargetMode="External"/><Relationship Id="rIdgscuwyk0wezjz6gcglxth" Type="http://schemas.openxmlformats.org/officeDocument/2006/relationships/hyperlink" Target="https://dalil.kg/document/59431" TargetMode="External"/><Relationship Id="rIdcjug24lxsej4mgllkya38" Type="http://schemas.openxmlformats.org/officeDocument/2006/relationships/hyperlink" Target="https://dalil.kg/document/59434" TargetMode="External"/><Relationship Id="rIdbieu5xces699bxue3ft0r" Type="http://schemas.openxmlformats.org/officeDocument/2006/relationships/hyperlink" Target="https://dalil.kg/document/90130" TargetMode="External"/><Relationship Id="rIdboastyfzysecpbxaojarf" Type="http://schemas.openxmlformats.org/officeDocument/2006/relationships/hyperlink" Target="https://dalil.kg/document/92073" TargetMode="External"/><Relationship Id="rIdnmb6slb84lqtblofmhoi5" Type="http://schemas.openxmlformats.org/officeDocument/2006/relationships/hyperlink" Target="https://dalil.kg/document/92195" TargetMode="External"/><Relationship Id="rIdi4xehs4nf2wbnnzrjociz" Type="http://schemas.openxmlformats.org/officeDocument/2006/relationships/hyperlink" Target="https://dalil.kg/document/92374" TargetMode="External"/><Relationship Id="rIdrlmzlkwnqyukl15cecbws" Type="http://schemas.openxmlformats.org/officeDocument/2006/relationships/hyperlink" Target="https://dalil.kg/document/59431" TargetMode="External"/><Relationship Id="rIdbzlv5bmdvir0kbcx7pd6u" Type="http://schemas.openxmlformats.org/officeDocument/2006/relationships/hyperlink" Target="https://dalil.kg/document/92717" TargetMode="External"/><Relationship Id="rIdy1an-fyjp6y7lqtuofwue" Type="http://schemas.openxmlformats.org/officeDocument/2006/relationships/hyperlink" Target="https://dalil.kg/document/93449" TargetMode="External"/><Relationship Id="rIdl0sciyguman_3w5rlpyrt" Type="http://schemas.openxmlformats.org/officeDocument/2006/relationships/hyperlink" Target="https://dalil.kg/document/94467" TargetMode="External"/><Relationship Id="rIdfjbychxvqtcrb0jsan1wz" Type="http://schemas.openxmlformats.org/officeDocument/2006/relationships/hyperlink" Target="https://dalil.kg/document/94717" TargetMode="External"/><Relationship Id="rIdlurnxlci9tz7ohghowcgu" Type="http://schemas.openxmlformats.org/officeDocument/2006/relationships/hyperlink" Target="https://dalil.kg/document/94741" TargetMode="External"/><Relationship Id="rId7v7nw2wamnr12eyxkq-0k" Type="http://schemas.openxmlformats.org/officeDocument/2006/relationships/hyperlink" Target="https://dalil.kg/document/96173" TargetMode="External"/><Relationship Id="rIdxmbirvyuoc5vkxhantf_9" Type="http://schemas.openxmlformats.org/officeDocument/2006/relationships/hyperlink" Target="https://dalil.kg/document/96458" TargetMode="External"/><Relationship Id="rIdntofrzje5my2kavbokmkm" Type="http://schemas.openxmlformats.org/officeDocument/2006/relationships/hyperlink" Target="https://dalil.kg/document/96967" TargetMode="External"/><Relationship Id="rId3jgh5dania1qwlazruqca" Type="http://schemas.openxmlformats.org/officeDocument/2006/relationships/hyperlink" Target="https://dalil.kg/document/97001" TargetMode="External"/><Relationship Id="rId6naqvu2zkonet6vlit29k" Type="http://schemas.openxmlformats.org/officeDocument/2006/relationships/hyperlink" Target="https://dalil.kg/document/97370" TargetMode="External"/><Relationship Id="rIdph-q-ygb9hjbdbpt2--oh" Type="http://schemas.openxmlformats.org/officeDocument/2006/relationships/hyperlink" Target="https://dalil.kg/document/97590" TargetMode="External"/><Relationship Id="rId0oszmyjadsfgyg0xfiidv" Type="http://schemas.openxmlformats.org/officeDocument/2006/relationships/hyperlink" Target="https://dalil.kg/document/97612" TargetMode="External"/><Relationship Id="rIduemqmhyxijcinxzxmndw2" Type="http://schemas.openxmlformats.org/officeDocument/2006/relationships/hyperlink" Target="https://dalil.kg/document/98246" TargetMode="External"/><Relationship Id="rId9mrqblb7nie78-z7aswic" Type="http://schemas.openxmlformats.org/officeDocument/2006/relationships/hyperlink" Target="https://dalil.kg/document/98285" TargetMode="External"/><Relationship Id="rIdjcmlrbqvxl7itd5_qlwkx" Type="http://schemas.openxmlformats.org/officeDocument/2006/relationships/hyperlink" Target="https://dalil.kg/document/99684" TargetMode="External"/><Relationship Id="rIdz6xvqpenl1o0dniovxj_f" Type="http://schemas.openxmlformats.org/officeDocument/2006/relationships/hyperlink" Target="https://dalil.kg/document/99701" TargetMode="External"/><Relationship Id="rIdws10tuz50zlabdu8pckdp" Type="http://schemas.openxmlformats.org/officeDocument/2006/relationships/hyperlink" Target="https://dalil.kg/document/11674" TargetMode="External"/><Relationship Id="rIdvch2u5db7plrq1dvqe0yh" Type="http://schemas.openxmlformats.org/officeDocument/2006/relationships/hyperlink" Target="https://dalil.kg/document/13638" TargetMode="External"/><Relationship Id="rIdpjlagjyutlvwzuqy_mtuv" Type="http://schemas.openxmlformats.org/officeDocument/2006/relationships/hyperlink" Target="https://dalil.kg/document/13683" TargetMode="External"/><Relationship Id="rIdyam_qj3zzqltbnukidpwk" Type="http://schemas.openxmlformats.org/officeDocument/2006/relationships/hyperlink" Target="https://dalil.kg/document/157096" TargetMode="External"/><Relationship Id="rIdghklao6bqlckppketfpq-" Type="http://schemas.openxmlformats.org/officeDocument/2006/relationships/hyperlink" Target="https://dalil.kg/document/157487" TargetMode="External"/><Relationship Id="rIdgzc2jfpfqt2o3jb0askxr" Type="http://schemas.openxmlformats.org/officeDocument/2006/relationships/hyperlink" Target="https://dalil.kg/document/158975" TargetMode="External"/><Relationship Id="rIdpozjqclzy4jam0vyx2p21" Type="http://schemas.openxmlformats.org/officeDocument/2006/relationships/hyperlink" Target="https://dalil.kg/document/159126" TargetMode="External"/><Relationship Id="rIdc6saqbgdt7a5esjah5qlw" Type="http://schemas.openxmlformats.org/officeDocument/2006/relationships/hyperlink" Target="https://dalil.kg/document/159201" TargetMode="External"/><Relationship Id="rIdwbyrbg-rtil9dqz1oxmep" Type="http://schemas.openxmlformats.org/officeDocument/2006/relationships/hyperlink" Target="https://dalil.kg/document/159275" TargetMode="External"/><Relationship Id="rIdnaqbqlbjgazzreuaiqqk5" Type="http://schemas.openxmlformats.org/officeDocument/2006/relationships/hyperlink" Target="https://dalil.kg/document/159885" TargetMode="External"/><Relationship Id="rIdtuypmp-m4efdpnhp-tv4z" Type="http://schemas.openxmlformats.org/officeDocument/2006/relationships/hyperlink" Target="https://dalil.kg/document/160201" TargetMode="External"/><Relationship Id="rIdhw58p77o87bgdqbbglokd" Type="http://schemas.openxmlformats.org/officeDocument/2006/relationships/hyperlink" Target="https://dalil.kg/document/160716" TargetMode="External"/><Relationship Id="rId9p499khyztpurwlmigsz7" Type="http://schemas.openxmlformats.org/officeDocument/2006/relationships/hyperlink" Target="https://dalil.kg/document/230006315" TargetMode="External"/><Relationship Id="rIdsarfxqbqegbrm21cj-1eq" Type="http://schemas.openxmlformats.org/officeDocument/2006/relationships/hyperlink" Target="https://dalil.kg/document/230029022" TargetMode="External"/><Relationship Id="rIdyciqzickmnm-cgklbhvi0" Type="http://schemas.openxmlformats.org/officeDocument/2006/relationships/hyperlink" Target="https://dalil.kg/document/230038188" TargetMode="External"/><Relationship Id="rIdbwzfpwo20fpsor_upiqqi" Type="http://schemas.openxmlformats.org/officeDocument/2006/relationships/hyperlink" Target="https://dalil.kg/document/202046" TargetMode="External"/><Relationship Id="rId2vt49tusejwhzuglhigom" Type="http://schemas.openxmlformats.org/officeDocument/2006/relationships/hyperlink" Target="https://dalil.kg/document/4587" TargetMode="External"/><Relationship Id="rIdmkzwx5lb8452ufggxf3xw" Type="http://schemas.openxmlformats.org/officeDocument/2006/relationships/hyperlink" Target="https://dalil.kg/document/202046" TargetMode="External"/><Relationship Id="rIdht-bpe2epia2eig23m_3m" Type="http://schemas.openxmlformats.org/officeDocument/2006/relationships/hyperlink" Target="https://dalil.kg/document/58839" TargetMode="External"/><Relationship Id="rIdhhi1k5qcczbf81jjb_qih" Type="http://schemas.openxmlformats.org/officeDocument/2006/relationships/hyperlink" Target="https://dalil.kg/document/92073" TargetMode="External"/><Relationship Id="rId3t5rai8d6g1qnqwriz61o" Type="http://schemas.openxmlformats.org/officeDocument/2006/relationships/hyperlink" Target="https://dalil.kg/document/98285" TargetMode="External"/><Relationship Id="rIdmtm9-kw_uiuznfu1ebyw6" Type="http://schemas.openxmlformats.org/officeDocument/2006/relationships/hyperlink" Target="https://dalil.kg/document/230006315" TargetMode="External"/><Relationship Id="rIdarg2ptdygwonqne-zoxfn" Type="http://schemas.openxmlformats.org/officeDocument/2006/relationships/hyperlink" Target="https://dalil.kg/document/36689" TargetMode="External"/><Relationship Id="rIdajcaz8y7uuvihgywqanbh" Type="http://schemas.openxmlformats.org/officeDocument/2006/relationships/hyperlink" Target="https://dalil.kg/document/36690" TargetMode="External"/><Relationship Id="rIddtinwsksakuosbm62qsxz" Type="http://schemas.openxmlformats.org/officeDocument/2006/relationships/hyperlink" Target="https://dalil.kg/document/36690" TargetMode="External"/><Relationship Id="rIdm6f_3l1kv_d-ow7wb_qcm" Type="http://schemas.openxmlformats.org/officeDocument/2006/relationships/hyperlink" Target="https://dalil.kg/document/36689" TargetMode="External"/><Relationship Id="rIdpyfha_lnp4oqo1k1bnk8e" Type="http://schemas.openxmlformats.org/officeDocument/2006/relationships/hyperlink" Target="https://dalil.kg/document/36689" TargetMode="External"/><Relationship Id="rIdlu-8qvd5vr7jxaeinkbkx" Type="http://schemas.openxmlformats.org/officeDocument/2006/relationships/hyperlink" Target="https://dalil.kg/document/158975" TargetMode="External"/><Relationship Id="rIduak97vhsimxpd4gqcynai" Type="http://schemas.openxmlformats.org/officeDocument/2006/relationships/hyperlink" Target="https://dalil.kg/document/35706" TargetMode="External"/><Relationship Id="rIdcmhdk0kaq_lpbmalsxfub" Type="http://schemas.openxmlformats.org/officeDocument/2006/relationships/hyperlink" Target="https://dalil.kg/document/35707" TargetMode="External"/><Relationship Id="rIdholbvav9m8kqatmymi0uz" Type="http://schemas.openxmlformats.org/officeDocument/2006/relationships/hyperlink" Target="https://dalil.kg/document/35706" TargetMode="External"/><Relationship Id="rIdj-r1jzmy6qm0x8q9znrph" Type="http://schemas.openxmlformats.org/officeDocument/2006/relationships/hyperlink" Target="https://dalil.kg/document/230038188" TargetMode="External"/><Relationship Id="rIdij3fqzvhekbddyytwn4_9" Type="http://schemas.openxmlformats.org/officeDocument/2006/relationships/hyperlink" Target="https://dalil.kg/document/96173" TargetMode="External"/><Relationship Id="rId8fexuo4nl9ovii--wc90q" Type="http://schemas.openxmlformats.org/officeDocument/2006/relationships/hyperlink" Target="https://dalil.kg/document/96458" TargetMode="External"/><Relationship Id="rIdz_w4l1kusdv_zey7tfnwe" Type="http://schemas.openxmlformats.org/officeDocument/2006/relationships/hyperlink" Target="https://dalil.kg/document/34654" TargetMode="External"/><Relationship Id="rIdiyidp3kvxcp0kfnu3yi0p" Type="http://schemas.openxmlformats.org/officeDocument/2006/relationships/hyperlink" Target="https://dalil.kg/document/34653" TargetMode="External"/><Relationship Id="rId-wbyo6lf8qy9cxsoc4fpo" Type="http://schemas.openxmlformats.org/officeDocument/2006/relationships/hyperlink" Target="https://dalil.kg/document/58704" TargetMode="External"/><Relationship Id="rIdzdkydhnttnc21kathfewl" Type="http://schemas.openxmlformats.org/officeDocument/2006/relationships/hyperlink" Target="https://dalil.kg/document/99701" TargetMode="External"/><Relationship Id="rIdbt8baoto1zfw5ievxyheh" Type="http://schemas.openxmlformats.org/officeDocument/2006/relationships/hyperlink" Target="https://dalil.kg/document/96967" TargetMode="External"/><Relationship Id="rIdoolamz8ck0gziyghhhrck" Type="http://schemas.openxmlformats.org/officeDocument/2006/relationships/hyperlink" Target="https://dalil.kg/document/96967" TargetMode="External"/><Relationship Id="rIdlf1oto37znagtn5uayfio" Type="http://schemas.openxmlformats.org/officeDocument/2006/relationships/hyperlink" Target="https://dalil.kg/document/96967" TargetMode="External"/><Relationship Id="rId5cxawi1dfgx4exkfnthrb" Type="http://schemas.openxmlformats.org/officeDocument/2006/relationships/hyperlink" Target="https://dalil.kg/document/98246" TargetMode="External"/><Relationship Id="rIdxr3mtgwrskj6tqa7bvl5o" Type="http://schemas.openxmlformats.org/officeDocument/2006/relationships/hyperlink" Target="https://dalil.kg/document/97370" TargetMode="External"/><Relationship Id="rIdgymdfqaoekwuez-qzbgt7" Type="http://schemas.openxmlformats.org/officeDocument/2006/relationships/hyperlink" Target="https://dalil.kg/document/13638" TargetMode="External"/><Relationship Id="rIdh191nhzn_hf76lp-pqiln" Type="http://schemas.openxmlformats.org/officeDocument/2006/relationships/hyperlink" Target="https://dalil.kg/document/7290" TargetMode="External"/><Relationship Id="rIdtishia7kd6epqwpxfaaao" Type="http://schemas.openxmlformats.org/officeDocument/2006/relationships/hyperlink" Target="https://dalil.kg/document/7289" TargetMode="External"/><Relationship Id="rId3mywejd_bshcwezdc2vo2" Type="http://schemas.openxmlformats.org/officeDocument/2006/relationships/hyperlink" Target="https://dalil.kg/document/7704" TargetMode="External"/><Relationship Id="rIdouxk9pe1gwgs04waeh7ho" Type="http://schemas.openxmlformats.org/officeDocument/2006/relationships/hyperlink" Target="https://dalil.kg/document/7704" TargetMode="External"/><Relationship Id="rIdrml7d9u_4fz0h15v0dacm" Type="http://schemas.openxmlformats.org/officeDocument/2006/relationships/hyperlink" Target="https://dalil.kg/document/11674" TargetMode="External"/><Relationship Id="rIdxwoo6jfyfjpmamidujgrt" Type="http://schemas.openxmlformats.org/officeDocument/2006/relationships/hyperlink" Target="https://dalil.kg/document/160716" TargetMode="External"/><Relationship Id="rIddkvib9xbny3sxo9r_nadk" Type="http://schemas.openxmlformats.org/officeDocument/2006/relationships/hyperlink" Target="https://dalil.kg/document/94717" TargetMode="External"/><Relationship Id="rIdwl1vujl0e8ozekjh04hck" Type="http://schemas.openxmlformats.org/officeDocument/2006/relationships/hyperlink" Target="https://dalil.kg/document/99684" TargetMode="External"/><Relationship Id="rId5awuxm6gwhpbjkb3l8gru" Type="http://schemas.openxmlformats.org/officeDocument/2006/relationships/hyperlink" Target="https://dalil.kg/document/97590" TargetMode="External"/><Relationship Id="rIdfpy0icvlsg59hunx2-zvh" Type="http://schemas.openxmlformats.org/officeDocument/2006/relationships/hyperlink" Target="https://dalil.kg/document/53411" TargetMode="External"/><Relationship Id="rIdpwmacsnmkkqmdk1bmm39w" Type="http://schemas.openxmlformats.org/officeDocument/2006/relationships/hyperlink" Target="https://dalil.kg/document/95067" TargetMode="External"/><Relationship Id="rIdgxcuwxgrlryysq-t0rszn" Type="http://schemas.openxmlformats.org/officeDocument/2006/relationships/hyperlink" Target="https://dalil.kg/document/159126" TargetMode="External"/><Relationship Id="rIdvsnhhulee8azt4f4b81hw" Type="http://schemas.openxmlformats.org/officeDocument/2006/relationships/hyperlink" Target="https://dalil.kg/document/54384" TargetMode="External"/><Relationship Id="rIdxadjrxol9oakqn1an9t_-" Type="http://schemas.openxmlformats.org/officeDocument/2006/relationships/hyperlink" Target="https://dalil.kg/document/54384" TargetMode="External"/><Relationship Id="rIdtfd16lzwrnwiumaqrqrug" Type="http://schemas.openxmlformats.org/officeDocument/2006/relationships/hyperlink" Target="https://dalil.kg/document/59434" TargetMode="External"/><Relationship Id="rIdqk9seewkzkdofqfpnmesh" Type="http://schemas.openxmlformats.org/officeDocument/2006/relationships/hyperlink" Target="https://dalil.kg/document/160201" TargetMode="External"/><Relationship Id="rIdywcbj6sne-hxmyhkjbmaa" Type="http://schemas.openxmlformats.org/officeDocument/2006/relationships/hyperlink" Target="https://dalil.kg/document/54713" TargetMode="External"/><Relationship Id="rIdsheq9dfd04oktjpyrszmi" Type="http://schemas.openxmlformats.org/officeDocument/2006/relationships/hyperlink" Target="https://dalil.kg/document/159885" TargetMode="External"/><Relationship Id="rIdmwh0xl2vp41_vansbrkus" Type="http://schemas.openxmlformats.org/officeDocument/2006/relationships/hyperlink" Target="https://dalil.kg/document/97612" TargetMode="External"/><Relationship Id="rId8vk-gkw8r0ubbl4_jnepl" Type="http://schemas.openxmlformats.org/officeDocument/2006/relationships/hyperlink" Target="https://dalil.kg/document/230029022" TargetMode="External"/><Relationship Id="rId2e5u5ouefcpaccm2n31bs" Type="http://schemas.openxmlformats.org/officeDocument/2006/relationships/hyperlink" Target="https://dalil.kg/document/55743" TargetMode="External"/><Relationship Id="rIdecll2x8kzrzixjnncbia1" Type="http://schemas.openxmlformats.org/officeDocument/2006/relationships/hyperlink" Target="https://dalil.kg/document/92717" TargetMode="External"/><Relationship Id="rIdbio82bpgz7xaohbghkkty" Type="http://schemas.openxmlformats.org/officeDocument/2006/relationships/hyperlink" Target="https://dalil.kg/document/159126" TargetMode="External"/><Relationship Id="rIdavsysd5bivp44y2itgbgk" Type="http://schemas.openxmlformats.org/officeDocument/2006/relationships/hyperlink" Target="https://dalil.kg/document/159201" TargetMode="External"/><Relationship Id="rIdiuyecxbklaej5g57eruin" Type="http://schemas.openxmlformats.org/officeDocument/2006/relationships/hyperlink" Target="https://dalil.kg/document/56915" TargetMode="External"/><Relationship Id="rId3zt9fcq9rcjos880yzl-i" Type="http://schemas.openxmlformats.org/officeDocument/2006/relationships/hyperlink" Target="https://dalil.kg/document/56922" TargetMode="External"/><Relationship Id="rIdykmdh0mrxamep0o1lbyoi" Type="http://schemas.openxmlformats.org/officeDocument/2006/relationships/hyperlink" Target="https://dalil.kg/document/56922" TargetMode="External"/><Relationship Id="rIdjgled8v1zeduktmlps_gs" Type="http://schemas.openxmlformats.org/officeDocument/2006/relationships/hyperlink" Target="https://dalil.kg/document/56915" TargetMode="External"/><Relationship Id="rId8lbik3dcnevvlnmdgxkfj" Type="http://schemas.openxmlformats.org/officeDocument/2006/relationships/hyperlink" Target="https://dalil.kg/document/59431" TargetMode="External"/><Relationship Id="rIdhpyrzihoqkvscp5cwgpr9" Type="http://schemas.openxmlformats.org/officeDocument/2006/relationships/hyperlink" Target="https://dalil.kg/document/97001" TargetMode="External"/><Relationship Id="rIdzz3cndi8feal8zgjpo-ou" Type="http://schemas.openxmlformats.org/officeDocument/2006/relationships/hyperlink" Target="https://dalil.kg/document/92195" TargetMode="External"/><Relationship Id="rIdspujqbeixn98ourb_mzl5" Type="http://schemas.openxmlformats.org/officeDocument/2006/relationships/hyperlink" Target="https://dalil.kg/document/97001" TargetMode="External"/><Relationship Id="rIdwreb12hbusitvju3ecpun" Type="http://schemas.openxmlformats.org/officeDocument/2006/relationships/hyperlink" Target="https://dalil.kg/document/57054" TargetMode="External"/><Relationship Id="rIdztsdmwiuksgmjczmzwinc" Type="http://schemas.openxmlformats.org/officeDocument/2006/relationships/hyperlink" Target="https://dalil.kg/document/57054" TargetMode="External"/><Relationship Id="rIdzcr5msq0ldpoyd9hohuud" Type="http://schemas.openxmlformats.org/officeDocument/2006/relationships/hyperlink" Target="https://dalil.kg/document/57056" TargetMode="External"/><Relationship Id="rIdbrif-o4szj2lcrartfgps" Type="http://schemas.openxmlformats.org/officeDocument/2006/relationships/hyperlink" Target="https://dalil.kg/document/157487" TargetMode="External"/><Relationship Id="rIdnenviviyjldftxz5fsciq" Type="http://schemas.openxmlformats.org/officeDocument/2006/relationships/hyperlink" Target="https://dalil.kg/document/158975" TargetMode="External"/><Relationship Id="rId1cpqggyu9lezprtv_y0dg" Type="http://schemas.openxmlformats.org/officeDocument/2006/relationships/hyperlink" Target="https://dalil.kg/document/92851" TargetMode="External"/><Relationship Id="rIdmxysvalmx9q_dvnuyhwjm" Type="http://schemas.openxmlformats.org/officeDocument/2006/relationships/hyperlink" Target="https://dalil.kg/document/92374" TargetMode="External"/><Relationship Id="rIdk9slkkouvckvfvyubypxn" Type="http://schemas.openxmlformats.org/officeDocument/2006/relationships/hyperlink" Target="https://dalil.kg/document/94741" TargetMode="External"/><Relationship Id="rIdpouimu1rw1maepm4ktie6" Type="http://schemas.openxmlformats.org/officeDocument/2006/relationships/hyperlink" Target="https://dalil.kg/document/94467" TargetMode="External"/><Relationship Id="rIdkr3ukfvr-gqx9j2gcrlkj" Type="http://schemas.openxmlformats.org/officeDocument/2006/relationships/hyperlink" Target="https://dalil.kg/document/159275" TargetMode="External"/><Relationship Id="rId2zon8uzhpp7h4fzbw8q6f" Type="http://schemas.openxmlformats.org/officeDocument/2006/relationships/hyperlink" Target="https://dalil.kg/document/157096" TargetMode="External"/><Relationship Id="rIdbyyadrrqpvulcgk7btpny" Type="http://schemas.openxmlformats.org/officeDocument/2006/relationships/hyperlink" Target="https://dalil.kg/document/57578" TargetMode="External"/><Relationship Id="rId5yu-tnte8qjn42sndo_ts" Type="http://schemas.openxmlformats.org/officeDocument/2006/relationships/hyperlink" Target="https://dalil.kg/document/57578" TargetMode="External"/><Relationship Id="rIdf_m5hik6b9mhshrzbmlqh" Type="http://schemas.openxmlformats.org/officeDocument/2006/relationships/hyperlink" Target="https://dalil.kg/document/57578" TargetMode="External"/><Relationship Id="rIdceofiiwuwjmrn709naodu" Type="http://schemas.openxmlformats.org/officeDocument/2006/relationships/hyperlink" Target="https://dalil.kg/document/13683" TargetMode="External"/><Relationship Id="rIdhqc9rod0iyqd6x6l5lstg" Type="http://schemas.openxmlformats.org/officeDocument/2006/relationships/hyperlink" Target="https://dalil.kg/document/159126" TargetMode="External"/><Relationship Id="rIddzdxnl8i86_ggsvdjbzww" Type="http://schemas.openxmlformats.org/officeDocument/2006/relationships/hyperlink" Target="https://dalil.kg/document/93449" TargetMode="External"/><Relationship Id="rId6yql7mo1elhtm7lseeufn" Type="http://schemas.openxmlformats.org/officeDocument/2006/relationships/hyperlink" Target="https://dalil.kg/document/57779" TargetMode="External"/><Relationship Id="rIdxao9tf2kth8kxjy7gn3u8" Type="http://schemas.openxmlformats.org/officeDocument/2006/relationships/hyperlink" Target="https://dalil.kg/document/57773" TargetMode="External"/><Relationship Id="rIdpsxr7m8k1fn8uynmm9z4o" Type="http://schemas.openxmlformats.org/officeDocument/2006/relationships/hyperlink" Target="https://dalil.kg/document/57799" TargetMode="External"/><Relationship Id="rIdmrk-wsnckzjodrckgakjp" Type="http://schemas.openxmlformats.org/officeDocument/2006/relationships/hyperlink" Target="https://dalil.kg/document/90130" TargetMode="External"/><Relationship Id="rIdvjpat0een0avn32gm7fvs" Type="http://schemas.openxmlformats.org/officeDocument/2006/relationships/hyperlink" Target="https://dalil.kg/document/57918" TargetMode="External"/><Relationship Id="rIdxoy88h6jzlw3e2tzxycn5" Type="http://schemas.openxmlformats.org/officeDocument/2006/relationships/hyperlink" Target="https://dalil.kg/document/57918" TargetMode="External"/><Relationship Id="rIddxqdwrvyllpyqck5g2xo8" Type="http://schemas.openxmlformats.org/officeDocument/2006/relationships/hyperlink" Target="https://dalil.kg/document/58015" TargetMode="External"/><Relationship Id="rIdfpinef3olxczdzx3kgmgg" Type="http://schemas.openxmlformats.org/officeDocument/2006/relationships/hyperlink" Target="https://dalil.kg/document/58945" TargetMode="External"/><Relationship Id="rIdguxviheelbbgmracikqz1" Type="http://schemas.openxmlformats.org/officeDocument/2006/relationships/hyperlink" Target="https://dalil.kg/document/97370" TargetMode="External"/><Relationship Id="rId9ciyvbhi63j_glcik9lsr" Type="http://schemas.openxmlformats.org/officeDocument/2006/relationships/hyperlink" Target="https://dalil.kg/document/36378" TargetMode="External"/><Relationship Id="rIdbiiz2gbcaoaboha7oi0ie" Type="http://schemas.openxmlformats.org/officeDocument/2006/relationships/hyperlink" Target="https://dalil.kg/document/38133" TargetMode="External"/><Relationship Id="rIdvwpd7u7yq-3mr_chvdsti" Type="http://schemas.openxmlformats.org/officeDocument/2006/relationships/hyperlink" Target="https://dalil.kg/document/53795" TargetMode="External"/><Relationship Id="rId0w3--tv0wvsg7vgudlme6" Type="http://schemas.openxmlformats.org/officeDocument/2006/relationships/hyperlink" Target="https://dalil.kg/document/54019" TargetMode="External"/><Relationship Id="rIdqk_4bhksk2rc-eb4nfana" Type="http://schemas.openxmlformats.org/officeDocument/2006/relationships/hyperlink" Target="https://dalil.kg/document/56246" TargetMode="External"/><Relationship Id="rIdsxio0lrsjm_o9duaznew_" Type="http://schemas.openxmlformats.org/officeDocument/2006/relationships/hyperlink" Target="https://dalil.kg/document/57545" TargetMode="External"/><Relationship Id="rId8" Type="http://schemas.openxmlformats.org/officeDocument/2006/relationships/image" Target="media/8de64316e95979c063c17bcd5380dc052a2594e9.png"/><Relationship Id="rId14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y0qdln0zs1ewv0v5435p" Type="http://schemas.openxmlformats.org/officeDocument/2006/relationships/hyperlink" Target="https://dalil.kg/document/58516" TargetMode="External"/><Relationship Id="rIdw3wafkqfny9ql0c-mzcm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2026-09-23T18:37:41.777Z</dcterms:created>
  <dcterms:modified xsi:type="dcterms:W3CDTF">2026-09-23T18:37:41.777Z</dcterms:modified>
</cp:coreProperties>
</file>

<file path=docProps/custom.xml><?xml version="1.0" encoding="utf-8"?>
<Properties xmlns="http://schemas.openxmlformats.org/officeDocument/2006/custom-properties" xmlns:vt="http://schemas.openxmlformats.org/officeDocument/2006/docPropsVTypes"/>
</file>