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c8gs9epo584zxgcxyq72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сентября 2007 года № 415            ПОСТАНОВЛЕНИЕ ПРАВИТЕЛЬСТВА КЫРГЫЗСКОЙ РЕСПУБЛИКИ           О внесении изменений в постановление Правительства           Кыргызской Республики от 6 февраля 2007 года № 37           "О мерах по ликвидации последствий землетрясений,            произошедших 26 декабря 2006 года на территории        Нарынской и Иссык-Кульской областей, 8 января 2007 года        на территории Баткенской области, и внесении изменений       в некоторые решения Правительства Кыргызской Республики"      В целях  уточнения срока сдачи экспериментальных школ в эксплуата-цию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6февраля 2007 года № 37 "О мерах по ликвидации  последствий  землетрясе-ний,  произошедших  26  декабря 2006 года на территории Нарынской и Ис-сык-Кульской областей,  8 января 2007 года на территории Баткенской об-ласти,  и внесении изменений в некоторые решения Правительства Кыргызс-кой Республики" следующие изменения:     в</w:t>
      </w:r>
    </w:p>
    <w:p>
      <w:r>
        <w:rPr>
          <w:rFonts w:ascii="Arial" w:cs="Arial" w:eastAsia="Arial" w:hAnsi="Arial"/>
          <w:sz w:val="24"/>
          <w:szCs w:val="24"/>
        </w:rPr>
        <w:t xml:space="preserve">Перечне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  проектирования и строительства в 2007 году засчет республиканского бюджета, пострадавших от стихийных бедствий в На-рынской,  Баткенской и Иссык-Кульской областях,  утвержденном 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:     - по  всему</w:t>
      </w:r>
    </w:p>
    <w:p>
      <w:r>
        <w:rPr>
          <w:rFonts w:ascii="Arial" w:cs="Arial" w:eastAsia="Arial" w:hAnsi="Arial"/>
          <w:sz w:val="24"/>
          <w:szCs w:val="24"/>
        </w:rPr>
        <w:t xml:space="preserve">Перечню</w:t>
      </w:r>
    </w:p>
    <w:p>
      <w:r>
        <w:rPr>
          <w:rFonts w:ascii="Arial" w:cs="Arial" w:eastAsia="Arial" w:hAnsi="Arial"/>
          <w:sz w:val="24"/>
          <w:szCs w:val="24"/>
        </w:rPr>
        <w:t xml:space="preserve">в графе "Завершение" слово "Август" заменитьсловами и цифрой "До 1 ноября";     - в графе "Наименование объекта,  места расположения" в пункте 2.8слова "ФАП в с.Аксай Баткенского района" заменить словами "ФАП в  с.Ак-сай Ляйлякского района".      Премьер-министр     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8gs9epo584zxgcxyq72m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2026-09-23T01:26:25.043Z</dcterms:created>
  <dcterms:modified xsi:type="dcterms:W3CDTF">2026-09-23T01:26:25.043Z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