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viebthajwlaxbsqnc_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создания благоприятных условий работы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республики, специализированных на производстве и реализации сор-</w:t>
      </w:r>
    </w:p>
    <w:p>
      <w:r>
        <w:rPr>
          <w:rFonts w:ascii="Arial" w:cs="Arial" w:eastAsia="Arial" w:hAnsi="Arial"/>
          <w:sz w:val="24"/>
          <w:szCs w:val="24"/>
        </w:rPr>
        <w:t xml:space="preserve">товых семян пшеницы,  а также увеличения объема выращивания,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урожайных и хозяйственно-полезных свойств семенного материала, 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сельских товаропроизводителей высококачественным посевным матери-</w:t>
      </w:r>
    </w:p>
    <w:p>
      <w:r>
        <w:rPr>
          <w:rFonts w:ascii="Arial" w:cs="Arial" w:eastAsia="Arial" w:hAnsi="Arial"/>
          <w:sz w:val="24"/>
          <w:szCs w:val="24"/>
        </w:rPr>
        <w:t xml:space="preserve">алом пшеницы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  семе-</w:t>
      </w:r>
    </w:p>
    <w:p>
      <w:r>
        <w:rPr>
          <w:rFonts w:ascii="Arial" w:cs="Arial" w:eastAsia="Arial" w:hAnsi="Arial"/>
          <w:sz w:val="24"/>
          <w:szCs w:val="24"/>
        </w:rPr>
        <w:t xml:space="preserve">новодства пшеницы на 2008-2010 годы" (далее - Программа);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выполнение Плана мероприятий в полном объеме и в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тановленные сроки;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  отчет о проделанной работе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15 февраля 2009, 2010 и 2011 го-</w:t>
      </w:r>
    </w:p>
    <w:p>
      <w:r>
        <w:rPr>
          <w:rFonts w:ascii="Arial" w:cs="Arial" w:eastAsia="Arial" w:hAnsi="Arial"/>
          <w:sz w:val="24"/>
          <w:szCs w:val="24"/>
        </w:rPr>
        <w:t xml:space="preserve">дов.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предусмат-</w:t>
      </w:r>
    </w:p>
    <w:p>
      <w:r>
        <w:rPr>
          <w:rFonts w:ascii="Arial" w:cs="Arial" w:eastAsia="Arial" w:hAnsi="Arial"/>
          <w:sz w:val="24"/>
          <w:szCs w:val="24"/>
        </w:rPr>
        <w:t xml:space="preserve">ривать в государственном бюджете республики на 2008-2010 годы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ассигнования Министерству сельского, водного хозяйства и перерабатываю-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промышленности Кыргызской Республики в сумме 88,3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администрациям: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 всемерную поддержку семеноводческим хозяйствам,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ализированным на производстве семенного материала пшеницы;</w:t>
      </w:r>
    </w:p>
    <w:p>
      <w:r>
        <w:rPr>
          <w:rFonts w:ascii="Arial" w:cs="Arial" w:eastAsia="Arial" w:hAnsi="Arial"/>
          <w:sz w:val="24"/>
          <w:szCs w:val="24"/>
        </w:rPr>
        <w:t xml:space="preserve">- в приоритетном порядке выделять семеноводческим хозяйствам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ходимые материально-технические ресурсы,  предоставляемые регионам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в виде государственных товарных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|№№ |Наименование|Сроки |Необходи-|Источники|  Ожидаемые  |Ответствен-|</w:t>
      </w:r>
    </w:p>
    <w:p>
      <w:r>
        <w:rPr>
          <w:rFonts w:ascii="Arial" w:cs="Arial" w:eastAsia="Arial" w:hAnsi="Arial"/>
          <w:sz w:val="24"/>
          <w:szCs w:val="24"/>
        </w:rPr>
        <w:t xml:space="preserve">|п/п| мероприятий|испол-|   мые   |финанси- | результаты  |    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|нения |средства,| рования |             |исполнители|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|млн.сомов|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|Подготовить |2007- |    -    |    -    |Создание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|проекты     |2008  |         |         |благоприятных|хозпром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|законов "О  |годы  |         |         |условий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 |      |         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и |      |         |         |ким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|дополнений в|      |         |         |хозяйствам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 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|для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|увеличения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 |      |         |         |объемов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 "О        |      |         |         |производства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и |      |         |         |и более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|дополнений  |      |         |         |полного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|ими сельских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|"О введении 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действие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|Республики",|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|вающие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|Министерству|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|сельского,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|водного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 и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|вающей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|ности      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|контрольных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землям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|ФПС для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|наделения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|ими семено-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|хозяйств,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|племенных,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|опытно-се-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|лекционных,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|эксперимен-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|тальных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|хозяйств,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|сортоиспы-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|тательных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|станций и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|сортоучаст-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|ков,        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за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|данными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|хозяйствую-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|щими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|субъектами,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для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|новых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|Довести     |2008- |    -    |    -    |К 2010 году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|общую       |2010  |         |         |площадь 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|площадь     |годы  |         |         |посевов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|закладки    |      |         |         |составит 12  |государст-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     |тыс. га, что |венные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|обеспечит    |администра-|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|посевов     |      |         |         |потребность в|ции,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|семенах   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|высоких     |      |         |         |высоких  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|репродукций |      |         |         |репродукций  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|(суперэлита,|      |         |         |на 60%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|элита,  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|первая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|репродукция)|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семеновод-|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12,0 тыс.|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|га, в том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|числе: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- 7,5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га;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- 10  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га;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- 12,0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   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|Обеспечить  |2008- |         |За счет  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     |2010  |         |средств  |обеспечить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|годы  |         |семено-  |товарный вид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|водческих|семян, что, в|ческие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|хозяйств |свою очередь,|хозяйства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|республи-|повысит спрос|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|упаковку и  |      |         |ки       |на них у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|маркировку  |      |         |         |сельских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|произведен-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объема 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|пшеницы: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50%;|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70%;|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100%|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  |2008- |2008-2010|За счет  |Позволит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|товарное    |2010  |годы     |государ- |обеспечить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|кредитование|годы  |(ежегод- |ственных |стабильное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|30 семено-  |      |но, на   |бюджетных|производство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|сумму 9,4|средств  |элитных семян|первой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|млн.     |         |во всех 30  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      |      |сомов)   |         |семеноводчес-|семхозы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|ких          |первичного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|семенами    |      |         |         |хозяйствах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|суперэлиты  |      |         |         |республики   |ства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|лучших      |      |         |         |для          |пшеницы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|высокоуро-  |      |         |         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|жайных      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   |         |ими семхозов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 в   |      |         |         |второй группы|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|общем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315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|тонн методом|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|прямой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|закупки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|наделенных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|первичного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|ства    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|Обеспечить  |2008- |2008-2010|За счет  |Позволит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|товарное    |2010  |годы     |государ- |обеспечить   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|кредитование|годы  |(ежегод- |ственных |стабильное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|106 семено- |      |но, на   |бюджетных|производство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|сумму    |средств  |семян первой |первой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|18,9 млн.|         |репродукции 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|второй      |      |сомов)   |         |во всех 106 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|семеноводчес-|второй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|элитными    |      |         |         |ких          |группы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|семенами    |      |         |         |хозяйствах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|лучших высо-|      |         |         |республики с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|коурожайных |      |         |         |целью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   |         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 в   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|ежегодном   |      |         |         |ими сельских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890 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|тонн методом|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|прямой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|закупки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|Оказание    |2008- |2008-2010|За счет  |Сельские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|2010  |годы     |государ- |товаропроиз-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|венной      |годы  |(ежегод- |ственных |водители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 |      |но, на   |бюджетных|получат в   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|сельским    |      |сумму    |средств  |свое         |второй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|товаропроиз-|      |60,0 млн.|         |распоряжение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|водителям   |      |сомов)   |         |семена с     |сельские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|      |         |         |высокими     |товаропро-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|пострадавшим|      |         |         |урожайными   |изводители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природных|      |         |         |свойствами из|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|стихийных   |      |         |         |лучших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|бедствий, а |      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 |      |         |         |ких хозяйств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|отдаленных  |      |         |         |второй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 и   |      |         |         |группы, за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 с   |      |         |         |счет чего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|неблагопри- |      |         |         |дополнительно|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|ятными      |      |         |         |произведут не|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|природ-     |      |         |         |менее 5 тыс.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|но-климати- |      |         |         |тонн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|ческими     |      |         |         |продоволь-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|условиями   |      |         |         |ственного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выдачи|      |         |         |зерна пшеницы|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|им ежегодно |      |         |         |хорошего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|товарного   |      |         |         |качества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|кредита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4,0  |      |         |     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тонн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|первой-вто-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|рой 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|репродукций,|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|закупленных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тендеру в|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|второй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|Создание во |2008- |         |За счет  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семено-|2010  |         |средств  |начинать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|годы  |         |семено-  |озимый сев в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     |         |водческих|Иссык-Куль-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|Иссык-Куль- |      |         |хозяйств |ской области |трации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|ской области|      |         |Ис-      |в оптимальные|Иссык-Куль-|</w:t>
      </w:r>
    </w:p>
    <w:p>
      <w:r>
        <w:rPr>
          <w:rFonts w:ascii="Arial" w:cs="Arial" w:eastAsia="Arial" w:hAnsi="Arial"/>
          <w:sz w:val="24"/>
          <w:szCs w:val="24"/>
        </w:rPr>
        <w:t xml:space="preserve">|   |100%        |      |         |сык-Куль-|агротехничес-|ской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|переходящего|      |         |ской     |кие сроки и  |области,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|фонда семян |      |         |области  |за период 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|озимой      |      |         |         |2008-2010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|пшеницы, в  |      |         |         |годов довести|хозяйства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|том числе к |      |         |         |объем озимого|Иссык-Куль-|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|общей       |      |         |         |сева до 40   |ской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|потребности:|      |         |         |тыс. га      |области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|вместо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|нынешних 15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50%; |      |         |         |тыс. га, даст|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         |возможность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|дополнительно|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75%; |      |         |         |получить 40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  |      |         |         |тыс. тонн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|продоволь-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100% |      |         |         |ственного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         |         |зерна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|Предусматри-|2008- |         |В порядке|Позволит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|вать        |2010  |         |товарного|существенным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|ежегодное   |годы  |         |кредито- |образом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 |      |         |вания    |обновить   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|материаль-   |трации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      |      |         |         |но-техничес-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|хозяйствам  |      |         |         |кую базу 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20%      |      |         |         |семеноводчес-|хозяйства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|поступающей |      |         |         |ких хозяйств,|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республику|      |         |         |улучшить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грантовым|      |         |         |посевные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|средствам   |      |         |         |качества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|почвообраба-|      |         |         |производимых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|тывающей,   |      |         |         |ими семян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|посевной,   |      |         |         |пшеницы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|зерноубороч-|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и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|семяочисти- |      |       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|тельной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|техники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|Выделение по|2008- |    -    |    -    |Обеспечит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|решению     |2010  |         |         |налаживание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|Правитель-  |годы  |         |         |эффективной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|ства        |      |         |         |работы но  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|производству |трации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безвоз-  |      |         |         |в государст-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|мездной     |      |         |         |венных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  |      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|почвообраба-|      |         |         |ких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|тывающей,   |      |         |         |хозяйствах,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|посевной,   |      |         |         |лишенных,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|зерноубо-   |      |         |         |из-за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|рочной и    |      |         |         |имеющейся у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|семяочисти- |      |         |         |них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|тельной     |      |         |         |задолженности|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|техники,    |      |         |         |по государст-|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|поступающей |      |         |         |венным 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республику|      |         |         |заемным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грантам, |      |         |         |средствам,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|доступа к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|венным      |      |         |         |кредитным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|ресурсам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|хозяйствам  |      |         |         |         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|находящимся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сложном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|финансо-    |      |       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|во-экономи-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|состоянии   |      |         |         |       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|Налаживание |2008- |    -    |    -    |Обеспечит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|выращивания |2010  |         |         |ускоренное   |хозпром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 |годы  |         |         |размножение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|упрощенной  |      |         |         |семян лучших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|схеме в     |      |         |         |сортов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|питомниках  |      |         |         |пшеницы,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|размножения |      |         |         |налаживание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|схемы их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|семеноводства|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|сортоиспыта-|      |         |         |в семеновод-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     |      |         |         |ческих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|станций и на|      |         |         |хозяйствах и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|госсорто-   |      |         |         |обеспечит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|участках    |      |         |         |своевременный|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|доступ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|высокока-   |      |         |         |крестьян 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|чественных  |      |         |         |фермеров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|республики к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|дефицитных и|      |         |         |новым сортам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|перспектив-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сортов  |      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|Оказание    |2008- |0,5 млн. |За счет  |Будут созданы|Минфин,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|ежегодной   |2010  |сомов    |государс-|условия для  |Эксперимен-|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|годы  |ежегодно |твенных  |выведения    |тальное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|венной      |      |         |бюджетных|новых        |хозяйство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 |      |         |средств  |высококачест-|КыргНИИЗ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|Эксперимен- |      |         |         |венных сортов|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|тальному    |      |         |         |пшеницы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|хозяйству   |      |         |         |местной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|Кыргызского |      |         |         |селекции,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|НИИ         |      |         |         |улучшится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|земледелия  |      |         |         |обеспечение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|Сокулукского|      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|района      |      |         |         |ких хозяйств,|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|Чуйской     |      |         |         |наделенных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 |      |         |         |правом   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финан-|      |         |         |ведения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|сирования   |      |         |         |первичного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|затрат на   |      |         |         |семеновод-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 |      |         |         |ства,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|научно-ис-  |      |         |         |высококачест-|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|следователь-|      |         |         |венными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|ских работ, |      |         |         |семенами из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|закладки    |      |         |         |питомников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|опытных     |      |         |         |размножения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|посевов и   |      |         |         |для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|выращивания |      |         |         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|высокока-   |      |         |         |производства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|чественных  |      |         |         |суперэлитных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 в   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|питомниках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|размножения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|озимой и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|яровой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селекции|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по    |2008- |88,3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|Программе:  |2010  |млн.     |         |       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|годы  |сомов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|ежегодно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iebthajwlaxbsqnc_sz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2026-09-23T14:02:39.255Z</dcterms:created>
  <dcterms:modified xsi:type="dcterms:W3CDTF">2026-09-23T14:02:39.255Z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