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516            ПОСТАНОВЛЕНИЕ ПРАВИТЕЛЬСТВА КЫРГЫЗСКОЙ РЕСПУБЛИКИ            О внесении изменения и дополнений в постановление        Правительства Кыргызской Республики от 1 июля 1996 года           № 298 "Об утверждении списков производств, работ,           профессий, должностей и показателей, дающих право                  на льготное пенсионное обеспечение"      В целях  социальной поддержки работников,  непосредственно занятыхоказанием медицинской и другой помощи лицам, инфицированным ВИЧ и боль-ным СПИДом, Правительство Кыргызской Республики постановляет:     1. Внести в </w:t>
      </w:r>
      <w:hyperlink w:history="1" r:id="rIdpxfu8hfs1u_6psrfjqd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1июля 1996 года № 298 "Об утверждении списков производств,  работ,  про-фессий,  должностей и показателей,  дающих право на льготное пенсионноеобеспечение" следующие изменение и дополнения:     - раздел XIX "Учреждения здравоохранения" </w:t>
      </w:r>
      <w:hyperlink w:history="1" r:id="rIdsd1bvhukwlwmb10orsh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 № 1</w:t>
        </w:r>
      </w:hyperlink>
      <w:r>
        <w:rPr>
          <w:rFonts w:ascii="Arial" w:cs="Arial" w:eastAsia="Arial" w:hAnsi="Arial"/>
          <w:sz w:val="24"/>
          <w:szCs w:val="24"/>
        </w:rPr>
        <w:t xml:space="preserve">  производств,работ, профессий, должностей и показателей на подземных работах, на ра-ботах с особо вредными и особо тяжелыми условиями  труда,  занятость  вкоторых  дает право на пенсию по возрасту (по старости) на льготных ус-ловиях:     в абзаце первом слово "Работники" заменить цифрой и словом "1. Ра-ботники";     дополнить пунктом 2 следующего содержания:     "2. Работники учреждений здравоохранения,  занятые полный  рабочийдень  в  году (в учетном периоде) оказанием медицинской и другой помощилицам, инфицированным ВИЧ или больным СПИДом, лабораторной диагностикойВИЧ-инфекции, проведением научных исследований с использованием инфици-рованного материала, а также лечением и профилактикой СПИДа:     а) учреждения по профилактике и борьбе со СПИДом, включая отделы илаборатории диагностики СПИДа.     Должности медицинского   персонала,  руководителей,  специалистов,служащих и профессий рабочих;     б) учреждения  и специализированные отделения учреждений здравоох-ранения,  предназначенные для лечения больных СПИДом и ВИЧ-инфицирован-ных.     Должности медицинского  персонала,  руководителей,   специалистов,служащих и профессий рабочих;     в) лаборатории и группы  учреждений  здравоохранения,  на  которыевозложено органами здравоохранения исследование поступающей крови,  ма-териалов и биологических жидкостей от больных СПИДом и ВИЧ-инфицирован-ных.     Должности медицинского  персонала,  руководителей,   специалистов,служащих и профессий рабочих;     г) научно-исследовательские учреждения и их структурные  подразде-ления.     Должности научного персонала (руководители,  в  т.ч.  руководителиподразделений,  главные,  ведущие, старшие, младшие научные сотрудники,должности научно-технического персонала (старшие лаборанты, лаборанты),препараторы,  специалисты, служащие и профессии рабочих, в т.ч. рабочихпо уходу за животными).     Примечание:     Работникам, перечисленным в пунктах "б",  "в" и "г", постоянно за-нятым  оказанием медицинской и другой помощи лицам,  инфицированным ВИЧили больным СПИДом, лабораторной диагностикой ВИЧ-инфекции, проведениемнаучных исследований с использованием инфицированного материала, а так-же лечением и профилактикой СПИДа менее половины рабочего времени в го-ду (в учетном периоде), пенсия назначается по Списку № 2.";     - раздел XXIV "Учреждения здравоохранения и социального  обеспече-ния" Списка № 2 производств, работ, профессий, должностей и показателейс вредными и тяжелыми условиями труда,  занятость в которых дает  правона пенсию по возрасту (по старости) на льготных условиях, дополнить аб-зацами следующего содержания:     "Работники учреждений здравоохранения,  занятые менее половины ра-бочего времени в году (в учетном периоде) оказанием медицинской и  дру-гой помощи лицам,  инфицированным ВИЧ или больным СПИДом,  лабораторнойдиагностикой ВИЧ-инфекции, проведением научных исследований с использо-ванием инфицированного материала, а также лечением и профилактикой СПИ-Да:     а) учреждения  и специализированные отделения учреждений здравоох-ранения,  предназначенные для лечения больных СПИДом и ВИЧ-инфицирован-ных.     Должности медицинского  персонала,  руководителей,   специалистов,служащих и профессий рабочих;     б) лаборатории и группы  учреждений  здравоохранения,  на  которыевозложено органами здравоохранения исследование поступающей крови,  ма-териалов и биологических жидкостей от больных СПИДом и ВИЧ-инфицирован-ных.     Должности медицинского  персонала,  руководителей,   специалистов,служащих и профессий рабочих;     в) научно-исследовательские учреждения и их структурные  подразде-ления.     Должности научного персонала (руководители,  в  т.ч.  руководителиподразделений,  главные,  ведущие, старшие, младшие научные сотрудники,должности научно-технического персонала (старшие лаборанты, лаборанты),препараторы,  специалисты, служащие и профессии рабочих, в т.ч. рабочихпо уходу за животными).".     2. Рекомендовать осуществлять назначение и выплату льготных пенсийработникам здравоохранения согласно </w:t>
      </w:r>
      <w:hyperlink w:history="1" r:id="rIdf7kufbfln_rodpaie2y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Спискам № 1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f6s_clon19jcacmv9uu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2</w:t>
        </w:r>
      </w:hyperlink>
      <w:r>
        <w:rPr>
          <w:rFonts w:ascii="Arial" w:cs="Arial" w:eastAsia="Arial" w:hAnsi="Arial"/>
          <w:sz w:val="24"/>
          <w:szCs w:val="24"/>
        </w:rPr>
        <w:t xml:space="preserve">,  утвержденнымнастоящим постановлением:     - Социальному фонду Кыргызской Республики - по Списку №  1  произ-водств,  работ,  профессий, должностей и показателей на подземных рабо-тах,  на работах с особо вредными и особо тяжелыми условиями труда, за-нятость в которых дает право на пенсию по возрасту (по старости) на ль-готных условиях;     - работодателям  -  по </w:t>
      </w:r>
      <w:hyperlink w:history="1" r:id="rIdjifhxabieu5kqyncn7x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Списку № 2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производств,  работ,  профессий,должностей и показателей с вредными и тяжелыми условиями  труда,  заня-тость  в  которых дает право на пенсию по возрасту (по старости) на ль-готных условиях.      Премьер-министр Кыргызской Республики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fu8hfs1u_6psrfjqdgz" Type="http://schemas.openxmlformats.org/officeDocument/2006/relationships/hyperlink" Target="http://kodeks.duckdns.org/document/35666" TargetMode="External"/><Relationship Id="rIdsd1bvhukwlwmb10orsh0w" Type="http://schemas.openxmlformats.org/officeDocument/2006/relationships/hyperlink" Target="http://kodeks.duckdns.org/document/35666" TargetMode="External"/><Relationship Id="rIdf7kufbfln_rodpaie2yhq" Type="http://schemas.openxmlformats.org/officeDocument/2006/relationships/hyperlink" Target="http://kodeks.duckdns.org/document/35666#1" TargetMode="External"/><Relationship Id="rIdf6s_clon19jcacmv9uuzc" Type="http://schemas.openxmlformats.org/officeDocument/2006/relationships/hyperlink" Target="http://kodeks.duckdns.org/document/35666#2" TargetMode="External"/><Relationship Id="rIdjifhxabieu5kqyncn7xqp" Type="http://schemas.openxmlformats.org/officeDocument/2006/relationships/hyperlink" Target="http://kodeks.duckdns.org/document/35666#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2026-09-23T12:44:01.759Z</dcterms:created>
  <dcterms:modified xsi:type="dcterms:W3CDTF">2026-09-23T12:44:01.759Z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