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4oxy-2bt22kg-l5knkjj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2008 года № 46            ПОСТАНОВЛЕНИЕ ПРАВИТЕЛЬСТВА КЫРГЫЗСКОЙ РЕСПУБЛИКИ              О ходе выполнения Плана законопроектных работ           Правительства Кыргызской Республики на 2007 год и                утверждении Плана законопроектных работ            Правительства Кыргызской Республики на 2008 год  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апреля 2008 года № 138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№353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июля 2008 года № 400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Законопроектная деятельность Правительства Кыргызской Республики в2007  году осуществлялась в соответствии с Планом законопроектных работПравительства Кыргызской Республики (далее - План) на 2007 год, утверж-денным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11 мая2007 года № 162 "О ходе выполнения Плана законопроектных  работ  Прави-тельства  Кыргызской Республики в 2006 году и Плане законопроектных ра-бот Правительства Кыргызской Республики на 2007 год",  а также програм-мами,  планами и мероприятиями, утвержденными решениями Президента Кыр-гызской Республики и 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на 2007 год предусматривал разработку 24 проектов законов.  Вего реализации были задействованы 8 министерств,  2 государственных ко-митета,  4 административных ведомства,  Социальный фонд Кыргызской Рес-публики,  а также НПО "Независимая экспертиза" и Кыргызский научно-исс-ледовательский и проектный институт сейсмостойкого строительства.     В 2007 году из запланированных к разработке 24 законопроектов при-нято 6 законов,  одобрено постановлениями Правительства Кыргызской Рес-публики и направлено на рассмотрение в Жогорку Кенеш Кыргызской Респуб-лики 3 проекта, отозван из Жогорку Кенеша Кыргызской Республики 1 зако-нопроект,  3 законопроекта планируется перенести в План на 2008 год. Изобщего числа законопроектов принято 6 законов и одобрено постановления-ми Правительства Кыргызской Республики 3  проекта,  что  составляет  37процентов.     В 2005-2006 годах из запланированных к разработке 38 и 19 законоп-роектов одобрены постановлениями Правительства Кыргызской Республики 13и 6 проектов,  что составляет соответственно 34 и 31 процента от общегочисла законопроектов, предусмотренных планами.     Вместе с тем,  на качество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  работПравительства  Кыргызской  Республики на 2007 год оказали влияние такиефакторы,  как принятие Конституции Кыргызской Республики в новой редак-ции,  изменения структуры Правительства Кыргызской Республики, кадровыеперестановки в органах исполнительной власти,  роспуск  Жогорку  КенешаКыргызской Республики.     В феврале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структуреПравительства  Кыргызской  Республики" была установлена новая структураПравительства Кыргызской Республики, в которую вошли 14 министерств и 5государственных  комитетов.  Изменения  коснулись Министерства финансовКыргызской Республики, Министерства образования и науки Кыргызской Рес-публики,  Министерства культуры и информации Кыргызской Республики, Ми-нистерства труда и социального развития Кыргызской Республики. Были об-разованы  Министерство промышленности,  энергетики и топливных ресурсовКыргызской Республики,  Министерство экономического развития и торговлиКыргызской Республики, Государственный комитет Кыргызской Республики поналогам и сборам, Государственный таможенный комитет Кыргызской Респуб-лики, Государственный комитет национальной безопасности Кыргызской Рес-публики.     Произошедшие изменения, кадровые перестановки, определение функцийи полномочий преобразованных и вновь образованных государственных орга-нов отразились, в первую очередь, на сроке принятия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законопроект-ных работ Правительства Кыргызской Республики на 2007 год,  который былутвержден только во II квартале 2007 года.     В соответствии с решением Конституционного суда Кыргызской Респуб-лики от 14 сентября 2007 года было отменено действие законов КыргызскойРеспублики "О новой редакции Конституции Кыргызской  Республики"  от</w:t>
      </w:r>
    </w:p>
    <w:p>
      <w:r>
        <w:rPr>
          <w:rFonts w:ascii="Arial" w:cs="Arial" w:eastAsia="Arial" w:hAnsi="Arial"/>
          <w:sz w:val="24"/>
          <w:szCs w:val="24"/>
        </w:rPr>
        <w:t xml:space="preserve">8</w:t>
      </w:r>
    </w:p>
    <w:p>
      <w:r>
        <w:rPr>
          <w:rFonts w:ascii="Arial" w:cs="Arial" w:eastAsia="Arial" w:hAnsi="Arial"/>
          <w:sz w:val="24"/>
          <w:szCs w:val="24"/>
        </w:rPr>
        <w:t xml:space="preserve">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и 30 декабря 2006 года.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19 сентября 2007 года №410  был проведен референдум (всенародное голосование),  по результатамкоторого приняты законы Кыргызской Республики от 23 октября 2007 года №157</w:t>
      </w:r>
    </w:p>
    <w:p>
      <w:r>
        <w:rPr>
          <w:rFonts w:ascii="Arial" w:cs="Arial" w:eastAsia="Arial" w:hAnsi="Arial"/>
          <w:sz w:val="24"/>
          <w:szCs w:val="24"/>
        </w:rPr>
        <w:t xml:space="preserve">"О новой редакции Конституции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и от 23 октяб-ря 2007 года № 158</w:t>
      </w:r>
    </w:p>
    <w:p>
      <w:r>
        <w:rPr>
          <w:rFonts w:ascii="Arial" w:cs="Arial" w:eastAsia="Arial" w:hAnsi="Arial"/>
          <w:sz w:val="24"/>
          <w:szCs w:val="24"/>
        </w:rPr>
        <w:t xml:space="preserve">"О новой редакции Кодекса  Кыргызской  Республики  о</w:t>
      </w:r>
    </w:p>
    <w:p>
      <w:r>
        <w:rPr>
          <w:rFonts w:ascii="Arial" w:cs="Arial" w:eastAsia="Arial" w:hAnsi="Arial"/>
          <w:sz w:val="24"/>
          <w:szCs w:val="24"/>
        </w:rPr>
        <w:t xml:space="preserve">выборах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.     Впоследствии,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Рес-публики от 22 октября 2007 года № 457 был досрочно распущен Жогорку Ке-неш Кыргызской Республики,  были объявлены  новые  выборы  в  парламентстраны, впервые проведенные с применением пропорциональной системы.     Фактическое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  работ  ПравительстваКыргызской  Республики  на 2007 год было ограничено периодом пяти меся-цев.     Наряду с  событиями,  произошедшими  в  политической жизни страны,причиной невыполнения Плана в полном объеме явилось несоблюдение  госу-дарственными  органами требований Регламента законопроектных работ Пра-вительства Кыргызской Республики,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  Кыргызской Республики от 20 сентября 2002 года № 639 (далее -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 работ).  Из года в год государственными орга-нами  продолжается  игнорирование установленных требований в части тща-тельного планирования законопроектной деятельности,  анализа правоотно-шений,  которые предполагается урегулировать в рамках законов, что при-водит в дальнейшем к отсрочке выполнения,  неисполнению или  исключениюразработки запланированных законопроектов.     В 2007 году на рассмотрение Жогорку Кенеша  Кыргызской  РеспубликиПравительством Кыргызской Республики было внесено 160 проектов законов,из них принято 30,  отклонено 2 и отозвано 3 законопроекта.  Также былодано 7 заключений на проекты законов, инициированных депутатами ЖогоркуКенеша Кыргызской Республики и Президентом Кыргызской  Республики.  Де-сятью решениями Правительства Кыргызской Республики отозваны из ЖогоркуКенеша Кыргызской Республики 11 проектов законов,  направленных  Прави-тельством Кыргызской Республики на рассмотрение Жогорку Кенеша Кыргызс-кой Республики в период с 2004 года по 2007 год включительно.     Министерствами, государственными комитетами, административными ве-домствами и иными органами исполнительной власти по собственной инициа-тиве  разрабатывается  большое  количество  внеплановых законопроектов.Данная работа проводится с нарушением порядка,  определенного Регламен-том законопроектных работ, об обязательном указании в справке-обоснова-нии информации о его наличии или отсутствии в Плане. Если из предусмот-ренных  Планом на 2007 год 24 законопроектов было разработано и направ-лено в Жогорку Кенеш 9,  то всего в 2007 году на  рассмотрение  ЖогоркуКенеша  Кыргызской Республики Правительством Кыргызской Республики быловнесено 160 проектов законов.     Наличие такого дисбаланса как между запланированными и одобреннымиПравительством Кыргызской Республики,  так и между  запланированными  ивнеплановыми  проектами законов,  требует упорядочения инициатив минис-терств и других государственных органов.     Министерствами, государственными комитетами, административными ве-домствами и иными органами исполнительной власти фактически не соблюда-ются  требования  раздела III Закона Кыргызской Республики "О новой ре-дакции Конституции Кыргызской Республики" от 23  октября  2007  года  вчасти  внесения  в  Жогорку Кенеш Кыргызской Республики в шестимесячныйсрок проектов законов, вытекающих из положений новой редакции Конститу-ции Кыргызской Республики,  принятой на референдуме 21 октября 2007 го-да.     Одним из направлений законопроектной деятельности министерств, го-сударственных комитетов и административных ведомств является их участиев  работе  Жогорку Кенеша Кыргызской Республики по обеспечению принятиязаконопроектов, вносимых Правительством Кыргызской Республики в порядкезаконодательной инициативы, постоянное взаимодействие с Жогорку КенешемКыргызской Республики с целью отслеживания их прохождения на всех  ста-диях.     Однако, министерствами и  ведомствами  не  соблюдаются  требованияРегламента законопроектных работ в части своевременного представления вМинистерство юстиции Кыргызской Республики  информации  по  прохождениюзаконопроектов в Жогорку Кенеше Кыргызской Республики и направления ко-пии справки об участии представителей министерств и ведомств  в  работеЖогорку  Кенеша  Кыргызской Республики в качестве членов рабочих групп,создаваемых комитетами Жогорку Кенеша Кыргызской Республики для  работынад законопроектами.     В целях дальнейшего совершенствования нормотворческой  деятельнос-ти,  в соответствии с Законом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нормативных пра-</w:t>
      </w:r>
    </w:p>
    <w:p>
      <w:r>
        <w:rPr>
          <w:rFonts w:ascii="Arial" w:cs="Arial" w:eastAsia="Arial" w:hAnsi="Arial"/>
          <w:sz w:val="24"/>
          <w:szCs w:val="24"/>
        </w:rPr>
        <w:t xml:space="preserve">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Регламентом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  Республики  и Регламентом законопроектных работ Правительства Кыр-гызской Республики Правительство Кыргызской Республики постановляет:     1. Утвердить  прилагаемый План законопроектных работ ПравительстваКыргызской Республики на 2008 год.     2. Министерствам,  государственным комитетам, административным ве-домствам и иным органам исполнительной власти:     - усилить работу по осуществлению текущей законопроектной деятель-ности;     - обеспечивать  постоянное  взаимодействие  с Жогорку Кенешем Кыр-гызской Республики в целях отслеживания прохождения на всех  стадиях  ипринятия законопроектов,  вносимых Правительством Кыргызской Республикив порядке законодательной инициативы;     - при подготовке предложений для включения в План на соответствую-щий год проводить тщательный анализ планирования  законопроектной  дея-тельности и представлять предложения в соответствии с требованиями Рег-ламента законопроектных работ Правительства Кыргызской Республики;     - при  подготовке законопроектов в рамках Плана на 2008 год строгособлюдать установленные сроки их разработки;     - при  подготовке проектов законов о внесении поправок в законода-тельные акты Кыргызской Республики предусматривать в одном законопроек-те внесение поправок только в один нормативный правовой акт;     - проекты законов о внесении изменений и дополнений в кодексы Кыр-гызской Республики направлять для обобщения в Министерство юстиции Кыр-гызской Республики;     - неукоснительно  соблюдать  требования Регламента законопроектныхработ Правительства Кыргызской Республики и настоящего постановления;     - при  одобрении Правительством Кыргызской Республики законопроек-та,  не вошедшего в План,  направить уведомление в Министерство юстицииКыргызской Республики.     3. Министерствам,  государственным комитетам, административным ве-домствам  и иным органам исполнительной власти - ответственным исполни-телям по Плану на 2008 год:     - в  двухнедельный  срок  со дня принятия настоящего постановленияутвердить внутриведомственные планы законопроектных работ, с обязатель-ным указанием в них:     наименования законопроектов и основания их разработки;     наименования структурного  подразделения - ответственного исполни-теля и перечень соисполнителей;     фамилий и инициалов специалистов,  на которых возложена разработказаконопроектов, их контактных телефонов;     сроков внесения  законопроектов в Правительство Кыргызской Респуб-лики;     предполагаемых сроков  их  рассмотрения Жогорку Кенешем КыргызскойРеспублики;     - внутриведомственные  планы  законопроектных  работ представить вМинистерство юстиции Кыргызской Республики в недельный срок со  дня  ихутверждения;     - ежеквартально, не позднее 5 числа месяца, следующего за отчетнымпериодом, представлять в Министерство юстиции Кыргызской Республики ин-формацию о ходе выполнения Плана на 2008 год,  а также участии в работеЖогорку Кенеша Кыргызской Республики по обеспечению принятия законопро-ектов,  вносимых Правительством Кыргызской Республики в порядке законо-дательной инициативы, по форме согласно приложению.     4. Министерству юстиции Кыргызской Республики:     - ежеквартально  проводить встречи с представителями государствен-ных органов,  являющихся ответственными исполнителями по Плану на  2008год;     - по итогам каждого полугодия представлять  в  Правительство  Кыр-гызской Республики отчет о ходе выполнения Плана на 2008 год;     - по итогам года представлять в Правительство Кыргызской Республи-ки  информацию  об участии представителей министерств,  государственныхкомитетов,  административных ведомств  и  иных  органов  исполнительнойвласти  в  работе  Жогорку  Кенеша Кыргызской Республики по обеспечениюпринятия законопроектов,  инициированных Правительством Кыргызской Рес-публики;     - в соответствии с Регламентом законопроектных работ ПравительстваКыргызской  Республики  обобщать в едином законопроекте проекты законовКыргызской Республики о внесении поправок в кодексы Кыргызской  Респуб-лики по каждому кодексу и вносить их на рассмотрение Правительства Кыр-гызской Республики не более двух раз в год;     - внести предложения по совершенствованию Регламента законопроект-ных работ Правительства Кыргызской Республики;     - вести учет внеплановых законопроектов, одобренных ПравительствомКыргызской Республики.     5. Возложить на  статс-секретарей и на заместителей  руководителей,ответственных за разработку проектов законов по курируемым направлениямминистерств,  государственных  комитетов,  административных ведомств  и иных органов исполнительной власти,  а  в ведомствах,  где  отсутствует должность  статс-секретаря,  - на   первых  заместителей  руководителей персональную ответственность за своевременную и качественную разработку и продвижение в Жогорку  Кенеше  Кыргызской  Республики  законопроектов, указанных в Плане на соответствующий год,  взаимодействие с  комитетами Жогорку  Кенеша   Кыргызской   Республики,  Постоянным   представителем Правительства Кыргызской Республики в Жогорку Кенеше Кыргызской Республики и Министерством юстиции Кыргызской Республики.(В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737</w:t>
      </w:r>
    </w:p>
    <w:p>
      <w:r>
        <w:rPr>
          <w:rFonts w:ascii="Arial" w:cs="Arial" w:eastAsia="Arial" w:hAnsi="Arial"/>
          <w:sz w:val="24"/>
          <w:szCs w:val="24"/>
        </w:rPr>
        <w:t xml:space="preserve">)     6. Контроль  за  выполнением настоящего постановления возложить наПостоянного представителя Правительства Кыргызской Республики в ЖогоркуКенеше  Кыргызской Республики и Министерство юстиции Кыргызской Респуб-лики.      Премьер-министр Кыргызской Республики             И.Чудинов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13 февраля 2008 года № 46                                  ПЛАН                  законопроектных работ Правительства                    Кыргызской Республики на 2008 год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апреля 2008 года № 138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№353</w:t>
      </w:r>
    </w:p>
    <w:p>
      <w:r>
        <w:rPr>
          <w:rFonts w:ascii="Arial" w:cs="Arial" w:eastAsia="Arial" w:hAnsi="Arial"/>
          <w:sz w:val="24"/>
          <w:szCs w:val="24"/>
        </w:rPr>
        <w:t xml:space="preserve">28 июля 2008 года № 400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 Наименование | Срок |Ответственные|Предпола-|    Примечание     ||  | законопроекта |разра-| исполнители | гаемый  |                   ||  |               |ботки |             |  срок   |                   ||  |               |      |             |рассмот- |                   ||  |               |      |             |  рения  |                   ||  |               |      |             | Жогорку |                   ||  |               |      |             | Кенешем |                   ||  |               |      |             | Кыргыз- |                   ||  |               |      |             |  ской   |                   ||  |               |      |             | Респуб- |                   ||  |               |      |             |  лики   |                   ||--|---------------|------|-------------|---------|-------------------||1 |О таможенном   |2007  |МЭРиТ, ГТК   |I        |В целях поддержки  ||  |тарифе         |год   |             |квартал  |отечественных      ||  |Кыргызской     |      |             |         |товаропроизводи-   ||  |Республики на  |      |             |         |телей, а также в   ||  |2008 год       |      |             |         |целях пополнения   ||  |               |      |             |         |бюджета республики ||--|---------------|------|-------------|---------|-------------------||2 |О добровольном |II    |МЭРиТ,       |III      |В целях            ||  |льготном       |квар- |СНиРФР, МФ,  |квартал  |оперативного       ||  |страховании    |тал   |Госрегистр,  |         |оказания помощи при||  |жилищ от       |      |Госстрой МЧС |         |наступлении        ||  |чрезвычайных   |      |             |         |чрезвычайных       ||  |ситуаций       |      |             |         |ситуаций природного||  |природного     |      |             |         |характера          ||  |характера в    |      |             |         |                   ||  |Кыргызской     |      |             |         |                   ||  |Республике     |      |             |         |                   ||--|------------------------------------------------------------------||3 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июня 2008 года № 353)                                          ||--|------------------------------------------------------------------||4 |О Национальном |II    |СНиРФР       |III      |В целях дальнейшего||  |агентстве по   |квар- |             |квартал  |развития           ||  |финансовому    |тал   |             |         |нормативной        ||  |надзору        |      |             |         |правовой базы,     ||  |               |      |             |         |регламентирующей   ||  |               |      |             |         |порядок            ||  |               |      |             |         |государственного   ||  |               |      |             |         |регулирования и    ||  |               |      |             |         |надзора за         ||  |               |      |             |         |небанковским       ||  |               |      |             |         |финансовым рынком  ||  |               |      |             |         |аудита, системы    ||  |               |      |             |         |бухгалтерского     ||  |               |      |             |         |учета и финансовой ||  |               |      |             |         |отчетности         ||--|---------------|------|-------------|---------|-------------------||5 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                           ---------------------------------------------------------------  --   ||6 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июня 2008 года № 353)                                          ||--|------------------------------------------------------------------||7 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||--|------------------------------------------------------------------||8 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||--|------------------------------------------------------------------||9 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||--|------------------------------------------------------------------||10|(Утратил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||---------------------------------------|---------|-------------------||11|(Утратил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||--|------------------------------------------------------------------||12|(Утратил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||--|------------------------------------------------------------------||13|(Утратил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||--|------------------------------------------------------------------||14|О ратификации  |II    |ГКМЗ, МИД    |III      |В целях прохождения||  |Соглашения     |квар- |             |квартал  |внутригосударствен-||  |между          |тал   |             |         |ных процедур       ||  |Правительством |      |             |         |                   ||  |Кыргызской     |      |             |         |                   ||  |Республики и   |      |             |         |                   ||  |Правительством |      |             |         |                   ||  |Республики     |      |             |         |                   ||  |Таджикистан "О |      |             |         |                   ||  |регулировании  |      |             |         |                   ||  |процесса       |      |             |         |                   ||  |переселения и  |      |             |         |                   ||  |защите прав    |      |             |         |                   ||  |переселенцев,  |      |             |         |                   ||  |подписанного   |      |             |         |                   ||  |18 сентября    |      |             |         |                   ||  |2007 года в    |      |             |         |                   ||  |городе Бишкек" |      |             |         |                   ||--|---------------|------|-------------|---------|-------------------||15|(Утратил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||--|---------------|------|-------------|---------|-------------------||16|O внесении     |IV    |СФР          |I        |В целях            ||  |изменений и    |квар- |             |квартал  |совершенствования  ||  |дополнений в   |тал   |             |2009 года|законодательства в ||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     |         |сфере              ||  |Кыргызской     |      |             |         |противодействия    ||  |Республики "О  |      |             |         |финансированию     ||  |противодействии|      |             |         |терроризма и       ||  |финансированию |      |             |         |легализации        ||  |терроризма и   |      |             |         |(отмыванию)        ||  |легализации    |      |             |         |доходов, полученных||  |(отмыванию)    |      |             |         |преступным путем   ||  |доходов,       |      |             |         |                   ||  |полученных     |      |             |         |                   ||  |преступным     |      |             |         |                   ||  |путем"         |      |             |         |                   ||--|---------------|------|-------------|---------|-------------------||17|О внесении     |IV    |СФР          |I        |В целях приведения ||  |дополнений в   |квар- |             |квартал  |в соответствие с   ||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|тал   |             |2009 года|Законом Кыргызской ||  |Кыргызской     |      |             |         |Республики "О      ||  |Республики     |      |             |         |противодействии    ||  |"О риэлторской |      |             |         |финансированию     ||  |деятельности"  |      |             |         |терроризма и       ||  |               |      |             |         |легализации        ||  |               |      |             |         |(отмыванию)        ||  |               |      |             |         |доходов, полученных||  |               |      |             |         |преступным путем"  ||--|---------------|------|-------------|---------|-------------------||18|О внесении     |IV    |СФР          |I       |В целях приведения ||  |дополнений в   |квар- |             |квартал  |в соответствие с   ||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|тал   |             |2009 года|Законом Кыргызской ||  |Кыргызской     |      |             |         |Республики "О      ||  |Республики "О  |      |             |         |противодействии    ||  |драгоценных    |      |             |         |финансированию     ||  |металлах и     |      |             |         |терроризма и       ||  |драгоценных    |      |             |         |легализации        ||  |камнях"        |      |             |         |(отмыванию)        ||  |               |      |             |         |доходов, полученных||  |               |      |             |         |преступным путем"  ||--|---------------|------|-------------|---------|-------------------||19|(Утратил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||--|---------------|------|-------------|---------|-------------------||20|О ратификации  |I     |МЭРиТ        |II       |Выполнение         ||  |Соглашения     |квар- |             |квартал  |внутригосударствен-||  |между          |тал   |             |         |ных процедур,      ||  |Правительством |      |             |         |необходимые для    ||  |Кыргызской     |      |             |         |вступления в силу  ||  |Республики и   |      |             |         |Соглашения         ||  |Правительством |      |             |         |                   ||  |Корея о        |      |             |         |                   ||  |поощрении и    |      |             |         |                   ||  |защите         |      |             |         |                   ||  |инвестиций,    |      |             |         |                   ||  |подписанного   |      |             |         |                   ||  |19 ноября 2007 |      |             |         |                   ||  |года в городе  |      |             |         |                   ||  |Сеул           |      |             |         |                   ||--|---------------|------|-------------|---------|-------------------||21|О продоволь-   |I     |МСВХПП,      |II       |В реализацию п.2   ||  |ственной       |квар- |МЭРиТ        |квартал  |Указа Президента   ||  |безопасности   |тал   |             |         |Кыргызской         ||  |               |      |             |         |Республики от 27   ||  |               |      |             |         |ноября 2007 года   ||  |               |      |             |         |"Об оказании       ||  |               |      |             |         |государственной    ||  |               |      |             |         |поддержки сельским ||  |               |      |             |         |товаропроизводите- ||  |               |      |             |         |лям в проведении   ||  |               |      |             |         |весенне-полевых    ||  |               |      |             |         |работ в 2008 году" ||  |               |      |             |         |и п.2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||  |               |      |             |         |Правительства      ||  |               |      |             |         |Кыргызской         ||  |               |      |             |         |Республики от 21   ||  |               |      |             |         |декабря 2007 года №||  |               |      |             |         |614                ||--|---------------|------|-------------|---------|-------------------||22|О внесении     |I     |МЮ           |II       |Во исполнение      ||  |изменений и    |квар- |             |квартал  |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||  |дополнений в   |тал   |             |         |Правительства      ||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     |         |Кыргызской         ||  |Кыргызской     |      |             |         |Республики от 23   ||  |Республики "О  |      |             |         |октября 2007 года №||  |государственных|      |             |         |520 в целях        ||  |закупках"      |      |             |         |совершенствования  ||  |               |      |             |         |процедур           ||  |               |      |             |         |государственных    ||  |               |      |             |         |закупок и снижения ||  |               |      |             |         |коррупции в системе||  |               |      |             |         |государственных    ||  |               |      |             |         |закупок            ||--|------------------------------------------------------------------||23|(Утратил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||--|------------------------------------------------------------------||24|(Утратил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||--|------------------------------------------------------------------||25|О              |I     |ГКИ          |II       |В целях            ||  |стратегических |квар- |             |квартал  |законодательного   ||  |объектах       |тал   |             |         |урегулирования     ||  |Кыргызской     |      |             |         |основных вопросов  ||  |Республики     |      |             |         |отнесения объектов ||  |               |      |             |         |к имеющим          ||  |               |      |             |         |стратегическое     ||  |               |      |             |         |значение для       ||  |               |      |             |         |Кыргызской         ||  |               |      |             |         |Республики.        ||  |               |      |             |         |В соответствии с   ||  |               |      |             |         |поручением         ||  |               |      |             |         |Руководителя       ||  |               |      |             |         |Аппарата           ||  |               |      |             |         |Правительства      ||  |               |      |             |         |Кыргызской         ||  |               |      |             |         |Республики от 17   ||  |               |      |             |         |января 2008 года N ||  |               |      |             |         |16-123             ||--|---------------|------|-------------|---------|-------------------||26|О внесении     |I     |ГКИ          |II       |В целях            ||  |изменений и    |квар- |             |квартал  |совершенствования  ||  |дополнений в   |тал   |             |         |процессов          ||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     |         |приватизации.      ||  |Кыргызской     |      |             |         |В соответствии с   ||  |Республики "О  |      |             |         |поручением         ||  |приватизации   |      |             |         |Руководителя       ||  |государственной|      |             |         |Аппарата           ||  |собственности в|      |             |         |Правительства      ||  |Кыргызской     |      |             |         |Кыргызской         ||  |Республике"    |      |             |         |Республики от 17   ||  |               |      |             |         |января 2008 года N ||  |               |      |             |         |16-123             ||--|---------------|------|-------------|---------|-------------------||27|О              |II    |МПЭиТР       |III      |В целях            ||  |единовременном |квар- |             |квартал  |оздоровления       ||  |списании       |тал   |             |         |финансово-экономи- ||  |задолженности  |      |             |         |ческого состояния  ||  |основных       |      |             |         |энергетической     ||  |поставщиков    |      |             |         |отрасли            ||  |электроэнергии |      |             |         |                   ||  |перед бюджетом |      |             |         |                   ||  |и таможенным   |      |             |         |                   ||  |платежам по    |      |             |         |                   ||  |начисленным    |      |             |         |                   ||  |процентам,     |      |             |         |                   ||  |финансовым и   |      |             |         |                   ||  |штрафным       |      |             |         |                   ||  |санкциям,      |      |             |         |                   ||  |безнадежной    |      |             |         |                   ||  |дебиторской    |      |             |         |                   ||  |задолженности  |      |             |         |                   ||  |распредели-    |      |             |         |                   ||  |тельных        |      |             |         |                   ||  |компаний за    |      |             |         |                   ||  |электроэнергию |      |             |         |                   ||--|---------------|------|-------------|---------|-------------------||28|О внесении     |I     |МПЭиТР       |I-II     |В целях            ||  |изменений и    |квар- |             |квартал  |оздоровления       ||  |признании      |тал   |             |         |финансово-экономи- ||  |утратившим     |      |             |         |ческого состояния  ||  |силу некоторых |      |             |         |энергетической     ||  |законодательных|      |             |         |отрасли (особый    ||  |актов          |      |             |         |статус)            ||  |Кыргызской     |      |             |         |                   ||  |Республики     |      |             |         |                   ||--|---------------|------|-------------|---------|-------------------||29|(Утратил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№ 737)                                       ||--|---------------|------|-------------|---------|-------------------||30|(Утратил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||--|------------------------------------------------------------------||31|(Утратил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||--|------------------------------------------------------------------||32|O внесении     |II    |СНиРФР       |III      |Приведение в       ||  |изменений и    |квар- |             |квартал  |соответствие с     ||  |дополнений в   |тал   |             |         |Конституцией       ||  |Гражданский    |      |             |         |Кыргызской         ||  |кодекс         |      |             |         |Республики и       ||  |Кыргызской     |      |             |         |улучшения качества ||  |Республики и   |      |             |         |корпоративного     ||  |Закон          |      |             |         |управления в       ||  |Кыргызской     |      |             |         |компаниях          ||  |Республики "Об |      |             |         |республики         ||  |акционерных    |      |             |         |                   ||  |обществах"     |      |             |         |                   ||--|---------------|------|-------------|---------|-------------------||33|О рынке ценных |II    |СНиРФР       |III      |Приведение         ||  |бумаг          |квар- |             |квартал  |законодательства в ||  |               |тал   |             |         |сфере регулирования||  |               |      |             |         |рынка ценных бумаг ||  |               |      |             |         |к международным    ||  |               |      |             |         |стандартам         ||--|---------------|------|-------------|---------|-------------------||34|О развитии     |IV    |МСВХПП       |IV квар- |В соответствии с   ||  |сельского      |квар- |             |тал      |постановлением     ||  |хозяйства      |тал   |             |2008 г. -|Правительства      ||  |               |      |             |I квартал|Кыргызской         ||  |               |      |             |2009 г.  |Республики от 20   ||  |               |      |             |         |августа 2007 года N||  |               |      |             |         |350                ||--|---------------|------|-------------|---------|-------------------||35|Об особенностях|II    |МСВХПП       |III      |В соответствии с   ||  |страхования в  |квар- |             |квартал  |постановлением     ||  |растениеводстве|тал   |             |         |Правительства      ||  |               |      |             |         |Кыргызской         ||  |               |      |             |         |Республики 21      ||  |               |      |             |         |декабря 2007 года N||  |               |      |             |         |614                ||--|---------------|------|-------------|---------|-------------------||36|О внесении     |II    |МЭРиТ        |III      |Направлен на       ||  |изменений и    |квар- |             |квартал  |устранение         ||  |дополнений в   |тал   |             |         |необоснованного    ||  |Закон          |      |             |         |вмешательства      ||  |Кыргызской     |      |             |         |государственных    ||  |Республики "О  |      |             |         |органов и          ||  |защите прав    |      |             |         |избыточного        ||  |предпринимате- |      |             |         |регулирования      ||  |лей"           |      |             |         |                   ||--|---------------|------|-------------|---------|-------------------||37|О государствен-|II    |МЮ, МЭРиТ    |III      |Совершенствование и||  |ной регистрации|квар- |             |квартал  |упрощение порядка  ||  |юридических    |тал   |             |         |государственной    ||  |лиц, филиалов  |      |             |         |регистрации        ||  |и представи-   |      |             |         |юридических лиц,   ||  |тельств        |      |             |         |филиалов и         ||  |юридических    |      |             |         |представительств   ||  |лиц и          |      |             |         |юридических лиц и  ||  |индивидуальных |      |             |         |индивидуальных     ||  |предпринимате- |      |             |         |предпринимателей   ||  |лей            |      |             |         |                   ||--|------------------------------------------------------------------||38|(Утратил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||--|------------------------------------------------------------------||39|(Утратил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||--|---------------|------|-------------|---------|-------------------||40|(Утратил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||--|------------------------------------------------------------------||41|(Утратил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||--|------------------------------------------------------------------||42|(Утратил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||--|------------------------------------------------------------------||43|(Утратил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||--|---------------|------|-------------|---------|-------------------||44|О защите и     |II    |МКИ          |III      |С целью дальнейшего||  |поддержке      |квар- |             |квартал  |совершенствования  ||  |культурной     |тал   |             |         |нормативной        ||  |деятельности   |      |             |         |правовой базы,     ||  |               |      |             |         |регламентирующей   ||  |               |      |             |         |отношения в сфере  ||  |               |      |             |         |культурной         ||  |               |      |             |         |деятельности       ||--|------------------------------------------------------------------||45|(Утратил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||--|------------------------------------------------------------------||46|(Утратил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||--|------------------------------------------------------------------||47|Об общем       |II    |ГАООСиЛХ,    |III      |В соответствии с   ||  |техническом    |квар- |МЧС, МЗ,     |квартал  |пунктом 6 Программы||  |регламенте "Об |тал   |МСВХиПП,     |         |разработки         ||  |экологической  |      |МПЭиТР,      |         |технических        ||  |безопасности"  |      |МТСР,        |         |регламентов на     ||  |               |      |Госгеология  |         |2007-2009 годы,    ||  |               |      |             |         |утвержденной       ||  |               |      |             |         |постановлением     ||  |               |      |             |         |Правительства      ||  |               |      |             |         |Кыргызской         ||  |               |      |             |         |Республики от 24   ||  |               |      |             |         |августа 2007 года N||  |               |      |             |         |364                ||--|---------------|------|-------------|---------|-------------------||48|(Утратил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||--|---------------|------|-------------|---------|-------------------||49|(Утратил силу в соответствии с постановлением Правительства КР    ||  | от</w:t>
      </w:r>
    </w:p>
    <w:p>
      <w:r>
        <w:rPr>
          <w:rFonts w:ascii="Arial" w:cs="Arial" w:eastAsia="Arial" w:hAnsi="Arial"/>
          <w:sz w:val="24"/>
          <w:szCs w:val="24"/>
        </w:rPr>
        <w:t xml:space="preserve">28 июля 2008 года № 400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||--|---------------|------|-------------|---------|-------------------||50|О ратификации  |II    |ГТК, МИД     |III      |В целях дальнейшего||  |Соглашения     |квар- |             |квартал  |развития           ||  |между          |тал   |             |         |пассажирского и    ||  |правительствами|      |             |         |грузового сообщения||  |государств-чле-|      |             |         |между              ||  |нов Шанхайской |      |             |         |государствами-чле- ||  |организации    |      |             |         |нами Шанхайской    ||  |сотрудничества |      |             |         |организации        ||  |о              |      |             |         |сотрудничества     ||  |сотрудничестве |      |             |         |                   ||  |в таможенных   |      |             |         |                   ||  |делах          |      |             |         |                   ||--|---------------|------|-------------|---------|-------------------||51|(Утратил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||--|---------------|------|-------------|---------|-------------------||52|Об органах     |II    |МВД          |IV       |В целях дальнейшего||  |внутренних дел |квар- |             |квартал  |совершенствования  ||  |               |тал   |             |         |деятельности       ||  |               |      |             |         |органов внутренних ||  |               |      |             |         |дел                ||--|---------------|------|-------------|---------|-------------------||53|О              |II    |МПЭиТР       |IV       |В целях развития   ||  |возобновляемых |квар- |             |квартал  |возобновляемых     ||  |источниках     |тал   |             |         |источников энергии,||  |энергии        |      |             |         |что будет          ||  |               |      |             |         |способствовать     ||  |               |      |             |         |улучшению охраны   ||  |               |      |             |         |окружающей среды за||  |               |      |             |         |счет экономии      ||  |               |      |             |         |традиционных       ||  |               |      |             |         |энергоресурсов     ||--|---------------|------|-------------|---------|-------------------||54|(Утратил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                       ||--|---------------|------|-------------|---------|-------------------||55|(Утратил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         ||--|---------------|------|-------------|---------|-------------------||56|Об образовании |II    |МОиН         |IV       |В целях            ||  |взрослых       |квар- |             |квартал  |установления       ||  |               |тал   |             |         |правовых основ для ||  |               |      |             |         |разработки и       ||  |               |      |             |         |реализации         ||  |               |      |             |         |общегосударственной||  |               |      |             |         |политики в области ||  |               |      |             |         |образования        ||  |               |      |             |         |взрослых, а также  ||  |               |      |             |         |создания в         ||  |               |      |             |         |Кыргызской         ||  |               |      |             |         |Республике         ||  |               |      |             |         |эффективной системы||  |               |      |             |         |непрерывного       ||  |               |      |             |         |образования,       ||  |               |      |             |         |обеспечивающей     ||  |               |      |             |         |профессиональное   ||  |               |      |             |         |совершенствование и||  |               |      |             |         |развитие личности  ||--|---------------|------|-------------|---------|-------------------||57|(Утратил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||--|---------------|------|-------------|---------|-------------------||58|(Утратил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||--|---------------|------|-------------|---------|-------------------||59|(Утратил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||--|---------------|------|-------------|---------|-------------------||60|О накопительных|IV    |СНиРФР,      |I        |Направлен на       ||  |пенсионных     |квар- |Соцфонд (по  |квартал  |развитие системы   ||  |фондах в       |тал   |согласова-   |2009 года|государственных и  ||  |Кыргызской     |      |нию), МТСР   |         |негосударственных  ||  |Республике     |      |             |         |пенсионных фондов  ||--|---------------|------|-------------|---------|-------------------||61|Об общественном|III   |МЗ           |IV       |В целях реализации ||  |здравоохранении|квар- |             |квартал  |задач, поставленных||  |               |тал   |             |         |в послании         ||  |               |      |             |         |Президента         ||  |               |      |             |         |Кыргызской         ||  |               |      |             |         |Республики от 10   ||  |               |      |             |         |января 2008 года   ||--|---------------|------|-------------|---------|-------------------||62|О              |III   |МФ           |IV       |В соответствии с   ||  |республиканском|квар- |             |квартал  |Законом Кыргызской ||  |бюджете        |тал   |             |         |Республики "Об     ||  |Кыргызской     |      |             |         |основных принципах ||  |Республики на  |      |             |         |бюджетного права в ||  |2009 год       |      |             |         |Кыргызской         ||  |               |      |             |         |Республике"        ||  |               |      |             |         |принимается        ||  |               |      |             |         |ежегодно           ||--|---------------|------|-------------|---------|-------------------||63|(Утратил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||--|---------------|------|-------------|---------|-------------------||64|(Утратил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||--|---------------|------|-------------|---------|-------------------||65|(Утратил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||--|---------------|------|-------------|---------|-------------------||66|(Утратил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                          ||--|---------------|------|-------------|---------|-------------------||67|Об обязательном|III   |СНиРФР, МТК, |IV       |В целях дальнейшего||  |страховании    |квар- |МВД, МЗ, МФ  |квартал  |развития рынка     ||  |гражданской    |тал   |             |         |страховых услуг, а ||  |ответственности|      |             |         |также для          ||  |владельцев     |      |             |         |обеспечения        ||  |транспортных   |      |             |         |гарантированного   ||  |средств        |      |             |         |возмещения вреда,  ||  |               |      |             |         |причиненного жизни,||  |               |      |             |         |здоровью или       ||  |               |      |             |         |имуществу при      ||  |               |      |             |         |эксплуатации       ||  |               |      |             |         |транспортных       ||  |               |      |             |         |средств            ||--|---------------|------|-------------|---------|-------------------||68|(Утратил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||--|---------------|------|-------------|---------|-------------------||69|О пастбищах    |II    |МСВХПП,      |IV       |Направлен на       ||  |               |квар- |Госрегистр   |квартал  |улучшение          ||  |               |тал   |             |2008 года|земельного         ||  |               |      |             |         |законодательства   ||--|---------------|------|-------------|---------|-------------------||70|О платных      |II    |МТиК         |IV       |Направлен на       ||  |автомобильных  |квар- |             |квартал  |установление       ||  |дорогах        |тал   |             |2008 года|правовых основ по  ||  |               |      |             |         |созданию           ||  |               |      |             |         |альтернативных     ||  |               |      |             |         |видов дорог и      ||  |               |      |             |         |привлечение        ||  |               |      |             |         |инвестиций         ||--|---------------|------|-------------|---------|-------------------||71|О дошкольном   |III   |МОиН, МЗ,    |IV       |В целях            ||  |образовании,   |квар- |МТСР, местные|квартал  |установления       ||  |воспитании и   |тал   |госадминист- |2008 года|правовых основ     ||  |уходу за детьми|      |рации        |         |дошкольного        ||  |младшего       |      |             |         |образования и      ||  |возраста       |      |             |         |воспитания         ||--|---------------|------|-------------|---------|-------------------||72|О внесении     |II    |МЗ, ФОМС     |IV       |Принятие           ||  |изменений и    |квар- |             |квартал  |соответствующих    ||  |дополнений в   |тал   |             |         |нормативных        ||  |законы КР:     |      |             |         |правовых актов     ||  |- "О           |      |             |         |необходимо для     ||  |медицинском    |      |             |         |придания           ||  |страховании    |      |             |         |самостоятельности  ||  |граждан в КР"; |      |             |         |Фонду обязательного||  |- "Об охране   |      |             |         |медицинского       ||  |здоровья       |      |             |         |страхования        ||  |граждан в КР"; |      |             |         |                   ||  |- "О системе   |      |             |         |                   ||  |единого        |      |             |         |                   ||  |плательщика в  |      |             |         |                   ||  |финансировании |      |             |         |                   ||  |здравоохранения|      |             |         |                   ||  |КР";           |      |             |         |                   ||  |- "Об основных |      |             |         |                   ||  |принципах      |      |             |         |                   ||  |бюджетного     |      |             |         |                   ||  |права в КР";   |      |             |         |                   ||  |- в Налоговый  |      |             |         |                   ||  |кодекс КР      |      |             |         |                   ||--|---------------|------|-------------|---------|-------------------||73|О внесении     |Ок-   |Нацбанк (по  |I        |Увеличение объема  ||  |изменений и    |тябрь |согласованию)|квартал  |портфеля выданных  ||  |дополнений     |2008  |             |2009     |микрокредитов на   ||  |в Закон        |года  |             |года     |15,8%              ||  |Кыргызской     |      |             |         |                   ||  |Республики "О  |      |             |         |                   ||  |кредитных      |      |             |         |                   ||  |союзах"        |      |             |         |                   ||--|---------------|------|-------------|---------|-------------------||74|(Утратил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                                 ||--|---------------|------|-------------|---------|-------------------||75|(Утратил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                   ||--|---------------|------|-------------|---------|-------------------||76|О присоединении|IV    |ГТК, МИД     |I        |В соответствии с   ||  |Кыргызской     |квар- |             |квартал  |Таможенным кодексом||  |Республики к   |тал   |             |2009     |Кыргызской         ||  |Международной  |      |             |года     |Республики, в связи||  |конвенции по   |      |             |         |с присоединением   ||  |упрощению и    |      |             |         |Кыргызской         ||  |гармонизации   |      |             |         |Республики к       ||  |таможенных     |      |             |         |Конвенции об       ||  |процедур       |      |             |         |образовании Совета ||  |(Киотская      |      |             |         |таможенного        ||  |Конвенция)     |      |             |         |сотрудничества и   ||  |от 18 мая 1973 |      |             |         |вступлением во     ||  |года           |      |             |         |Всемирную торговую ||  |               |      |             |         |организацию, а     ||  |               |      |             |         |также в целях      ||  |               |      |             |         |прохождения        ||  |               |      |             |         |внутригосударствен-||  |               |      |             |         |ных процедур       ||--|---------------|------|-------------|---------|-------------------||77|(Утратил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||--|---------------|------|-------------|---------|-------------------||78|(Утратил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||--|---------------|------|-------------|---------|-------------------||79|Жилищный кодекс|IV    |Госстрой, МЮ |I        |В целях реализации ||  |Кыргызской     |квар- |(совместно   |квартал  |Стратегии развития ||  |Республики     |тал   |с ЖК КР)     |2009     |страны на 2007-2010||  |               |      |             |года     |годы               ||--|---------------|------|-------------|---------|-------------------||80|(Утратил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||--|---------------|------|-------------|---------|-------------------||81|О социальной   |IV    |МТСР         |I        |В целях защиты прав||  |защите граждан |квар- |             |квартал  |и интересов граждан||  |Кыргызской     |тал   |             |2009     |Кыргызской         ||  |Республики,    |      |             |года     |Республики,        ||  |пострадавших   |      |             |         |пострадавших       ||  |вследствие     |      |             |         |вследствие         ||  |аварии на      |      |             |         |чернобыльской      ||  |Чернобыльской  |      |             |         |катастрофы,        ||  |АЭС            |      |             |         |участвовавших в    ||  |               |      |             |         |ликвидации аварии  ||  |               |      |             |         |на Чернобыльской   ||  |               |      |             |         |АЭС и ее           ||  |               |      |             |         |последствий        ||--|---------------|------|-------------|---------|-------------------||82|(Утратил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||--|---------------|------|-------------|---------|-------------------||83|О таможенном   |IV    |МЭРиТ        |I        |Согласно Закону    ||  |тарифе         |квар- |             |квартал  |Кыргызской         ||  |Кыргызской     |тал   |             |2009     |Республики "О      ||  |Республики на  |      |             |года     |таможенном тарифе  ||  |2009 год       |      |             |         |Кыргызской         ||  |               |      |             |         |Республики"        ||  |               |      |             |         |министерством      ||  |               |      |             |         |экономического     ||  |               |      |             |         |развития и торговли||  |               |      |             |         |Кыргызской         ||  |               |      |             |         |Республики ежегодно||  |               |      |             |         |в целях поддержки  ||  |               |      |             |         |отечественных      ||  |               |      |             |         |товаропроизводите- ||  |               |      |             |         |лей и защиты       ||  |               |      |             |         |внутреннего рынка  ||  |               |      |             |         |от возросшего      ||  |               |      |             |         |импорта, а также в ||  |               |      |             |         |целях              ||  |               |      |             |         |совершенствования  ||  |               |      |             |         |структуры          ||  |               |      |             |         |таможенных тарифов ||  |               |      |             |         |готовятся          ||  |               |      |             |         |предложения по     ||  |               |      |             |         |изменению ставок и ||  |               |      |             |         |по                 ||  |               |      |             |         |совершенствованию  ||  |               |      |             |         |таможенного тарифа ||  |               |      |             |         |республики         ||--|---------------|------|-------------|---------|-------------------||84|О новой        |IV    |Гостуризм    |I        |Направлен на       ||  |редакции Закона|квар- |             |квартал  |совершенствование  ||  |КР "О туризме" |тал   |             |2009     |законодательства в ||  |               |      |             |года     |сфере туризма      ||--|---------------|------|-------------|---------|-------------------||85|(Утратил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||--|---------------|------|-------------|---------|-------------------||86|Закон          |II-й  |МПЭиТР       |IV-й     |Стимулировать      ||  |Кыргызской     |квар- |             |квартал  |процессы по        ||  |Республики "О  |тал   |             |         |энергосбережениям  ||  |внесении       |      |             |         |                   ||  |изменений в    |      |             |         |                   ||  |Закон об       |      |             |         |                   ||  |энергосбереже- |      |             |         |                   ||  |нии"           |      |             |         |                   ||--|---------------|------|-------------|---------|-------------------||87|(Утратил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||--|---------------|------|-------------|---------|-------------------||88|Закон          |III-й |Минфин       |IV-й     |Переход на 3-летнюю||  |Кыргызской     |квар- |             |квартал  |систему бюджетного ||  |Республики "О  |тал   |             |         |планирования,      ||  |внесении       |      |             |         |формат подготовки  ||  |изменений в    |      |             |         |послания Президента||  |Закон "Об      |      |             |         |                   ||  |основных       |      |             |         |                   ||  |принципах      |      |             |         |                   ||  |бюджетного     |      |             |         |                   ||  |права"         |      |             |         |                   ||--|---------------|------|-------------|---------|-------------------||89|Закон          |III-й |Минфин,      |IV-й     |Выпуск долгосрочных||  |Кыргызской     |квар- |СНиРФР       |квартал  |ценных бумаг под   ||  |Республики "О  |тал   |             |         |реализацию         ||  |внесении       |      |             |         |национальных       ||  |изменений в    |      |             |         |проектов           ||  |Закон "О       |      |             |         |(Камбарата 1, 2,   ||  |республиканском|      |             |         |автомагистрали     ||  |бюджете"       |      |             |         |международного     ||  |               |      |             |         |значения           ||--|---------------|------|-------------|---------|-------------------||90|(Утратил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||--|---------------|------|-------------|---------|-------------------||91|Закон          |III-й |МЭиРТ        |IV-й     |Активизация участия||  |Кыргызской     |квар- |             |квартал  |СЭЗ в              ||  |Республики "О  |тал   |             |         |территориальном    ||  |внесении       |      |             |         |развитии           ||  |изменений и    |      |             |         |                   ||  |дополнений в   |      |             |         |                   ||  |Закон "О       |      |             |         |                   ||  |свободных      |      |             |         |                   ||  |экономических  |      |             |         |                   ||  |зонах"         |      |             |         |                   ||--|------------------------------------------------------------------||92|(Утратил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||--|------------------------------------------------------------------||93|Закон          |II-й  |Минтрудсоц   |IV-й     |Сбалансирование    ||  |Кыргызской     |квар- |             |квартал  |трудовых отношений ||  |Республики "О  |тал   |             |         |между работодателем||  |внесении       |      |             |         |и работником       ||  |изменений в    |      |             |         |                   ||  |Трудовой кодекс|      |             |         |                   ||  |Кыргызской     |      |             |         |                   ||  |Республики"    |      |             |         |                   ||--|---------------|------|-------------|---------|-------------------||94|Внесение       |II-й  |МОиН         |IV-й     |Реформирование     ||  |изменений      |квар- |             |квартал  |системы            ||  |в Закон        |тал   |             |         |образования,       ||  |Кыргызской     |      |             |         |отвечающего        ||  |Республики "Об |      |             |         |условиям рынка     ||  |образовании" в |      |             |         |                   ||  |части совер-   |      |             |         |                   ||  |шенствования   |      |             |         |                   ||  |положений:     |      |             |         |                   ||  |- об общем     |      |             |         |                   ||  |(среднем)      |      |             |         |                   ||  |образовании;   |      |             |         |                   ||  |- о высшем     |      |             |         |                   ||  |образовании    |      |             |         |                   |-----------------------------------------------------------------------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   от 13 февраля 2008 года № 46                                  ФОРМА                       представления информации -----------------------------------------------------------------------|           |№|Наиме-|Наимено-|  Дата  | Одоб-|Стадия | Дата  |Рекви- ||           | | нова-|  вание | направ-| рение| рас-  | подпи-| зиты  ||           | |  ние | акта во|  ления |Прави-| смот- | сания | акта  ||           | | зако-| испол- | законо-| тель-| рения | Прези-|  об   ||           | |нопро-|  нение | проекта| ством|   в   |дентом |отзыве ||           | | екта |  кото- | на рас-| (ука-|Жогорку|Кыргыз-|законо-||           | |      |  рого  | смотре-| зать |Кенеше | ской  |проекта||           | |      | разра- |  ние в |рекви-|Кыргыз-|Респуб-| из ЖК ||           | |      |  баты- | Аппарат| зиты | ской  | лики  |  КР   ||           | |      | вается | Прави- | акта,|Респуб-|       |       ||           | |      | законо-|тельства| кото-| лики  |       |       ||           | |      | проект | Кыргыз-|  рым |       |       |       ||           | |      |   (с   |  ской  | одоб-|       |       |       ||           | |      | указа- | Респуб-|  рен |       |       |       ||           | |      |  нием  |  лики  | про- |       |       |       ||           | |      |  срока |        | ект) |       |       |       ||           | |      | испол- |        |      |       |       |       ||           | |      |  нения |        |      |       |       |       ||           | |      |  пору- |        |      |       |       |       ||           | |      | чения) |        |      |       |       |       ||-----------|-|------|--------|--------|------|-------|-------|-------||По Плану   | |      |        |        |      |       |       |       ||законопро- | |      |        |        |      |       |       |       ||ектных     | |      |        |        |      |       |       |       ||работ      | |      |        |        |      |       |       |       ||-----------|-|------|--------|--------|------|-------|-------|-------||По         | |      |        |        |      |       |       |       ||поручению  | |      |        |        |      |       |       |       ||Правитель- | |      |        |        |      |       |       |       ||ства       | |      |        |        |      |       |       |       ||Кыргызской | |      |        |        |      |       |       |       ||Республики,| |      |        |        |      |       |       |       ||Президента | |      |        |        |      |       |       |       ||Кыргызской | |      |        |        |      |       |       |       ||Республики,| |      |        |        |      |       |       |       ||по реко-   | |      |        |        |      |       |       |       ||мендации   | |      |        |        |      |       |       |       ||Жогорку    | |      |        |        |      |       |       |       ||Кенеша     | |      |        |        |      |       |       |       ||Кыргызской | |      |        |        |      |       |       |       ||Республики | |      |        |        |      |       |       |       ||-----------|-|------|--------|--------|------|-------|-------|-------||Собственная| |      |        |        |      |       |       |       ||инициатива | |      |        |        |      |       |       |       ||-----------|-|------|--------|--------|------|-------|-------|-------||Итого      | |      |        |        |      |       |       |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d1e5jiivfmffduf8p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dalil.kg/document/58882</w:t>
      </w:r>
    </w:hyperlink>
  </w:p>
  <w:p>
    <w:pPr>
      <w:spacing w:after="0" w:before="40"/>
      <w:jc w:val="center"/>
    </w:pPr>
    <w:hyperlink w:history="1" r:id="rIdopd_feh_4qaosfgetk3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xy-2bt22kg-l5knkjj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d1e5jiivfmffduf8ptz" Type="http://schemas.openxmlformats.org/officeDocument/2006/relationships/hyperlink" Target="https://dalil.kg/document/58882" TargetMode="External"/><Relationship Id="rIdopd_feh_4qaosfgetk3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2026-09-24T17:10:11.580Z</dcterms:created>
  <dcterms:modified xsi:type="dcterms:W3CDTF">2026-09-24T17:10:11.580Z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