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6gxsiziyux7rvfkfpvhn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12 июня 2008 года № 290            ПОСТАНОВЛЕНИЕ ПРАВИТЕЛЬСТВА КЫРГЫЗСКОЙ РЕСПУБЛИКИ                 О проекте Закона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Принимая во внимание решение сессии Баткенского районного кенеша иБаткенского городского кенеша "О выводе города Баткен из  состава  Бат-кенского района Баткенской области Кыргызской Республики и придании емустатуса города областного значения Баткенской области  Кыргызской  Рес-публики", обращение жителей Баткенской области и руководствуясь статьей64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     - решения  сессий  Баткенского  районного и Баткенского городскогокенешей Баткенской области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 проект Закона Кыргызской Республики "О выводе города  Баткен  изсостава  Баткенского  района Баткенской области Кыргызской Республики ипридании ему статуса города областного значения Баткенской области Кыр-гызской Республики".     2. Направить данный законопроект на рассмотрение в  Жогорку  КенешКыргызской Республики.     3. Назначить директора Национального агентства Кыргызской  Респуб-лики  по  делам  местного  самоуправления (по согласованию)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И.Чудинов                                                                   Проект                       ЗАКОН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Статья 1.      Вывести город  Баткен из состава Баткенского района Баткенской об-ласти Кыргызской Республики и придать ему статус города областного зна-чения Баткенской области Кыргызской Республики.      Статья 2.      Утвердить описание  границ Баткенского района и города Баткен Бат-кенской области Кыргызской Республики.      Статья 3.      Сохранить полномочия депутатов  Баткенского  городского  кенеша  иБаткенского  районного  кенеша Баткенской области Кыргызской Республикидо истечения срока созыва.      Статья 4.      Правительству Кыргызской Республики привести  все  ранее  принятыенормативные  правовые акты в соответствие с настоящим Законом в течениетрех месяцев со дня вступления его в силу.      Статья 5.      Настоящий Закон вступает в силу с 1 января 2009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dl2qsjlvlzxju2r7bpe">
      <w:r>
        <w:rPr>
          <w:rFonts w:ascii="Arial" w:cs="Arial" w:eastAsia="Arial" w:hAnsi="Arial"/>
          <w:color w:val="132D3F"/>
          <w:sz w:val="16"/>
          <w:szCs w:val="16"/>
          <w:u w:val="single"/>
        </w:rPr>
        <w:t xml:space="preserve">dalil.kg/document/59177</w:t>
      </w:r>
    </w:hyperlink>
  </w:p>
  <w:p>
    <w:pPr>
      <w:spacing w:after="0" w:before="40"/>
      <w:jc w:val="center"/>
    </w:pPr>
    <w:hyperlink w:history="1" r:id="rIdcxjusr-k4hbkg4lakjk3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xsiziyux7rvfkfpvhn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dl2qsjlvlzxju2r7bpe" Type="http://schemas.openxmlformats.org/officeDocument/2006/relationships/hyperlink" Target="https://dalil.kg/document/59177" TargetMode="External"/><Relationship Id="rIdcxjusr-k4hbkg4lakjk3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2026-09-24T14:53:34.957Z</dcterms:created>
  <dcterms:modified xsi:type="dcterms:W3CDTF">2026-09-24T14:53:34.957Z</dcterms:modified>
</cp:coreProperties>
</file>

<file path=docProps/custom.xml><?xml version="1.0" encoding="utf-8"?>
<Properties xmlns="http://schemas.openxmlformats.org/officeDocument/2006/custom-properties" xmlns:vt="http://schemas.openxmlformats.org/officeDocument/2006/docPropsVTypes"/>
</file>