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августа 2020 года № 178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изменении адреса избирательного участка № 5569 Н.Исановского айылного аймака Ноокатского района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обращения Ноокатской территориальной избирательной комиссии об изменении адреса избирательного участка № 5569 Н.Исановского айылного аймака, в соответствии с частью 4 </w:t>
      </w:r>
      <w:r>
        <w:rPr>
          <w:rFonts w:ascii="Arial" w:cs="Arial" w:eastAsia="Arial" w:hAnsi="Arial"/>
          <w:sz w:val="24"/>
          <w:szCs w:val="24"/>
        </w:rPr>
        <w:t xml:space="preserve">статьи 13 </w:t>
      </w:r>
      <w:r>
        <w:rPr>
          <w:rFonts w:ascii="Arial" w:cs="Arial" w:eastAsia="Arial" w:hAnsi="Arial"/>
          <w:sz w:val="24"/>
          <w:szCs w:val="24"/>
        </w:rPr>
        <w:t xml:space="preserve">конституционного </w:t>
      </w:r>
      <w:hyperlink w:history="1" r:id="rId2naa3vfdebv3o0ou-rn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пунктами 2, 4 части 1 </w:t>
      </w:r>
      <w:r>
        <w:rPr>
          <w:rFonts w:ascii="Arial" w:cs="Arial" w:eastAsia="Arial" w:hAnsi="Arial"/>
          <w:sz w:val="24"/>
          <w:szCs w:val="24"/>
        </w:rPr>
        <w:t xml:space="preserve">статьи 7 </w:t>
      </w:r>
      <w:hyperlink w:history="1" r:id="rIdrqlrcxskc7i5ghwqqxk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Изменить адрес избирательного участка № 5569 Н.Исановского айылного аймака Ноокатского района Ошской области, из здания Н.Исановского айыл окмоту села Жаны-Базар по улице Н.Исанова, 34 в здание средней школы имени М.Ломоносова села Жаны-Базар по улице Н.Исанова.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Ноокатской территориальной избирательной комиссии совместно с органом местного самоуправления провести среди избирателей разъяснительную работу об изменении адреса избирательного 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id7prmc8jhxtxl7we3z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dalil.kg/document/600317</w:t>
      </w:r>
    </w:hyperlink>
  </w:p>
  <w:p>
    <w:pPr>
      <w:spacing w:after="0" w:before="40"/>
      <w:jc w:val="center"/>
    </w:pPr>
    <w:hyperlink w:history="1" r:id="rIdkhcgidsm6h1o17afebv_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naa3vfdebv3o0ou-rnra" Type="http://schemas.openxmlformats.org/officeDocument/2006/relationships/hyperlink" Target="https://dalil.kg/document/203244" TargetMode="External"/><Relationship Id="rIdrqlrcxskc7i5ghwqqxkyz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id7prmc8jhxtxl7we3zs" Type="http://schemas.openxmlformats.org/officeDocument/2006/relationships/hyperlink" Target="https://dalil.kg/document/600317" TargetMode="External"/><Relationship Id="rIdkhcgidsm6h1o17afebv_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2026-09-30T13:25:03.506Z</dcterms:created>
  <dcterms:modified xsi:type="dcterms:W3CDTF">2026-09-30T13:25:03.506Z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