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pkjrllnjbzhsgt1eobo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апреля 2002 года N 194  г.Бишкек, Дом Правительства от 16 ноября 1998 года N 743            ПОСТАНОВЛЕНИЕ ПРАВИТЕЛЬСТВА КЫРГЫЗСКОЙ РЕСПУБЛИКИ           Об усилении контроля за сокращением необоснованных                   проверок хозяйствующих субъектов     В целях дальнейшего формирования благоприятной предпринимательскойсреды  и  реализации  Указа  Президента  Кыргызской  Республики  от  1октября   1998    года   "О  дополнительных  мерах   по   формированиюблагоприятной предпринимательской и инвестиционной среды в  КыргызскойРеспублике"  Правительство Кыргызской Республики постановляет:    1. Установить,  что начиная с 1 декабря 1998 года любые  проверки,осуществляемые    государственными    контролирующими    органами    вотношении  юридических  лиц и индивидуальных предпринимателей,  должныфиксироваться в Книге инспекторских проверок.    2. Утвердить прилагаемые:    - </w:t>
      </w:r>
      <w:hyperlink w:history="1" r:id="rIdr9akzq0on7pis04tces_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Книге инспекторских проверок;    - </w:t>
      </w:r>
      <w:hyperlink w:history="1" r:id="rIdrqqk7mmtfdi1yylfluzae">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Книги инспекторских проверок юридических лиц;    - </w:t>
      </w:r>
      <w:hyperlink w:history="1" r:id="rId8cn4cp84iv7-p5budkpnd">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Книги    инспекторских    проверок    индивидуальныхпредпринимателей.    3.    Руководителям   министерств,   государственных    комитетов,административных    ведомств   и   главам   местных    государственныхадминистраций   обеспечить   неукоснительное  выполнение   требований,изложенных  в  Положении,  утвержденном настоящим  постановлением,   ипривлекать  к  ответственности должностных лиц, допустивших  нарушенияутвержденного порядка проведения инспекторских проверок.    4.  Министерству   внешней  торговли и  промышленности  КыргызскойРеспублики,   Министерству юстиции Кыргызской Республики  совместно  сминистерствами,    государственными   комитетами,    административнымиведомствами:    -   разработать   и  представить  на  рассмотрение   ПравительстваКыргызской  Республики  проект положения,  регламентирующего  порядок,количество  и  очередность  проверок, осуществляемых  государственнымиконтролирующими органами в отношении юридических лиц и  индивидуальныхпредпринимателей;    - представить в Правительство Кыргызской Республики предложения повнесению   изменений   и  дополнений  в  законодательство   КыргызскойРеспублики, регламентирующих привлечение к ответственности должностныхлиц,  допустивших нарушение установленного порядка и срока  проведенияконтрольных проверок.    5. Поддержать  инициативу  государственного  акционерного общества"Акыл" по изготовлению за счет собственных средств Книг проверок.    6. Министерству  юстиции  Кыргызской Республики провести работу поразъяснению Положения, утвержденного настоящим постановлением.    7.  Опубликовать   настоящее  постановление в  средствах  массовойинформации.     Премьер-министр Кыргызской Республики             К.Жумалиев </w:t>
      </w:r>
      <w:r>
        <w:rPr>
          <w:rFonts w:ascii="Arial" w:cs="Arial" w:eastAsia="Arial" w:hAnsi="Arial"/>
          <w:sz w:val="24"/>
          <w:szCs w:val="24"/>
        </w:rPr>
        <w:t xml:space="preserve">                                                      Утверждена</w:t>
      </w:r>
      <w:r>
        <w:rPr>
          <w:rFonts w:ascii="Arial" w:cs="Arial" w:eastAsia="Arial" w:hAnsi="Arial"/>
          <w:sz w:val="24"/>
          <w:szCs w:val="24"/>
        </w:rPr>
        <w:t xml:space="preserve">                                           постановлением Правительства                                               Кыргызской Республики                                           от 16 ноября 1998 года N 743                                   ФОРМА            Книги инспекторских проверок юридического лица _______________________________________________________________________(полное наименование,адрес, дата и место регистрации юридического лица) ----------------------------------------------------------------------N  |  Наименование   |     Дата      |  Фамилия, имя, | Фамилия, имя |п/п|государственного |   выдачи и    |   и отчество   |  и отчество  |   | контролирующего |регистрационный|  (полностью),  |  (полностью),|   |органа, выдавшего|    номер      |  должность,    |  должность   |   |  предписание о  | предписания   | личная подпись |  работников  |   |    проверке     |               |  проверяющего, |  проверяемой |   |                 |               | N и дата выдачи|  организации,|   |                 |               | удостоверения  |присутствующих|   |                 |               |  проверяющего  | при проверке |---|-----------------|---------------|----------------|--------------|--------------------------------------------------------------------------------------------------------------------------------------------|Дата начала|Вопросы, подлежащие|Дата окончания |     Примечание|  проверки |     проверке      |   проверки    ||           |                   |               ||           |                   |               ||           |                   |               ||           |                   |               ||           |                   |               ||           |                   |               ||           |                   |               ||-----------|-------------------|---------------|-------------------------------------------------------------------------------------------  </w:t>
      </w:r>
      <w:r>
        <w:rPr>
          <w:rFonts w:ascii="Arial" w:cs="Arial" w:eastAsia="Arial" w:hAnsi="Arial"/>
          <w:sz w:val="24"/>
          <w:szCs w:val="24"/>
        </w:rPr>
        <w:t xml:space="preserve">                                                    Утверждена</w:t>
      </w:r>
      <w:r>
        <w:rPr>
          <w:rFonts w:ascii="Arial" w:cs="Arial" w:eastAsia="Arial" w:hAnsi="Arial"/>
          <w:sz w:val="24"/>
          <w:szCs w:val="24"/>
        </w:rPr>
        <w:t xml:space="preserve">                                           постановлением Правительства                                               Кыргызской Республики                                           от 16 ноября 1998 года N 743                                  ФОРМА                     Книги инспекторских проверок                    индивидуальных предпринимателей_______________________________________________________________________(Ф.И.О., номер и дата выдачи свидетельству о регистрации либо_______________________________________________________________________патента индивидуального предпринимателя) -----------------------------------------------------------------------N  |Дата и время|Наименование|Ф.И.О. должность, N|   Основания для    |п/п|  проверки  |проверяющего|   удостоверения   |      проверки      |   |            |   органа   |или иного документа|                    |---|------------|------------|-------------------|--------------------|----------------------------------------------------------------------------------------------------------------------------------------------|Результаты проверки|Меры принятые к проверяемому|Подпись проверяющего|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pkjrllnjbzhsgt1eobo8" Type="http://schemas.openxmlformats.org/officeDocument/2006/relationships/hyperlink" Target="http://kodeks.duckdns.org/document/53325" TargetMode="External"/><Relationship Id="rIdr9akzq0on7pis04tces_x" Type="http://schemas.openxmlformats.org/officeDocument/2006/relationships/hyperlink" Target="http://kodeks.duckdns.org/document/6006" TargetMode="External"/><Relationship Id="rIdrqqk7mmtfdi1yylfluzae" Type="http://schemas.openxmlformats.org/officeDocument/2006/relationships/hyperlink" Target="http://kodeks.duckdns.org/document/6005#1" TargetMode="External"/><Relationship Id="rId8cn4cp84iv7-p5budkpnd" Type="http://schemas.openxmlformats.org/officeDocument/2006/relationships/hyperlink" Target="http://kodeks.duckdns.org/document/600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2026-09-23T10:36:18.412Z</dcterms:created>
  <dcterms:modified xsi:type="dcterms:W3CDTF">2026-09-23T10:36:18.412Z</dcterms:modified>
</cp:coreProperties>
</file>

<file path=docProps/custom.xml><?xml version="1.0" encoding="utf-8"?>
<Properties xmlns="http://schemas.openxmlformats.org/officeDocument/2006/custom-properties" xmlns:vt="http://schemas.openxmlformats.org/officeDocument/2006/docPropsVTypes"/>
</file>