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480" w:before="48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УТРАТИЛ СИЛУ
 в соответствии с </w:t>
      </w:r>
      <w:hyperlink w:history="1" r:id="rIdhd8syiyvu3ekzuwvjoyfg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Указом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Президента КР от 31 декабря 2021 года УП № 587</w:t>
      </w:r>
    </w:p>
    <w:p>
      <w:pPr>
        <w:spacing w:after="480" w:before="20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ПРЕЗИДЕНТ КЫРГЫЗСКОЙ РЕСПУБЛИКИ</w:t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УКАЗ</w:t>
      </w:r>
    </w:p>
    <w:p>
      <w:pPr>
        <w:spacing w:after="240"/>
        <w:jc w:val="both"/>
      </w:pPr>
      <w:r>
        <w:rPr>
          <w:rFonts w:ascii="Arial" w:cs="Arial" w:eastAsia="Arial" w:hAnsi="Arial"/>
          <w:sz w:val="24"/>
          <w:szCs w:val="24"/>
        </w:rPr>
        <w:t xml:space="preserve">от 13 ноября 2009 года УП № 508</w:t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Об установлении размеров государственных пособий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В целях оказания дополнительной социальной поддержки получателям государственных пособий в условиях изменения тарифной политики на энергоносители постановляю: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1. Повысить с 1 января 2010 года размеры единых ежемесячных пособий в среднем по республике не менее чем на 25 процентов.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2. Установить с 1 января 2010 года следующие размеры ежемесячных социальных пособий: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детям-инвалидам, страдающим детским церебральным параличом, - в размере 2000 (двух тысяч) сомов;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детям с ВИЧ-инфекцией или больным СПИДом - в размере 2000 (двух тысяч) сомов;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детям, рожденным от матерей ВИЧ-инфицированных или больных СПИДом, - в размере 2000 (двух тысяч) сомов;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инвалидам с детства I группы - в размере 2000 (двух тысяч) сомов;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детям-инвалидам - в размере 1500 (одной тысячи пятьсот) сомов;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инвалидам с детства II группы - в размере 1000 (одной тысячи) сомов;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инвалидам от общего заболевания I группы, при отсутствии права на пенсионное обеспечение, - в размере 2000 (двух тысяч) сомов;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матерям-героиням, при отсутствии права на пенсионное обеспечение, - в размере 2000 (двух тысяч) сомов;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круглым сиротам, при отсутствии права на пенсионное обеспечение, - в размере 2000 (двух тысяч) сомов;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инвалидам с детства III группы - в размере 1000 (одной тысячи) сомов;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инвалидам от общего заболевания II группы, при отсутствии права на пенсионное обеспечение, - в размере 1500 (одной тысячи пятьсот) сомов;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инвалидам от общего заболевания III группы, при отсутствии права на пенсионное обеспечение, - в размере 1000 (одной тысячи) сомов;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престарелым гражданам, при отсутствии права на пенсионное обеспечение, - в размере 1000 (одной тысячи) сомов;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престарелым гражданам, жителям высокогорья и отдаленных районов, при отсутствии права на пенсионное обеспечение, - в размере 1000 (одной тысячи) сомов;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детям, в случае потери кормильца, при отсутствии права на пенсионное обеспечение, - в размере 1000 (одной тысячи) сомов.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3. Правительству Кыргызской Республики до 1 января 2010 года: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в установленном порядке изыскать необходимые средства на повышение размеров государственных пособий и внести соответствующие изменения в проект Закона Кыргызской Республики "О республиканском бюджете Кыргызской Республики на 2010 год и прогнозе на 2011-2012 годы";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внести в установленном порядке на рассмотрение Жогорку Кенеша Кыргызской Республики проект Закона Кыргызской Республики "О государственных пособиях в Кыргызской Республике", предусматривающий исключение гарантированного минимального уровня потребления при определении размера ежемесячных социальных пособий и усиление адресности при назначении единых ежемесячных пособий;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привести свои решения в соответствие с настоящим Указом.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4. Признать утратившими силу с 1 января 2010 года: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</w:t>
      </w:r>
      <w:hyperlink w:history="1" r:id="rIdqztemu9wobrxjkzsewm24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Указ</w:t>
        </w:r>
      </w:hyperlink>
      <w:r>
        <w:rPr>
          <w:rFonts w:ascii="Arial" w:cs="Arial" w:eastAsia="Arial" w:hAnsi="Arial"/>
          <w:sz w:val="24"/>
          <w:szCs w:val="24"/>
        </w:rPr>
        <w:t xml:space="preserve"> Президента Кыргызской Республики "О повышении размеров ежемесячных социальных пособий" от 31 января 2003 года N 44;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</w:t>
      </w:r>
      <w:hyperlink w:history="1" r:id="rIdjrnzaj-ovip_sphlua7hu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Указ</w:t>
        </w:r>
      </w:hyperlink>
      <w:r>
        <w:rPr>
          <w:rFonts w:ascii="Arial" w:cs="Arial" w:eastAsia="Arial" w:hAnsi="Arial"/>
          <w:sz w:val="24"/>
          <w:szCs w:val="24"/>
        </w:rPr>
        <w:t xml:space="preserve"> Президента Кыргызской Республики "Об установлении надбавок к ежемесячным социальным пособиям" от 27 сентября 2007 года N 432.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5. Настоящий Указ вступает в силу с момента опубликования.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Президент 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К. Бакиев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hd8syiyvu3ekzuwvjoyfg" Type="http://schemas.openxmlformats.org/officeDocument/2006/relationships/hyperlink" Target="http://kodeks.duckdns.org/document/430828" TargetMode="External"/><Relationship Id="rIdqztemu9wobrxjkzsewm24" Type="http://schemas.openxmlformats.org/officeDocument/2006/relationships/hyperlink" Target="http://kodeks.duckdns.org/document/3960" TargetMode="External"/><Relationship Id="rIdjrnzaj-ovip_sphlua7hu" Type="http://schemas.openxmlformats.org/officeDocument/2006/relationships/hyperlink" Target="http://kodeks.duckdns.org/document/4650" TargetMode="External"/><Relationship Id="rId7" Type="http://schemas.openxmlformats.org/officeDocument/2006/relationships/image" Target="media/93bec1c1538034512fe33c1434ae0ea86b639d33.png"/><Relationship Id="rId11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2026-09-23T04:48:58.627Z</dcterms:created>
  <dcterms:modified xsi:type="dcterms:W3CDTF">2026-09-23T04:48:58.627Z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