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УТРАТИЛ СИЛУ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соответствии с </w:t>
      </w:r>
      <w:hyperlink w:history="1" r:id="rIde161588n-bwmsedqohpft">
        <w:r>
          <w:rPr>
            <w:rFonts w:ascii="Arial" w:cs="Arial" w:eastAsia="Arial" w:hAnsi="Arial"/>
            <w:b/>
            <w:bCs/>
            <w:color w:val="1D4ED8"/>
            <w:sz w:val="32"/>
            <w:szCs w:val="32"/>
            <w:u w:val="single"/>
          </w:rPr>
          <w:t xml:space="preserve">Указом</w:t>
        </w:r>
      </w:hyperlink>
      <w:r>
        <w:rPr>
          <w:rFonts w:ascii="Arial" w:cs="Arial" w:eastAsia="Arial" w:hAnsi="Arial"/>
          <w:b/>
          <w:bCs/>
          <w:sz w:val="32"/>
          <w:szCs w:val="32"/>
        </w:rPr>
        <w:t xml:space="preserve"> Президента КР от 5 августа 2016 года УП № 180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2011 года УП № 25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
 "О конкурсном отборе эскиза и описания ордена "Курманжан Датка"
 от 26 ноября 2011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статьей 65 </w:t>
      </w:r>
      <w:hyperlink w:history="1" r:id="rIddnyoihluhnbq5gtpdzv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состав конкурсной комиссии по отбору эскиза и описания ордена "Курманжан Датка", образованной </w:t>
      </w:r>
      <w:hyperlink w:history="1" r:id="rIdk5doxafx001zno5-ont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конкурсном отборе эскиза и описания ордена "Курманжан Датка" от 26 ноября 2011 года № 301,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Сатыбалдиева Жанторо Жолдошевича - Руководителя Аппарата Президента Кыргызской Республики, председателем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Мамкулова Э.Б.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ol7b2vqghpdumobkayr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dalil.kg/document/61754</w:t>
      </w:r>
    </w:hyperlink>
  </w:p>
  <w:p>
    <w:pPr>
      <w:spacing w:after="0" w:before="40"/>
      <w:jc w:val="center"/>
    </w:pPr>
    <w:hyperlink w:history="1" r:id="rIdz3jzddyikjqbezhf-a0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161588n-bwmsedqohpft" Type="http://schemas.openxmlformats.org/officeDocument/2006/relationships/hyperlink" Target="https://dalil.kg/document/900162" TargetMode="External"/><Relationship Id="rIddnyoihluhnbq5gtpdzvkp" Type="http://schemas.openxmlformats.org/officeDocument/2006/relationships/hyperlink" Target="https://dalil.kg/document/202913" TargetMode="External"/><Relationship Id="rIdk5doxafx001zno5-ontge" Type="http://schemas.openxmlformats.org/officeDocument/2006/relationships/hyperlink" Target="https://dalil.kg/document/6117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ol7b2vqghpdumobkayr2" Type="http://schemas.openxmlformats.org/officeDocument/2006/relationships/hyperlink" Target="https://dalil.kg/document/61754" TargetMode="External"/><Relationship Id="rIdz3jzddyikjqbezhf-a0m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2026-09-24T07:31:46.693Z</dcterms:created>
  <dcterms:modified xsi:type="dcterms:W3CDTF">2026-09-24T07:31:46.693Z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