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bf8wsdvoxmhtz9rn0td5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15 июля 2009 года № 451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2001 года № 169            ПОСТАНОВЛЕНИЕ ПРАВИТЕЛЬСТВА КЫРГЫЗСКОЙ РЕСПУБЛИКИ            О неэффективном выполнении решений Правительства             Кыргызской Республики по вопросу упорядочения            и организации зарубежных служебных командировок   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2003 года № 433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сентября 2006 года №657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 что за последние го-ды должным образом не улучшилась ситуация по  дальнейшему  упорядочениюорганизации  зарубежных служебных командировок и повышению их эффектив-ности. В результате имеет место неоправданное отвлечение большого коли-чества рабочего времени от конкретной организаторской работы, подавляю-щее большинство поездок не приносят реальной пользы для республики, темсамым допускается нерациональное использование немалых средств принима-ющей стороны и бюджетных средств государства.     За 2000 год министры,  руководители других республиканских органовисполнительной власти,  ответработники их аппаратов побывали в зарубеж-ных служебных командировках в общей сложности более 10 тысяч дней,  чтов полтора раза больше,  чем за два предыдущих года.  К примеру,  данныйпоказатель по Министерству финансов Кыргызской Республики составил 2122дня, Министерству обороны Кыргызской Республики - 1190 дней (по дальне-му зарубежью), Министерству экологии и чрезвычайных ситуаций КыргызскойРеспублики - 656 дней,  Государственной таможенной инспекции при Минис-терстве  финансов Кыргызской Республики - 502 дня,  Министерству транс-порта и коммуникаций Кыргызской Республики  -  330  дней,  Министерствувнешней  торговли  и  промышленности  Кыргызской Республики - 365 дней,Кыргызпатенту - 286 дней и т.д.     Как показывает анализ,  отсутствует общая координация деятельностиминистерств,  государственных  комитетов,  административных   ведомств,местных государственных администраций и органов местного самоуправленияпо организации зарубежных служебных командировок,  нет  системности  поконтролю данного вопроса.  Зачастую командировки носят случайный харак-тер, заранее не планируются, перед командируемыми работниками не всегдаставятся конкретные задачи, по итогам поездок от них не требуется прак-тических предложений, а иногда даже отчетов.     В ряде  министерств,  государственных комитетов,  административныхведомств в командировки выезжают лишь руководители или одни и те же ли-ца,  а разрешения на выезд не согласовываются с Правительством Кыргызс-кой Республики.     В целях  эффективной организации зарубежных служебных командировоки рационального использования средств на эти  цели  Правительство  Кыр-гызской Республики постановляет:     1. Установить, что зарубежные командировки:     - министров,  председателей государственных комитетов, руководите-лей административных ведомств,  других республиканских органов исполни-тельной  власти,   осуществляются  по согласованию с Премьер-министром Кыргызской Республики,  а в его отсутствие - с вице-премьер-министрами Кыргызской Республики с учетом  мнения  соответствующих  управлений  и отделов Аппарата Премьер-министра Кыргызской Республики;     - заместителей министров, председателей государственных комитетов,руководителей административных ведомств, других республиканских органовисполнительной власти, осуществляются по  согласованию  с вице-премьер-министрами  Кыргызской Республики или Руководителем  Аппарата  Премьер-министра - Министром Кыргызской Республики с учетом мнения соответству-ющих управлений и отделов Аппарата Премьер-министра Кыргызской  Респуб-лики;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2003 года № 433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сентября 2006 года №657</w:t>
      </w:r>
    </w:p>
    <w:p>
      <w:r>
        <w:rPr>
          <w:rFonts w:ascii="Arial" w:cs="Arial" w:eastAsia="Arial" w:hAnsi="Arial"/>
          <w:sz w:val="24"/>
          <w:szCs w:val="24"/>
        </w:rPr>
        <w:t xml:space="preserve">)     2. Возложить  на  соответствующие  управления  и  отделы  АппаратаПремьер-министра  Кыргызской  Республики  координацию  деятельности  подальнейшему упорядочению организации зарубежных служебных  командировоклиц,  занимающих государственные должности государственной службы и по-вышению их эффективности. При этом неуклонно руководствоваться требова-ниями  о дальнейшем укреплении государственной и финансовой дисциплины,своевременном рассмотрении и активном внедрении полученного опыта,  по-вышении  персональной ответственности государственных служащих за пору-ченное дело.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2003 года № 433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Обязать руководителей министерств,  государственных  комитетов,других республиканских органов исполнительной власти,  глав местных го-сударственных администраций и органов  местного  самоуправления,  кромеглав  областных  государственных  администраций, мэров  городов Бишкек,Ош и городов областного значения:     - принять меры по сокращению и рациональному планированию зарубеж-ных служебных командировок;     - ежеквартально информировать соответствующие управления и  отделыАппарата  Премьер-министра  Кыргызской Республики в установленной формеоб осуществленных зарубежных служебных командировках.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2003 года № 433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сентября 2006 года №657</w:t>
      </w:r>
    </w:p>
    <w:p>
      <w:r>
        <w:rPr>
          <w:rFonts w:ascii="Arial" w:cs="Arial" w:eastAsia="Arial" w:hAnsi="Arial"/>
          <w:sz w:val="24"/>
          <w:szCs w:val="24"/>
        </w:rPr>
        <w:t xml:space="preserve">)     4. Указать  Министерству финансов Кыргызской Республики на необхо-димость более полного использования мер по привлечению к дисциплинарнойи материальной ответственности работников,  допустивших нарушения уста-новленного порядка в расходовании средств на оплату зарубежных  служеб-ных командировок.     5. Контроль за выполнением настоящего постановления  возложить  насоответствующие  управления и отделы Аппарата Премьер-министра Кыргызс-кой Республики. Поручить управлению государственной службы, местных го-сударственных  администраций и органов местного самоуправления АппаратаПремьер-министра Кыргызской Республики ежеквартально информировать Пра-вительство  Кыргызской  Республики о состоянии дел с организацией зару-бежных служебных командировок.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2003 года № 433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 февраля 1999 года № 58 "О мерах по дальнейшему упорядо-чению организации зарубежных служебных командировок и повышению их  эф-фективности".      Премьер-министр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yd4k2bisv6vohwwkm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dalil.kg/document/6735</w:t>
      </w:r>
    </w:hyperlink>
  </w:p>
  <w:p>
    <w:pPr>
      <w:spacing w:after="0" w:before="40"/>
      <w:jc w:val="center"/>
    </w:pPr>
    <w:hyperlink w:history="1" r:id="rIduzxbpkaq3qn2fz1lcw6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8wsdvoxmhtz9rn0td53" Type="http://schemas.openxmlformats.org/officeDocument/2006/relationships/hyperlink" Target="https://dalil.kg/document/90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yd4k2bisv6vohwwkm_5" Type="http://schemas.openxmlformats.org/officeDocument/2006/relationships/hyperlink" Target="https://dalil.kg/document/6735" TargetMode="External"/><Relationship Id="rIduzxbpkaq3qn2fz1lcw6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2026-09-30T05:22:10.088Z</dcterms:created>
  <dcterms:modified xsi:type="dcterms:W3CDTF">2026-09-30T05:22:10.088Z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