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мая и 10 июня 1995 года N 10-I                       ЗАКОН КЫРГЫЗСКОЙ РЕСПУБЛИКИ                        О республиканском бюджете                   Кыргызской Республики на 1995 год            (Введен в действие постановлением Жогорку Кенеша      Кыргызской Республики от 30 мая и 10 июня 1995 года N 11-I) 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2 ноября 1995 года и 21 ноября 1995 года</w:t>
      </w:r>
      <w:r>
        <w:rPr>
          <w:rFonts w:ascii="Arial" w:cs="Arial" w:eastAsia="Arial" w:hAnsi="Arial"/>
          <w:sz w:val="24"/>
          <w:szCs w:val="24"/>
        </w:rPr>
        <w:t xml:space="preserve">,от 21 и 27 декабря 1995 года №36-1)             ("Свободные горы" N 53 за 16 августа 1995 года) Законодательное собраниеЖогорку Кенеша Кыргызской Республики            30 мая 1995 года Собрание народных представителейЖогорку Кенеша Кыргызской Республики            10 июня 1995 года                                       Жогорку Кенеш Кыргызской Республики постановляет:     Статья 1.     Утвердить республиканский бюджет Кыргызской Республики на 1995 годпо   доходам   в   сумме 2449944,5  тыс.сомов,  по  расходам  в  сумме4171060,3 тыс.сомов,в том числе по бюджету текущих расходов-3964326,4тыс.сомов   и  бюджету  развития - 163283,9  тыс.сомов,  с  предельнымразмером дефицита в сумме 2084300 тыс.сомов.     Статья 2.     Определить, что доходная часть республиканского  бюджета  на  1995год    формируется     за    счет    поступлений     по     источникамсогласно приложению N 1.     Статья 3.     Установить, что начиная с 1 января 1995 года специальные средства,получаемые  бюджетными  учреждениями от  выполнения  отдельных  работ,услуг   и    осуществления    иной   деятельности    направляются   нафинансирование их расходов.     Статья 4.     Утвержденные   на  1995  год  расходы  республиканского    бюджетанаправить на финансирование мероприятий в размерах согласно приложениюN 2.(В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2 ноября 1995 года и 21 ноября 1995 года</w:t>
      </w:r>
      <w:r>
        <w:rPr>
          <w:rFonts w:ascii="Arial" w:cs="Arial" w:eastAsia="Arial" w:hAnsi="Arial"/>
          <w:sz w:val="24"/>
          <w:szCs w:val="24"/>
        </w:rPr>
        <w:t xml:space="preserve">)      Статья 5.     Установить,  что  финансирование  расходов  бюджета производится впределах   фактически  полученных  доходов,  внешнего  и   внутреннегофинансирования дефицита бюджета.     Статья 6.     Установить,  что  финансирование расходов,  производимых  за  счетдоходов,     предусмотренных    статьей     3    настоящего    Закона,осуществляется в меру поступления указанных доходов.     Статья 7.     Утвердить   оборотную  кассовую  наличность  по   республиканскомубюджету  Кыргызской  Республики на 1 января 1996  года  в  сумме  3000тыс.сомов.     Статья 8.     Утвердить на 1995 год для местных бюджетов нормативы отчислений:    - от налога на добавленную стоимость:    по Ошской, Иссык-Кульской,  Нарынской,  Таласской,  Жалал-Абадскойобластям  -  100,0  процентов, Чуйской области  -42,0 процента, городуБишкеку - 22,0 процента;    - от акцизов:    по  Ошской,  Жалал-Абадской,  Иссык-Кульской, Нарынской, Таласскойобластям  -  100  процентов, Чуйской области  -  42  процента,  городуБишкеку - 22 процента;    - от налога на прибыль предприятий, объединений и организаций всехформ собственности:    по  Ошской,  Иссык-Кульской,  Нарынской,  Таласской областям - 100процентов,  Жалал-Абадской области - 31,8 процента,  Чуйской   области42 процента, городу Бишкеку - 22 процента;    - от налога с товарооборота розничной торговли и услуг населению:    по Ошской, Жалал-Абадской,  Иссык-Кульской,  Нарынской,  Таласскойобластям  -  100  процентов, Чуйской области  -  42  процента,  городуБишкеку - 22 процента.     Статья 9.     Утвердить  на  1995  год  норматив централизации в республиканскомбюджете   подоходного  налога,  взимаемого  с  граждан  предприятиями,учреждениями  и организациями: Чуйской области - 58 процентов,  городаБишкека - 78 процентов.     Статья 10.     Утвердить  на  1995  год  размеры  субвенций  местным  кенешам  изреспубликанского бюджета:    Иссык-Кульской области            12635 тыс.сомов    Нарынской области                 80605 тыс.сомов    Таласской области                 37150 тыс.сомов    Предоставить   Правительству  Кыргызской  Республики   право   принеобходимости выделять местным бюджетам сверхплановые объемы субвенцийна  погашение задолженности по социальным выплатам с зачетом  выданныхсредств в последующие периоды в пределах утвержденной годовой суммы.     Статья 11.     Установить  на территории Кыргызской Республики на 1995 год тарифывзносов на государственное страхование в размере:    - для предприятий, учреждений и  организаций  независимо  от  формсобственности    и  хозяйствования,  а  также  граждан,   занимающихсяпредпринимательской деятельностью - 33 процента от фонда оплаты труда;    - для совхозов, колхозов, малых сельскохозяйственных предприятий икооперативов,    птицефабрик,   инкубаторно-птицеводческих    станций,граждан,  работающих  у отдельных лиц по найму в  сельскохозяйственномпроизводстве, - 23 процента от фонда оплаты труда;    -   для  общественных  организаций инвалидов и пенсионеров,  Фондамилосердия  и  здоровья, Фонда Мира, Общества  Красного  Полумесяца  иподведомственных им предприятий - 5 процентов от фонда оплаты труда;    -   для  фермерских,  крестьянских  хозяйств  -  23  процента   отминимальной   заработной   платы  с  ежемесячной  выплатой   страховыхвзносов в Социальный фонд при Правительстве Кыргызской Республики;    - для адвокатов - 5 процентов от их дохода после удержания  с  нихсумм на общие нужды коллегии адвокатов;    - для работающих граждан - 2,5 процента от их заработной платы,  втом числе 0,5 процента в Фонд содействия занятости.     Статья 12.     Установить  обязательные  страховые взносы  работодателей  в  Фондсодействия занятости в размере 1,5 процента от фонда оплаты труда.     Статья 13.     Установить,  что  средства,  предусмотренные  в бюджете КыргызскойРеспублики  учреждениям  и  организациям  на  социальное  страхование,начиная   с   1   января   1995  года  перечисляются  соответствующимиотделениями  Казначейства  системы  Министерства  финансов  КыргызскойРеспублики   непосредственно  в  Социальный  фонд  при   ПравительствеКыргызской Республики.     Статья 14.     Сохранить  в  1995  году выплату дотаций из  бюджета  на  покрытиеубытков котельных хозяйств и от оказания ритуальных услуг.    Установить дотацию Социальному фонду при Правительстве  КыргызскойРеспублики в сумме 141 млн.сомов.     Статья 15.     Осуществить   в   течение   1995-1996  годов   частичный   переводпрофессионально-технических училищ на самофинансирование.     Статья 16.     Установить, что с 1 января 1995 года:    -  выплаты  единого ежемесячного пособия малообеспеченным семьям игражданам производятся из республиканского бюджета;    - стипендии выплачиваются только успевающим студентам в  высших  иучащимся   средних  специальных  профессионально-технических   учебныхзаведений;    -  финансирование  общественных  организаций,  творческих  союзов,средств    массовой   информации,   народных   театров,   музыкальных,драматических  и  других самодеятельных коллективов осуществляется  засчет собственных средств.     Статья 17.     Предоставить Правительству  Кыргызской  Республики  право  вноситьуточнения   во взаимные расчеты республиканского бюджета  с  бюджетамиобластей  и города Бишкека, вытекающие из принимаемых соответствующимиорганами  нормативных  актов, а также изменений объемов   производства(работ,   услуг),  уровней цен, темпов инфляции  и  других  процессов,происходящих в экономике республики.     Статья 18.     Установить,   что  решения  Правительства  Кыргызской  Республики,влекущие дополнительные государственные расходы и сокращающие доходнуюбазу  республиканского  бюджета, принимаются после  одобрения  ЖогоркуКенешом Кыргызской Республики.     Президент Кыргызской Республики                        А.Акаев                              Приложение N 1                    к Закону Кыргызской Республики                      "О республиканском бюджете                  Кыргызской Республики на 1995 год"        (В редакции Закона КР от  21 и 27 декабря 1995 года №36-1)                                 тыс.сомов-----------------------------------------------------------------------Общие доходы и полученные официальные трансферты (I-V)   |  1513356Текущие доходы (I+II)                                    |  765867  в том числе:                                           |  I. Налоговые поступления                               |  1490446     1. Налог на прибыль                                 |  319392,5      2. Налог на добавленную стоимость                   |  307866,3      3. Акцизные сборы                                   |  193919,2        в том числе:                                     |        - на внутреннюю (местную) продукцию              |  74353,6         - на импортную продукцию                         |  119565,6      4. Налог с товарооборота розничной торговли  и услуг|  115870        населению                                        |     5. Лицензии на ведение предпринимательской и профес-|     2226.0        сиональной деятельности                          |     6. Налог с юридических лиц - владельцев транспортных|    97981.0        средств                                          |     7. Налог на доходы от акций и от долевого  участия в|     1400.0        совместных предприятиях                          |     8. Поступление средств для предупреждения и ликвида-|   174865.0        ции чрезвычайных ситуаций                        |     9. Поступление средств на развитие и воспроизводство|    19284.0        минерально-сырьевой базы                         |     10. Таможенная пошлина                              |   253185.0     11. Государственная пошлина, взимаемая органами  ар-|     4457.0         битражного суда                                 |  II. Неналоговые поступления - всего                    |   250441.0     в том числе:                                        |     1. Доходы от собственности и предпринимательской де-|   200424.0        ятельности                                       |        в том числе:                                     |        - прибыль Национального банка                    |   200000.0        - арендная плата за землю от государственных пре-|      424.0          дприятий                                       |     2. Административные сборы и платежи, доходы  от  не-|    12681.0        коммерческих и побочных продаж                   |        в том числе  поступления  от специальных  средств|    12681.0        учреждений, состоящих на бюджете                 |     3. Поступления по штрафам и санкциям                |     1376.0     4. Прочие неналоговые поступления                   |    35960.0  III. Доходы от операций с капиталом                    |    94048.0     в том числе:                                        |     плата за пользование природными ресурсами - всего   |    94048.0       из них:                                           |       - плата за землю, взимаемая с юридических лиц     |    91497.0       - плата за пользование водными ресурсами          |     2551.0  IV. Полученные официальные трансферты                  |   9089,5     в том числе:                                        |     1. Средства, получаемые по взаимным расчетам        |   9089,5     2. Средства, полученные по взаимным расчетам        |    86591.2  V. Остатки бюджетных средств,обращаемые на поктытие    |    29342,0     расходов                         VI. Гранты                                             |   243800.0-----------------------------------------------------------------------                                                                    Приложение N 2                                       к Закону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1995 год" (В редакции Закона КР от </w:t>
      </w:r>
      <w:r>
        <w:rPr>
          <w:rFonts w:ascii="Arial" w:cs="Arial" w:eastAsia="Arial" w:hAnsi="Arial"/>
          <w:sz w:val="24"/>
          <w:szCs w:val="24"/>
        </w:rPr>
        <w:t xml:space="preserve">2 ноября 1995 года и 21 ноября 1995 года</w:t>
      </w:r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    |                             |Всего ра-|Заработ-|Отчис- |Коман- |    |                             |сходов   |ная пла-|ления в|диров- |    |                             |         |та      |Социа- |очные  |    |                             |         |        |льный  |расходы|    |                             |         |        |фонд   |       |----|-----------------------------|---------|--------|-------|-------|-    |          А                  |    1    |   2    |   3   |   4   |----|-----------------------------|---------|--------|-------|-------|-I   |Государственные услуги общего| 550795.0| 81060.2|21414.3|14642.0|    |назначения - всего           |         |        |       |       |    |в том числе:                 |         |        |       |       | 1  |Исполнительные  и законодате-|  95181.7| 15758.4| 4447.6| 7646.2|    |льные органы                 |         |        |       |       |    |в том числе:                 |         |        |       |       |    |Аппарат Жогорку Кенеша       |  24325.6|  2552.5|  786.1| 1900.0|    |Собрание  народных представи-|   8827.0|   504.8|  152.2| 2300.0|    |телей                        |         |        |       |       |    |Законодательное собрание     |   9993.0|  1435.8|  438.0| 2000.0|    |Администрация Президента     |   7001.0|  1806.0|  549.0|  400.0|    |Аппарат Правительства        |   8050.0|  1899.0|  644.0|  400.0| 2  |Финансовая и налогово-бюджет-|  53384.3| 26970.1| 7620.1| 2773.6|    |ная деятельность             |         |        |       |       | 3  |Внешнеполитическая деятельно-| 159812.6| 14507.1| 1459.9| 3240.0|    |сть                          |         |        |       |       | 4  |Фундаментальные  научные  ис-|  21134.0| 10344.4| 3569.2|  241.0|    |следования                   |         |        |       |       | 5  |Общее планирование, статисти-|  54078.7| 10429.6| 3374.7|  430.0|    |ческие службы и прочие услуги|         |        |       |       | 6  |Прочие государственные услуги| 167203,7|  2716.6|  828.1|  301.2|    |общего назначения            |         |        |       |       |II  |Оборона                      | 153628.0| 57101.7| 4741.0|  897.0|III |Общественный порядок и  безо-| 290156.0|118918.9| 8699.6| 1993.6|    |пасность                     |         |        |       |       |IV  |Образование                  | 265153.9| 80270.6|27064.2|  335.6|V   |Здравоохранение              | 120077.3| 33340.8|10873.0|  471.5|VI  |Социальное страхование  и со-| 705789.7|  3188.7| 1092.3|  524.7|    |циальное обеспечение         |         |        |       |       |VII |Жилищно-коммунальное хозяйст-|  73948.0|   228.0|   78.6|    4.0|    |во                           |         |        |       |       |VIII|Организация отдыха и культур-|  75437.6|  9877.6| 3411.7| 3888.0|    |но-религиозная деятельность -|         |        |       |       |    |всего                        |         |        |       |       |    |в том числе:                 |         |        |       |       | 1  |Физическая культура          |   6991.4|   360.7|  120.3| 3460.0| 2  |Культура                     |  50935.2|  5604.6| 1931.0|  276.0| 3  |Телевидение  и  радиовещание,|  14009.0|  3829.0| 1321.0|  130.0|    |издательские   учреждения   и|         |        |       |       |    |службы                       |         |        |       |       | 4  |Религиозная и прочая  общест-|   3502.0|    83.3|   39.0|   22.0|    |венная деятельность          |         |        |       |       |IX  |Топливно-энергетический комп-|  31800.0|        |       |       |    |лекс                         |         |        |       |       |X   |Сельское и  водное хозяйство,| 139816.7| 20498.6| 6873.6| 2749.0|    |лесное хозяйство             |         |        |       |       |    |в том числе:                 |         |        |       |       | 1  |Сельское хозяйство           |  56243.3|  6990.4| 2220.3| 2705.0| 2  |Водное хозяйство             |  82907.3| 13385.7| 4612.8|   18.0| 3  |Лесное хозяйство             |    466.1|    64.3|   20.4|   17.0| 4  |Рыболовство и охота          |    200.0|    58.2|   20.1|    9.0|XI  |Горнодобывающая  промышленно-|  50751.3| 29524.0|10183.0|  113.0|    |сть  и   минеральные  ресурсы|         |        |       |       |    |(за исключением  топлива) об-|         |        |       |       |    |рабатывающая  промышленность,|         |        |       |       |    |строительство - всего        |         |        |       |       |    |из них                       |         |        |       |       | 1  |Геологоразведочные работы    |  45264.0| 26862.0| 9268.0|   45.0| 2  |Строительство                |   3919.3|  1902.7|  652.0|   40.0|XII |Транспорт и связь            | 146481.0|   830.4|   54.8|  701.1|XIII|Прочие  услуги,  связанные  с|  19897.3|  7004.5| 2415.0|  162.1|    |экономической деятельностью  |         |        |       |       |XIV |Расходы не отнесенные к осно-|2290559,0| 49120.4|    5.7|   40.0|    |вным группам - всего         |         |        |       |       |XV  |Погашение внешних займов     | 478442.2|        |       |       |XVI |Гранты                       |  78100.0|        |       |       |    |                             |         |        |       |       |    |ИТОГО                        |5470833.0|490964.4|96906.8|26521.6|---------------------------------------------------------------------------------------------------------------------------------------------- |Приобрете-|Приобрет-| Питание |Плата за |Наем и  |Выплата |Дотации | |ние обору-|ение ме- |         |воду, эл-|содержа-|процен- |        | |дования,  |дикамен- |         |ектричес-|ние соб-|тов     |        | |инвентаря |тов и пе-|         |тво, газ,|ственных|        |        | |и материа-|ревязоч- |         |отопление|транспо-|        |        | |лов       |ных      |         |и телефон|ртных   |        |        | |          |средств  |         |         |средств |        |        |-|----------|---------|---------|---------|--------|--------|--------|- |    5     |    6    |    7    |    8    |   9    |   10   |   11   |-|----------|---------|---------|---------|--------|--------|--------|- |  18189.1 |     1.7 |   353.9 | 32268.0 |16489.8 |      .0|      .0| |   6488.0 |      .0 |    12.0 | 10606.8 |12800.0 |        |        | |   1200.0 |         |         |   800.0 |  800.0 |        |        | |   1000.0 |         |         |   670.0 |  600.0 |        |        | |   1720.0 |         |         |   800.0 |  600.0 |        |        | |    230.0 |         |         |  1324.0 |        |        |        | |    270.0 |         |         |  1554.0 |        |        |        | |   5988.3 |      .0 |   226.6 |  6041.2 | 1967.5 |        |        | |   2828.5 |      .0 |         |  8949.5 |  798.0 |        |        | |    635.0 |      .0 |     4.0 |  2895.0 |  105.0 |        |        | |    423.4 |      .0 |   101.5 |  2434.2 |  344.0 |        |        | |   1810.9 |     1.7 |     9.8 |  1276.3 |  465.3 |        |        | |  20919.5 |   635.0 | 36043.0 | 13102.5 | 8647.7 |        |        | |  27411.9 |   614.0 | 47037.0 | 15696.1 |18623.1 |        |        | |  36291.2 |    72.0 | 36879.8 | 24054.7 | 2345.6 |        |        | |   5670.0 | 23700.0 | 17458.0 | 12730.0 | 2458.5 |        |        | |    200.0 |    16.0 |   235.0 |   383.0 |  203.3 |        |141000.0| |    110.0 |     3.0 |   120.0 |   200.0 |  100.0 |        | 72594.0| |    996.4 |         |  1160.0 |  4927.7 | 2781.8 |      .0|      .0| |    425.0 |         |  1160.0 |   156.0 |   19.8 |        |        | |    240.4 |         |         |  2505.5 |  137.0 |        |        | |    331.0 |         |         |  2011.0 | 2625.0 |        |        | |          |         |         |   255.2 |        |        |        | |  31800.0 |         |         |         |        |        |        | |  12127.9 |      .0 |   330.0 | 22970.1 | 2482.0 |      .0|      .0| |   2286.6 |      .0 |   330.0 |  1970.9 | 2390.0 |        |        | |   9836.0 |         |         | 20954.0 |   38.0 |        |        | |          |         |         |    21.0 |   30.0 |        |        | |      5.3 |         |         |    24.2 |   24.0 |        |        | |   5565.0 |      .0 |   216.0 |   746.8 | 2815.0 |      .0|      .0| |   4955.0 |         |   216.0 |   214.0 | 2700.0 |        |        | |    600.0 |         |         |   112.1 |   87.0 |        |        | |  42450.0 |         |         |   126.1 |  110.0 |        |        | |   1114.0 |         |         |  1064.6 | 1407.0 |        |        | |          |         |         |    45.3 |    8.0 |268137.0|        | | 202845.0 | 25041.7 |139832.7 |128314.9 |58471.8 |268137.0|213594.0|---------------------------------------------------------------------------------------------------------------------------------------------- |Отчисления от|Субвенции|Пенсии   и|Стипендии|Капитальное|Капитальный |государствен-|         |пособия   |         |вложение   |ремонт |ных налогов и|         |          |         |           | |доходов      |         |          |         |           |-|-------------|---------|----------|---------|-----------|------------ |     12      |   13    |    14    |   15    |    16     |    17-|-------------|---------|----------|---------|-----------|------------ |         .0  |      .0 |       .0 |   394.0 |  11500.0  |   9119.7 |             |         |          |         |           |   4015.4 |             |         |          |         |  11500.0  |    400.0 |             |         |          |         |           |    600.0 |             |         |          |         |           |    500.0 |             |         |          |         |           |    923.0 |             |         |          |         |           |   1184.0 |             |         |          |   394.0 |           |   1636.0 |             |         |          |         |           |    459.3 |             |         |          |         |           |    902.0 |             |         |          |         |           |    465.0 |             |         |          |    53.0 |           |   4223.3 |             |         |          | 28129.9 |           |   3641.0 |             |         |          |   263.5 |           |   9430.0 |             |         | 530539.0 |         |           |     14.0 |             |         |          |         |           |     20.0 |         .0  |      .0 |       .0 |   135.0 |       .0  |   8125.3 |             |         |          |   135.0 |           | |             |         |          |         |           |   8125.3 |         .0  |      .0 |       .0 |    67.2 |       .0  |  34633.6 |             |         |          |    52.2 |           |    828.6 |             |         |          |    15.0 |           |  33800.0 |             |         |          |         |           |       .0 |             |         |          |         |           |      5.0 |         .0  |      .0 |       .0 |    39.2 |       .0  |    100.0 |             |         |          |    21.2 |           |    100.0 |             |         |          |         |           | 102166.0 |             |         |          |         |           |     10.0 |   975020.0  |130390.0 |          |         |  69141.0  | |   975020.0  |130390.0 | 530539.0 | 29081.8 |  80641.0  | 171947.9-----------------------------------------------------------------------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bvwoustmacsefesff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dalil.kg/document/681</w:t>
      </w:r>
    </w:hyperlink>
  </w:p>
  <w:p>
    <w:pPr>
      <w:spacing w:after="0" w:before="40"/>
      <w:jc w:val="center"/>
    </w:pPr>
    <w:hyperlink w:history="1" r:id="rIdjw9mt6qbypcjzxjs3ve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bvwoustmacsefesff-g" Type="http://schemas.openxmlformats.org/officeDocument/2006/relationships/hyperlink" Target="https://dalil.kg/document/681" TargetMode="External"/><Relationship Id="rIdjw9mt6qbypcjzxjs3ve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2026-09-28T06:29:47.133Z</dcterms:created>
  <dcterms:modified xsi:type="dcterms:W3CDTF">2026-09-28T06:29:47.133Z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