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kwse5mrvyhknbej8dcgz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марта 2009 года №172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одобрении проекта Закона Кыргызской Республики "О гарантированных государственных минимальных социальных стандартах"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64 </w:t>
      </w:r>
      <w:hyperlink w:history="1" r:id="rIdnrmnrwo9no1bysx-vb3a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ffpsgi6hlnczev2agycr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 </w:t>
        </w:r>
      </w:hyperlink>
      <w:r>
        <w:rPr>
          <w:rFonts w:ascii="Arial" w:cs="Arial" w:eastAsia="Arial" w:hAnsi="Arial"/>
          <w:sz w:val="24"/>
          <w:szCs w:val="24"/>
        </w:rPr>
        <w:t xml:space="preserve">Закона Кыргызской Республики "О гарантированных государственных минимальных социальных стандартах".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труда и социального развития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hyperlink w:history="1" r:id="rIdz-5jkfv0dehdaxahai3l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О гарантированных государственных минимальных социальных стандартах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I
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 Предмет регулирования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определяет основы правового регулирования в области установления и применения гарантированных государственных минимальных социальных стандартов для обеспечения важнейших жизненных потребностей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Статья 2. Законодательство Кыргызской Республики о гарантированных государственных минимальных социальных стандартах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Законодательство Кыргызской Республики о гарантированных государственных минимальных социальных стандартах состоит из Конституции Кыргызской Республики, настоящего Закона и других, принимаемых в соответствии с ними, законов и иных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 Основные понятия, используемые в настоящем Законе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Гарантированный государственный минимальный социальный стандарт (далее - социальный стандарт) - минимальный уровень гарантий предоставления общедоступных, бесплатных и льготируемых социальных услуг и выплат;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прожиточный минимум - стоимостная оценка минимального набора материальных благ и услуг, равных по величине стоимости минимальной потребительской корзины, необходимых для обеспечения жизнедеятельности человека и сохранения его здоровья, а также суммы обязательных платежей и сборов (взносов);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черта бедности - граница минимального дохода на одного человека, необходимого для удовлетворения минимальных потребностей человека;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уровень жизни - совокупность материальных и духовных благ и услуг, обеспечивающих удовлетворение жизненно необходимых потребностей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 Принципы и задачи установления социальных стандартов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принципами формирования и применения социальных стандартов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конституционных прав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соответствие социальных стандартов основным направлениям государственной социальной политики;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социальная и экономическая обоснованность социальных стандартов;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приоритетность и обязательность социальных расходов при формировании и исполнении консолидированного государственного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периодичность официального установления социальных стандартов;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гласность установления и изменения социальных стандартов;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ответственность государственных органов за соблюдение установленных социальных стандартов.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Установление социальных стандартов направлено на решение следующих задач: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гарантированных государством норм потребления гражданами основных материальных и духовных благ и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единой государственной социальной политики и недопущение различий уровней социального развития по регионам на основе выравнивания условий обеспечения доступности потребления материальных и духовных благ и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оценку уровня жизни населения и условий его повышения по регионам;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эффективности использования бюджетных средств и других средств, направляемых для предоставления социальных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обоснование необходимости адресной государственной поддержки нуждающемуся в ней населению.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II
 Социальные стандарты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5. Система социальных стандартов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систему социальных стандартов входят социальные стандарты, устанавливаемые в следующих областях социальной сферы: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здравоохранение;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социальная защита;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образование;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жилищно-коммунальное обслуживание;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оплата труда, трудовые отношения и охрана труда;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пенсионное обеспечение;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занятости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экологической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правового порядка, безопасности граждан и бесплатной юридической помощи;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культура.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6. Социальные стандарты в области здравоохранения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Социальные стандарты в области здравоохранения предусматривают: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экстренной (неотложной) медицинской помощи всему населению организациями здравоохранения независимо от формы собственности, бесплатно до выведения из неотложного состояния;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базовых медицинских услуг на первичном уровне в соответствии с объемами и видами, определяемыми Правительством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медицинской помощи бесплатно и на льготных условиях гражданам по социальному статусу и клиническим показаниям, включенным в перечень, утверждаемый Правительством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бесплатной иммунопрофилактики вакциноуправляемых инфекций в соответствии с Национальным календарем профилактических прививок, утверждаемым в установленном порядке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7. Социальные стандарты в области социальной защиты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Социальные стандарты в области социальной защиты предусматривают определение: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государственных пособий малообеспеченным семьям и гражданам, с учетом обследования степени нуждаемости семьи;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требований к предоставляемым услугам для социально уязвимых категорий граждан в сфере социального обслуживания.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Социальные стандарты в области социальной защиты утверждаются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8. Социальные стандарты в области образования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Социальные стандарты в области образования состоят из норм и нормативов, обеспечивающих минимальный уровень социальной защиты обучающихся всех уровней образования.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области образования устанавливаются следующие социальные стандарты: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дошкольное;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школьное;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начальное, основное и среднее;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начальное, среднее профессиональное;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высшее профессиональное.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9. Социальные стандарты в области жилищно-коммунального обслуживания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качестве социальных стандартов в области жилищно-коммунального обслуживания устанавливаются: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перечень предоставляемых населению коммунальных услуг (предоставление холодной и горячей воды, электро-, теплоэнергии, газа, обеспечение отвода стоков, уборка бытового мусора и т.д.);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максимально допустимая доля собственных расходов граждан на оплату жилья и коммунальных услуг в совокупном семейном доходе.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предоставления жилищных субсидий и компенсаций населению утверждаются Правительством Кыргызской Республики и органами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10. Социальные стандарты в области оплаты труда, трудовых отношений и охраны труда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Социальные стандарты предусматривают установление в областях: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оплаты труда - минимального размера оплаты труда, который определяет уровень заработной платы работника неквалифицированного труда;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трудовых отношений - продолжительности рабочего времени, основного оплачиваемого отпуска, гарантий, льгот и компенсаций по условиям труда;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охраны труда - обязательного требования к обеспечению безопасности и охраны труда.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Социальные стандарты в области оплаты труда, трудовых отношений и охраны труда устанавливаются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11. Социальные стандарты в области пенсионного обеспечения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Социальные стандарты в области пенсионного обеспечения предусматривают установление: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возраста, продолжительности страхового стажа, выслуги лет для назначения пенсий;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размера базовой части пенсии;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минимального размера пенсий военнослужащих;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надбавок и компенсаций к размерам пенсий.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Социальные стандарты в области пенсионного обеспечения устанавливаются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12. Социальные стандарты в области содействия занятости населения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Социальные стандарты в области содействия занятости населения предусматривают установление: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пособия по безработице, применяемого в качестве государственной гарантии временной материальной поддержки официально зарегистрированным безработным гражданам;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перечня услуг по содействию занятости населения, предоставляемых уполномоченным государственным органом в области занятости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обучение на курсах профессиональной подготовки, переподготовки и выплата стипендии в процессе обучения;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консультационные услуги и услуги финансовой поддержки в организации предпринимательской деятельности и самозанятости;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возможность участия в программах по организации оплачиваемых общественных работ.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Социальные стандарты в области содействия занятости населения устанавливаются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13. Социальные стандарты в области обеспечения экологической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Социальные стандарты в области обеспечения экологической безопасности регулируются общими и специальными техническими регламентами.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Статья 14. Социальные стандарты в области обеспечения правового порядка, безопасности граждан и бесплатной юридической помощи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Социальные стандарты в области обеспечения правового порядка, безопасности граждан и бесплатной юридической помощи предусматривают: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общественного порядка, безопасности граждан от преступных посягательств;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бесплатной юридической помощи;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безопасности и правил дорожного движения.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Социальные стандарты в области обеспечения правового порядка и безопасности граждан устанавливаются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15. Социальные стандарты в области культуры, физической культуры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Социальные стандарты предусматривают определение в областях: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культуры - общедоступные социальные услуги, оказываемые государственными учреждениями культуры (библиотеки, музеи, сельские клубы);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физической культуры: объем гарантированных государством базовых физкультурно-спортивных услуг, обеспечивающих физическое развитие человека.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Социальные стандарты в области культуры, физической культуры устанавливаются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III
 Прожиточный минимум и черта бедности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16. Назначение прожиточного минимума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Прожиточный минимум предназначается для: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определения направлений социальной политики и осуществления мер по социальной поддержке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анализа и прогнозирования уровня жизни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обоснования минимальных государственных трудовых гарантий.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17. Виды прожиточного минимума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зависимости от целевого назначения прожиточный минимум подразделяется на следующие виды: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душу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основным социально-демографическим группам населения (трудоспособное население, пенсионеры, дети по определенным возрастным группам).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18. Структура и порядок определения прожиточного минимума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структуру прожиточного минимума входит стандартный набор товаров, услуг и расходов по обязательным платежам и сборам, удовлетворяющий потребности человека на минимально допустимом уровне и обеспечивающий его жизнедеятельность: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продукты питания;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непродовольственные товары;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услуги;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расходы по обязательным налогам, платежам и сборам.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Определение структуры прожиточного минимума в среднем по республике и регионам осуществляется с учетом природно-климатических условий, национальных традиций и местных особенностей потребления продуктов питания, непродовольственных товаров и услуг.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19. Утверждение прожиточного минимума и черты бедности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товаров и услуг для определения стоимостной величины прожиточного минимума и порядок определения расчета утверждается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Методика исчисления величины прожиточного минимума для основных социально демографических групп населения и на душу населения утверждается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Прожиточный минимум исчисляется в целом по республике и регионам уполномоченным государственным органом статистики ежеквартально.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Черта бедности определяется один раз в год в целом по республике, а также на уровне регионов уполномоченным государственным органом статистики.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IV
 Порядок установления и применения социальных стандартов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20. Применение социальных стандартов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Социальные стандарты являются основой для формирования и исполнения социальных статей республиканского и местных бюджетов.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21. Пересмотр социальных стандартов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Социальные стандарты пересматриваются в зависимости от финансово-экономической возможности республики и утверждаются в размере не ниже принятых ранее.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V
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22. Ответственность за соблюдение социальных стандартов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Контроль за обеспечением и соблюдением государственных минимальных социальных стандартов осуществляется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23. Вступление в силу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четырехмесячный срок разработать проекты нормативных правовых актов о социальных стандартах, предусмотренных в настоящем Законе.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Признать утратившим силу Закон Кыргызской Республики "О государственных минимальных социальных стандартах" от 7 августа 2006 года №149.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6ijkf3m0tr3ll2ivapz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dalil.kg/document/70094</w:t>
      </w:r>
    </w:hyperlink>
  </w:p>
  <w:p>
    <w:pPr>
      <w:spacing w:after="0" w:before="40"/>
      <w:jc w:val="center"/>
    </w:pPr>
    <w:hyperlink w:history="1" r:id="rIdd59oixa2qzg6vh2fjnbq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wse5mrvyhknbej8dcgzj" Type="http://schemas.openxmlformats.org/officeDocument/2006/relationships/hyperlink" Target="https://dalil.kg/document/159126" TargetMode="External"/><Relationship Id="rIdnrmnrwo9no1bysx-vb3ay" Type="http://schemas.openxmlformats.org/officeDocument/2006/relationships/hyperlink" Target="https://dalil.kg/document/1" TargetMode="External"/><Relationship Id="rIdffpsgi6hlnczev2agycre" Type="http://schemas.openxmlformats.org/officeDocument/2006/relationships/hyperlink" Target="https://dalil.kg/document/70094#p1" TargetMode="External"/><Relationship Id="rIdz-5jkfv0dehdaxahai3lr" Type="http://schemas.openxmlformats.org/officeDocument/2006/relationships/hyperlink" Target="https://dalil.kg/document/70094#p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6ijkf3m0tr3ll2ivapzw" Type="http://schemas.openxmlformats.org/officeDocument/2006/relationships/hyperlink" Target="https://dalil.kg/document/70094" TargetMode="External"/><Relationship Id="rIdd59oixa2qzg6vh2fjnbq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2026-09-24T02:29:47.175Z</dcterms:created>
  <dcterms:modified xsi:type="dcterms:W3CDTF">2026-09-24T02:29:47.175Z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